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-244475</wp:posOffset>
            </wp:positionV>
            <wp:extent cx="1084580" cy="358775"/>
            <wp:effectExtent l="0" t="0" r="12700" b="6985"/>
            <wp:wrapNone/>
            <wp:docPr id="2" name="图片 2" descr="templa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emplate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附件2-2</w:t>
      </w:r>
    </w:p>
    <w:p>
      <w:pPr>
        <w:jc w:val="center"/>
        <w:rPr>
          <w:rFonts w:ascii="华文中宋" w:hAnsi="华文中宋" w:eastAsia="华文中宋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  <w:t>报名表</w:t>
      </w:r>
    </w:p>
    <w:tbl>
      <w:tblPr>
        <w:tblStyle w:val="8"/>
        <w:tblW w:w="9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67"/>
        <w:gridCol w:w="243"/>
        <w:gridCol w:w="44"/>
        <w:gridCol w:w="526"/>
        <w:gridCol w:w="360"/>
        <w:gridCol w:w="103"/>
        <w:gridCol w:w="977"/>
        <w:gridCol w:w="299"/>
        <w:gridCol w:w="871"/>
        <w:gridCol w:w="263"/>
        <w:gridCol w:w="5"/>
        <w:gridCol w:w="797"/>
        <w:gridCol w:w="615"/>
        <w:gridCol w:w="1276"/>
        <w:gridCol w:w="2053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51" w:hRule="atLeast"/>
          <w:jc w:val="center"/>
        </w:trPr>
        <w:tc>
          <w:tcPr>
            <w:tcW w:w="9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名</w:t>
            </w:r>
          </w:p>
        </w:tc>
        <w:tc>
          <w:tcPr>
            <w:tcW w:w="9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 别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5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近期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寸彩色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20" w:hRule="atLeast"/>
          <w:jc w:val="center"/>
        </w:trPr>
        <w:tc>
          <w:tcPr>
            <w:tcW w:w="9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 族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60" w:hRule="atLeast"/>
          <w:jc w:val="center"/>
        </w:trPr>
        <w:tc>
          <w:tcPr>
            <w:tcW w:w="9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入 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时 间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40" w:hRule="atLeast"/>
          <w:jc w:val="center"/>
        </w:trPr>
        <w:tc>
          <w:tcPr>
            <w:tcW w:w="9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身高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体重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pStyle w:val="2"/>
              <w:ind w:left="0" w:leftChars="0" w:firstLine="660" w:firstLineChars="300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cm/     kg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有何专长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00" w:hRule="atLeast"/>
          <w:jc w:val="center"/>
        </w:trPr>
        <w:tc>
          <w:tcPr>
            <w:tcW w:w="195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00" w:hRule="atLeast"/>
          <w:jc w:val="center"/>
        </w:trPr>
        <w:tc>
          <w:tcPr>
            <w:tcW w:w="96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位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系及专业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00" w:hRule="atLeast"/>
          <w:jc w:val="center"/>
        </w:trPr>
        <w:tc>
          <w:tcPr>
            <w:tcW w:w="96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系及专业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40" w:hRule="atLeast"/>
          <w:jc w:val="center"/>
        </w:trPr>
        <w:tc>
          <w:tcPr>
            <w:tcW w:w="1951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现居住地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户口所在地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40" w:hRule="atLeast"/>
          <w:jc w:val="center"/>
        </w:trPr>
        <w:tc>
          <w:tcPr>
            <w:tcW w:w="195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现工作单位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及职务</w:t>
            </w:r>
          </w:p>
        </w:tc>
        <w:tc>
          <w:tcPr>
            <w:tcW w:w="7156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776" w:hRule="atLeast"/>
          <w:jc w:val="center"/>
        </w:trPr>
        <w:tc>
          <w:tcPr>
            <w:tcW w:w="195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专业技术职务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及职业资格</w:t>
            </w:r>
          </w:p>
        </w:tc>
        <w:tc>
          <w:tcPr>
            <w:tcW w:w="7156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（请注明获得时间）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88" w:hRule="atLeast"/>
          <w:jc w:val="center"/>
        </w:trPr>
        <w:tc>
          <w:tcPr>
            <w:tcW w:w="195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应聘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单位及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7156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294" w:hRule="atLeast"/>
          <w:jc w:val="center"/>
        </w:trPr>
        <w:tc>
          <w:tcPr>
            <w:tcW w:w="6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bookmarkStart w:id="0" w:name="_GoBack" w:colFirst="0" w:colLast="6"/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历</w:t>
            </w:r>
          </w:p>
        </w:tc>
        <w:tc>
          <w:tcPr>
            <w:tcW w:w="8432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1977.09--1981.09  武汉大学经济管理学院经济学专业学习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1981.09--1985.09  武汉大学经济管理学院国民经济学专业硕士研究生/博士研究生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1985.09--1989.09  XX公司计划财务部实习生、一级业务员、三级业务主管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1989.09--1992.03  长江水利委员会长江流域水资源保护局上海分局干部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1992.03--1996.05  XX集团有限公司总裁办公室秘书处秘书</w:t>
            </w:r>
          </w:p>
          <w:p>
            <w:pPr>
              <w:ind w:left="1980" w:hanging="1980" w:hangingChars="9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1996.05--2003.05  XX集团有限公司山东分公司财务部计划财务处副处长（主持工作）（其间:1999.08--2000.08挂职任XX省XX市政府办公厅副主任；2001.01--2001.04XX集团有限公司年轻干部强化班）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2003.05--2009.08  XX集团有限公司计划财务部副经理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2009.08--2012.12  XX集团有限责任公司财务部总经理，XX集团有限公司财务公司</w:t>
            </w:r>
          </w:p>
          <w:p>
            <w:pPr>
              <w:ind w:firstLine="1980" w:firstLineChars="9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董事长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2012.12--2016.11  XX集团有限责任公司法务部总经理（2012.09--2013.01中央党校</w:t>
            </w:r>
          </w:p>
          <w:p>
            <w:pPr>
              <w:ind w:firstLine="1980" w:firstLineChars="9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中青年干部培训班学习；2013.09-2016.07大连理工大学商学院企</w:t>
            </w:r>
          </w:p>
          <w:p>
            <w:pPr>
              <w:ind w:firstLine="1980" w:firstLineChars="9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业管理专业在职研究生学习,获管理学博士学位)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2016.11--2018.01  XX集团公司(2017.12更名为XX集团有限公司）财务部总经理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4BACC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2018.01--         XX有限公司董事长、党委书记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3312" w:hRule="exact"/>
          <w:jc w:val="center"/>
        </w:trPr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57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007年、2008年、2014年********先进工作者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2016年中国华电集团公司科学技术进步奖二等奖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3990" w:hRule="exact"/>
          <w:jc w:val="center"/>
        </w:trPr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绩</w:t>
            </w:r>
          </w:p>
        </w:tc>
        <w:tc>
          <w:tcPr>
            <w:tcW w:w="57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7年2月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完成了新*****4*200MW机组的竣工决算编制。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7年2月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完成了***公司全面风险管理体系建设工作。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7年2月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完成了****公司预算的编制上报及后期分析工作。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7年2月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完成了**公司财务年终决算的审计及编制上报工作。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7年2月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编制并下发了****《财务核算和内控标准化操作手册》-第一册（试行）、《财务核算和内控标准化操作手册》-第二册（试行）及核算手册配套的《评价手册》。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15" w:hRule="exact"/>
          <w:jc w:val="center"/>
        </w:trPr>
        <w:tc>
          <w:tcPr>
            <w:tcW w:w="8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00" w:hRule="exact"/>
          <w:jc w:val="center"/>
        </w:trPr>
        <w:tc>
          <w:tcPr>
            <w:tcW w:w="81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妻子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****.**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具体单位及职务或具体居住地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55" w:hRule="exact"/>
          <w:jc w:val="center"/>
        </w:trPr>
        <w:tc>
          <w:tcPr>
            <w:tcW w:w="81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儿子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****.**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40" w:hRule="exact"/>
          <w:jc w:val="center"/>
        </w:trPr>
        <w:tc>
          <w:tcPr>
            <w:tcW w:w="81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父亲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****.**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55" w:hRule="exact"/>
          <w:jc w:val="center"/>
        </w:trPr>
        <w:tc>
          <w:tcPr>
            <w:tcW w:w="81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母亲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****.**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620" w:hRule="exact"/>
          <w:jc w:val="center"/>
        </w:trPr>
        <w:tc>
          <w:tcPr>
            <w:tcW w:w="81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1105" w:hRule="exact"/>
          <w:jc w:val="center"/>
        </w:trPr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其他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说明</w:t>
            </w:r>
          </w:p>
        </w:tc>
        <w:tc>
          <w:tcPr>
            <w:tcW w:w="8230" w:type="dxa"/>
            <w:gridSpan w:val="1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包括但不限于是否存在任职回避情形，尚未解除党纪、政纪处分或正在接受纪律审查，以及受到过刑事处罚等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（可另附材料）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。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1578" w:hRule="exact"/>
          <w:jc w:val="center"/>
        </w:trPr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承诺</w:t>
            </w:r>
          </w:p>
        </w:tc>
        <w:tc>
          <w:tcPr>
            <w:tcW w:w="8230" w:type="dxa"/>
            <w:gridSpan w:val="1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本人所填报内容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所提供支撑性材料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真实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有效，如有虚假信息，本人自愿承担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一切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后果。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本人签名：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年    月    日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          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/>
          <w:color w:val="0000FF"/>
          <w:lang w:val="en-US" w:eastAsia="zh-CN"/>
        </w:rPr>
        <w:t>注：表格所填写内容仅为格式参考，不适用本人情况的请注意修改或删除。</w:t>
      </w:r>
    </w:p>
    <w:sectPr>
      <w:footerReference r:id="rId3" w:type="default"/>
      <w:pgSz w:w="11906" w:h="16838"/>
      <w:pgMar w:top="1043" w:right="1984" w:bottom="1044" w:left="209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4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YmVlODRhNGZiMGI0ODEzYzM3NmFlMmU3ZWZkNDAifQ=="/>
  </w:docVars>
  <w:rsids>
    <w:rsidRoot w:val="00172A27"/>
    <w:rsid w:val="0001077C"/>
    <w:rsid w:val="00021CC2"/>
    <w:rsid w:val="0002705B"/>
    <w:rsid w:val="00037163"/>
    <w:rsid w:val="00041552"/>
    <w:rsid w:val="00083804"/>
    <w:rsid w:val="00086AC1"/>
    <w:rsid w:val="000977F9"/>
    <w:rsid w:val="000C5FBA"/>
    <w:rsid w:val="000D7418"/>
    <w:rsid w:val="000F780C"/>
    <w:rsid w:val="001712E9"/>
    <w:rsid w:val="00174012"/>
    <w:rsid w:val="00175329"/>
    <w:rsid w:val="001C4E63"/>
    <w:rsid w:val="001D3A50"/>
    <w:rsid w:val="002434DA"/>
    <w:rsid w:val="00254E99"/>
    <w:rsid w:val="002A2123"/>
    <w:rsid w:val="002C6F7F"/>
    <w:rsid w:val="002D47E4"/>
    <w:rsid w:val="002E432A"/>
    <w:rsid w:val="002F0EDB"/>
    <w:rsid w:val="002F7BAB"/>
    <w:rsid w:val="0034543E"/>
    <w:rsid w:val="00357B49"/>
    <w:rsid w:val="0036495E"/>
    <w:rsid w:val="00365ED3"/>
    <w:rsid w:val="00367143"/>
    <w:rsid w:val="003A2872"/>
    <w:rsid w:val="003A5E08"/>
    <w:rsid w:val="003E6F3A"/>
    <w:rsid w:val="003E734D"/>
    <w:rsid w:val="00401792"/>
    <w:rsid w:val="00431232"/>
    <w:rsid w:val="00451351"/>
    <w:rsid w:val="00454161"/>
    <w:rsid w:val="004620D9"/>
    <w:rsid w:val="004720C9"/>
    <w:rsid w:val="004B7501"/>
    <w:rsid w:val="004C45A0"/>
    <w:rsid w:val="004D4087"/>
    <w:rsid w:val="004D5CED"/>
    <w:rsid w:val="004E6BE7"/>
    <w:rsid w:val="00504D47"/>
    <w:rsid w:val="00521035"/>
    <w:rsid w:val="00530BEB"/>
    <w:rsid w:val="0053658B"/>
    <w:rsid w:val="00550E32"/>
    <w:rsid w:val="00563363"/>
    <w:rsid w:val="0060119B"/>
    <w:rsid w:val="00621721"/>
    <w:rsid w:val="0062664D"/>
    <w:rsid w:val="0064703D"/>
    <w:rsid w:val="00684D0D"/>
    <w:rsid w:val="006B0338"/>
    <w:rsid w:val="006C215B"/>
    <w:rsid w:val="006C3C59"/>
    <w:rsid w:val="00707C3E"/>
    <w:rsid w:val="0072086F"/>
    <w:rsid w:val="00727FD3"/>
    <w:rsid w:val="00751B33"/>
    <w:rsid w:val="00781F03"/>
    <w:rsid w:val="007B5E6B"/>
    <w:rsid w:val="007B76A6"/>
    <w:rsid w:val="007C5190"/>
    <w:rsid w:val="007D2DC4"/>
    <w:rsid w:val="007E50C8"/>
    <w:rsid w:val="007F1381"/>
    <w:rsid w:val="008206B5"/>
    <w:rsid w:val="00820C8F"/>
    <w:rsid w:val="008A11C2"/>
    <w:rsid w:val="008D48F1"/>
    <w:rsid w:val="00913C69"/>
    <w:rsid w:val="0094277A"/>
    <w:rsid w:val="00952194"/>
    <w:rsid w:val="00963C9F"/>
    <w:rsid w:val="00977C5A"/>
    <w:rsid w:val="0098566E"/>
    <w:rsid w:val="00996A3E"/>
    <w:rsid w:val="009A5922"/>
    <w:rsid w:val="009E10B6"/>
    <w:rsid w:val="00A362DF"/>
    <w:rsid w:val="00A54451"/>
    <w:rsid w:val="00A751D5"/>
    <w:rsid w:val="00AB0584"/>
    <w:rsid w:val="00AF77CE"/>
    <w:rsid w:val="00B1606A"/>
    <w:rsid w:val="00B20FC9"/>
    <w:rsid w:val="00B24666"/>
    <w:rsid w:val="00B27640"/>
    <w:rsid w:val="00B54EDE"/>
    <w:rsid w:val="00B80B7D"/>
    <w:rsid w:val="00B910A9"/>
    <w:rsid w:val="00B9423A"/>
    <w:rsid w:val="00C40213"/>
    <w:rsid w:val="00C47C2E"/>
    <w:rsid w:val="00C52899"/>
    <w:rsid w:val="00C621E7"/>
    <w:rsid w:val="00CE1253"/>
    <w:rsid w:val="00CF765F"/>
    <w:rsid w:val="00D07279"/>
    <w:rsid w:val="00D1682A"/>
    <w:rsid w:val="00D43F23"/>
    <w:rsid w:val="00D529C1"/>
    <w:rsid w:val="00D54972"/>
    <w:rsid w:val="00D654EB"/>
    <w:rsid w:val="00D75F20"/>
    <w:rsid w:val="00D862EB"/>
    <w:rsid w:val="00DE3F44"/>
    <w:rsid w:val="00DF0919"/>
    <w:rsid w:val="00DF1FD3"/>
    <w:rsid w:val="00E11B82"/>
    <w:rsid w:val="00E17CF5"/>
    <w:rsid w:val="00E22811"/>
    <w:rsid w:val="00E2477D"/>
    <w:rsid w:val="00E26294"/>
    <w:rsid w:val="00E54614"/>
    <w:rsid w:val="00E6369E"/>
    <w:rsid w:val="00E72B60"/>
    <w:rsid w:val="00E87160"/>
    <w:rsid w:val="00EF1D99"/>
    <w:rsid w:val="00EF3586"/>
    <w:rsid w:val="00F038BE"/>
    <w:rsid w:val="00F04468"/>
    <w:rsid w:val="00F239C8"/>
    <w:rsid w:val="00F4178E"/>
    <w:rsid w:val="00F53222"/>
    <w:rsid w:val="00F53EBF"/>
    <w:rsid w:val="00F66D7C"/>
    <w:rsid w:val="00F677E7"/>
    <w:rsid w:val="00FA4195"/>
    <w:rsid w:val="00FA4EBD"/>
    <w:rsid w:val="00FB2B76"/>
    <w:rsid w:val="00FE4C02"/>
    <w:rsid w:val="01A9178E"/>
    <w:rsid w:val="098450DF"/>
    <w:rsid w:val="0ABE3AA8"/>
    <w:rsid w:val="0CDF4D1D"/>
    <w:rsid w:val="100D05F3"/>
    <w:rsid w:val="10234D59"/>
    <w:rsid w:val="10B7344A"/>
    <w:rsid w:val="15D81934"/>
    <w:rsid w:val="17E10432"/>
    <w:rsid w:val="17FF2B2C"/>
    <w:rsid w:val="1B843D28"/>
    <w:rsid w:val="221072CF"/>
    <w:rsid w:val="25ED78C9"/>
    <w:rsid w:val="27B445A9"/>
    <w:rsid w:val="298862D7"/>
    <w:rsid w:val="2AAB7CF6"/>
    <w:rsid w:val="2ADD79D5"/>
    <w:rsid w:val="2E5E7827"/>
    <w:rsid w:val="2EA43279"/>
    <w:rsid w:val="2F823713"/>
    <w:rsid w:val="3990201F"/>
    <w:rsid w:val="3A7E3659"/>
    <w:rsid w:val="41054444"/>
    <w:rsid w:val="412E1B40"/>
    <w:rsid w:val="45D95B43"/>
    <w:rsid w:val="47C85DD2"/>
    <w:rsid w:val="4AE02383"/>
    <w:rsid w:val="4D540013"/>
    <w:rsid w:val="4E457B7E"/>
    <w:rsid w:val="50370AB7"/>
    <w:rsid w:val="5742631A"/>
    <w:rsid w:val="59973856"/>
    <w:rsid w:val="5D024D7D"/>
    <w:rsid w:val="666870EE"/>
    <w:rsid w:val="66E31E89"/>
    <w:rsid w:val="702366AF"/>
    <w:rsid w:val="732E4994"/>
    <w:rsid w:val="7C1F5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9">
    <w:name w:val="Default Paragraph Font"/>
    <w:autoRedefine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 Indent"/>
    <w:basedOn w:val="1"/>
    <w:autoRedefine/>
    <w:qFormat/>
    <w:uiPriority w:val="0"/>
    <w:pPr>
      <w:ind w:firstLine="600" w:firstLineChars="200"/>
    </w:pPr>
    <w:rPr>
      <w:rFonts w:ascii="仿宋_GB2312" w:eastAsia="仿宋_GB2312"/>
      <w:sz w:val="30"/>
      <w:szCs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42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autoRedefine/>
    <w:qFormat/>
    <w:uiPriority w:val="0"/>
    <w:rPr>
      <w:color w:val="666666"/>
      <w:u w:val="none"/>
    </w:rPr>
  </w:style>
  <w:style w:type="character" w:styleId="13">
    <w:name w:val="Hyperlink"/>
    <w:basedOn w:val="9"/>
    <w:autoRedefine/>
    <w:qFormat/>
    <w:uiPriority w:val="0"/>
    <w:rPr>
      <w:color w:val="666666"/>
      <w:u w:val="none"/>
    </w:rPr>
  </w:style>
  <w:style w:type="paragraph" w:customStyle="1" w:styleId="14">
    <w:name w:val="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15">
    <w:name w:val="p0"/>
    <w:basedOn w:val="1"/>
    <w:autoRedefine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16">
    <w:name w:val=" Char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259</Words>
  <Characters>280</Characters>
  <Lines>30</Lines>
  <Paragraphs>8</Paragraphs>
  <TotalTime>0</TotalTime>
  <ScaleCrop>false</ScaleCrop>
  <LinksUpToDate>false</LinksUpToDate>
  <CharactersWithSpaces>452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2018-08-31T06:50:00Z</dcterms:created>
  <dc:creator>微软用户</dc:creator>
  <cp:lastModifiedBy>迟秀鹃</cp:lastModifiedBy>
  <cp:lastPrinted>2022-07-19T03:27:00Z</cp:lastPrinted>
  <dcterms:modified xsi:type="dcterms:W3CDTF">2024-01-10T07:43:40Z</dcterms:modified>
  <dc:title>附表1：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EFC8F8F78C17467FBE627D48E80F38CB</vt:lpwstr>
  </property>
</Properties>
</file>