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简体" w:hAns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·附件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济宁高新控股集团有限公司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应聘人员登记表</w:t>
      </w:r>
      <w:r>
        <w:rPr>
          <w:rFonts w:hint="eastAsia" w:ascii="宋体" w:hAnsi="宋体"/>
          <w:b/>
          <w:sz w:val="32"/>
          <w:szCs w:val="32"/>
        </w:rPr>
        <w:t xml:space="preserve">  </w:t>
      </w:r>
    </w:p>
    <w:p>
      <w:pPr>
        <w:ind w:firstLine="235" w:firstLineChars="98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应聘岗位：                                     </w:t>
      </w:r>
    </w:p>
    <w:tbl>
      <w:tblPr>
        <w:tblStyle w:val="4"/>
        <w:tblpPr w:leftFromText="180" w:rightFromText="180" w:vertAnchor="text" w:tblpXSpec="center" w:tblpY="1"/>
        <w:tblOverlap w:val="never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08"/>
        <w:gridCol w:w="175"/>
        <w:gridCol w:w="250"/>
        <w:gridCol w:w="1134"/>
        <w:gridCol w:w="142"/>
        <w:gridCol w:w="861"/>
        <w:gridCol w:w="23"/>
        <w:gridCol w:w="677"/>
        <w:gridCol w:w="847"/>
        <w:gridCol w:w="455"/>
        <w:gridCol w:w="257"/>
        <w:gridCol w:w="134"/>
        <w:gridCol w:w="91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16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性  别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0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籍  贯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民  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婚    否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  高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体  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健康状况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  历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7"/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  称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政治面貌</w:t>
            </w: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工作年限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取得注册执业资格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及时间</w:t>
            </w:r>
          </w:p>
        </w:tc>
        <w:tc>
          <w:tcPr>
            <w:tcW w:w="4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身份证号码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联系方式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现 家 庭</w:t>
            </w:r>
          </w:p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住  址</w:t>
            </w:r>
          </w:p>
        </w:tc>
        <w:tc>
          <w:tcPr>
            <w:tcW w:w="768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2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电子邮箱</w:t>
            </w:r>
          </w:p>
        </w:tc>
        <w:tc>
          <w:tcPr>
            <w:tcW w:w="39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预计到岗时间</w:t>
            </w:r>
          </w:p>
        </w:tc>
        <w:tc>
          <w:tcPr>
            <w:tcW w:w="2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教育经历（要求从高中教育经历填起）：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学校名称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专业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所获学历及学位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b/>
                <w:sz w:val="22"/>
                <w:szCs w:val="21"/>
              </w:rPr>
            </w:pPr>
            <w:r>
              <w:rPr>
                <w:rFonts w:hint="eastAsia" w:ascii="黑体" w:hAnsi="黑体" w:eastAsia="黑体"/>
                <w:b/>
                <w:sz w:val="22"/>
                <w:szCs w:val="21"/>
              </w:rPr>
              <w:t>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单位名称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起止时间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部门</w:t>
            </w: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职务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624" w:hRule="atLeast"/>
        </w:trPr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5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  <w:szCs w:val="18"/>
              </w:rPr>
            </w:pPr>
          </w:p>
        </w:tc>
      </w:tr>
    </w:tbl>
    <w:tbl>
      <w:tblPr>
        <w:tblStyle w:val="4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761"/>
        <w:gridCol w:w="1354"/>
        <w:gridCol w:w="4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Cs w:val="21"/>
              </w:rPr>
              <w:t>家庭成员：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称谓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姓名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年龄</w:t>
            </w: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4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个人特长及爱好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期望工资待遇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是否同意调剂</w:t>
            </w:r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是否与济宁高新控股及权属企业有近亲属关系，如有请列出人员信息</w:t>
            </w:r>
            <w:bookmarkStart w:id="0" w:name="_GoBack"/>
            <w:bookmarkEnd w:id="0"/>
          </w:p>
        </w:tc>
        <w:tc>
          <w:tcPr>
            <w:tcW w:w="7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b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诚信要求：</w:t>
      </w:r>
      <w:r>
        <w:rPr>
          <w:rFonts w:hint="eastAsia"/>
          <w:b/>
          <w:szCs w:val="21"/>
        </w:rPr>
        <w:t>本人承诺以上所填写内容全部属实，愿为内容的真实性负责，</w:t>
      </w:r>
      <w:r>
        <w:rPr>
          <w:rFonts w:hint="eastAsia" w:ascii="宋体" w:hAnsi="宋体" w:cs="宋体"/>
          <w:b/>
          <w:bCs/>
          <w:kern w:val="0"/>
          <w:szCs w:val="21"/>
        </w:rPr>
        <w:t>并将承担不实告知所带来的后果。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A7"/>
    <w:rsid w:val="00133042"/>
    <w:rsid w:val="00702DA7"/>
    <w:rsid w:val="00706706"/>
    <w:rsid w:val="0085397E"/>
    <w:rsid w:val="008B410C"/>
    <w:rsid w:val="00913040"/>
    <w:rsid w:val="00AE728E"/>
    <w:rsid w:val="00C048DD"/>
    <w:rsid w:val="7A6B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425</Characters>
  <Lines>3</Lines>
  <Paragraphs>1</Paragraphs>
  <TotalTime>9</TotalTime>
  <ScaleCrop>false</ScaleCrop>
  <LinksUpToDate>false</LinksUpToDate>
  <CharactersWithSpaces>498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2021-04-30T07:59:00Z</dcterms:created>
  <dc:creator>Administrator</dc:creator>
  <cp:lastModifiedBy>123</cp:lastModifiedBy>
  <cp:lastPrinted>2021-04-30T08:21:00Z</cp:lastPrinted>
  <dcterms:modified xsi:type="dcterms:W3CDTF">2021-12-07T02:20:13Z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E21F6EF484344BD383C0A17B192F9909</vt:lpwstr>
  </property>
</Properties>
</file>