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djustRightInd w:val="0"/>
        <w:snapToGrid w:val="0"/>
        <w:spacing w:after="200" w:line="590" w:lineRule="atLeast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4：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</w:t>
            </w:r>
            <w:bookmarkStart w:id="0" w:name="_GoBack"/>
            <w:bookmarkEnd w:id="0"/>
            <w:r>
              <w:rPr>
                <w:b/>
                <w:sz w:val="24"/>
              </w:rPr>
              <w:t>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4002B"/>
    <w:rsid w:val="1D083963"/>
    <w:rsid w:val="38F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2023-12-29T03:19:00Z</dcterms:created>
  <dc:creator>皮卡比亚</dc:creator>
  <cp:lastModifiedBy>皮卡比亚</cp:lastModifiedBy>
  <dcterms:modified xsi:type="dcterms:W3CDTF">2023-12-29T06:24:16Z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4B7F2B1772D6417D8141DDF7E182559F</vt:lpwstr>
  </property>
</Properties>
</file>