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5" w:tblpY="1969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1"/>
        <w:gridCol w:w="988"/>
        <w:gridCol w:w="502"/>
        <w:gridCol w:w="699"/>
        <w:gridCol w:w="372"/>
        <w:gridCol w:w="1133"/>
        <w:gridCol w:w="1273"/>
        <w:gridCol w:w="1018"/>
        <w:gridCol w:w="236"/>
        <w:gridCol w:w="92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5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987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drawing>
          <wp:inline distT="0" distB="0" distL="114300" distR="114300">
            <wp:extent cx="1209040" cy="633095"/>
            <wp:effectExtent l="0" t="0" r="10160" b="14605"/>
            <wp:docPr id="2" name="图片 1" descr="c6a424baf21121d01abfaa62b414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6a424baf21121d01abfaa62b414b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6090" w:leftChars="27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6090" w:leftChars="2700" w:hanging="420" w:hangingChars="200"/>
        <w:jc w:val="left"/>
        <w:textAlignment w:val="auto"/>
        <w:rPr>
          <w:rFonts w:hint="default"/>
          <w:lang w:val="en-US"/>
        </w:rPr>
      </w:pPr>
      <w:r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  <w:t>玉溪家园人力资源服务</w: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服务电话：0877——8899180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GFjNDliNGYxMjAxMzVmNThiNGM0Zjg2ZTZiYTAifQ=="/>
  </w:docVars>
  <w:rsids>
    <w:rsidRoot w:val="75297D84"/>
    <w:rsid w:val="07BA73D3"/>
    <w:rsid w:val="13B14F39"/>
    <w:rsid w:val="16507DCB"/>
    <w:rsid w:val="29083641"/>
    <w:rsid w:val="2E0B6186"/>
    <w:rsid w:val="428E62C2"/>
    <w:rsid w:val="4AA66EB1"/>
    <w:rsid w:val="50954437"/>
    <w:rsid w:val="53E4337E"/>
    <w:rsid w:val="560B4F5F"/>
    <w:rsid w:val="6EEB5D7F"/>
    <w:rsid w:val="71381023"/>
    <w:rsid w:val="72536115"/>
    <w:rsid w:val="73173DE3"/>
    <w:rsid w:val="75297D84"/>
    <w:rsid w:val="75FE0555"/>
    <w:rsid w:val="76B03432"/>
    <w:rsid w:val="7D8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3</TotalTime>
  <ScaleCrop>false</ScaleCrop>
  <LinksUpToDate>false</LinksUpToDate>
  <CharactersWithSpaces>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NO  CUT</cp:lastModifiedBy>
  <dcterms:modified xsi:type="dcterms:W3CDTF">2024-01-15T08:13:54Z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44A59A76C727479299D29C47848DE3B1_13</vt:lpwstr>
  </property>
</Properties>
</file>