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84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481"/>
        <w:gridCol w:w="900"/>
        <w:gridCol w:w="4817"/>
        <w:gridCol w:w="6050"/>
        <w:gridCol w:w="450"/>
        <w:gridCol w:w="1275"/>
        <w:gridCol w:w="1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8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44"/>
                <w:szCs w:val="44"/>
              </w:rPr>
              <w:t>大有未来（甘肃）农业产业开发有限公司招聘岗位明细表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  <w:bookmarkStart w:id="0" w:name="_GoBack"/>
            <w:bookmarkEnd w:id="0"/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任职资格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工作地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>简历投递邮箱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1.分管办公室和财务部，确保实现经营管理目标；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2.负责做好公司中长期发展规划的制定和组织实施；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3.负责做好公司行政管理、法务、财务、融资、人力资源、内部控制等日常管理工作，并向总经理汇报工作开展情况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4.负责建立分管部门的各项规章制度，并监督实施；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5.负责总经理交办的其他工作。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1.本科及以上学历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2.具有累计5年以上管理工作经验，具有金融机构、国有企事业单位和党政机关工作经历的优先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3.熟悉办公室工作实务，善于协调沟通，熟悉融资业务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4.熟悉企业财务管理、具有较好的理论素养、丰富的管理经验，经营业绩或工作表现突出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5.熟悉企业经营管理，具备履行职责所需的组织协调能力、改革创新能力、市场应变能力、工作执行力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6.符合有关法律法规规定的资格要求，具有较强的使命感和积极开拓的进取精神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.特别优秀的，可适当放宽条件。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兰州市榆中县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</w:rPr>
              <w:t>18893469666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FF"/>
                <w:szCs w:val="32"/>
                <w:u w:val="single"/>
              </w:rPr>
            </w:pPr>
            <w:r>
              <w:rPr>
                <w:rFonts w:hint="eastAsia" w:ascii="仿宋" w:hAnsi="仿宋" w:cs="仿宋"/>
                <w:color w:val="0000FF"/>
                <w:sz w:val="24"/>
                <w:szCs w:val="24"/>
                <w:u w:val="single"/>
              </w:rPr>
              <w:t>2901310827@qq.com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1.分管农产品的生产、加工、销售等工作，确保实现经营管理目标；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2.负责做好公司农业生产管理、农产品加工、销售体系搭建和运营，并向总经理汇报工作开展情况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.负责总经理交办的其他工作。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1.本科及以上学历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2.具有累计5年以上管理工作经验，具有在农村、农业科研院所和农业生产流通企业管理工作经历的优先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3.熟悉企业经营管理，具备履行职责所需的组织协调能力、改革创新能力、市场应变能力、工作执行力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4.符合有关法律法规规定的资格要求，具有较强的使命感和积极开拓的进取精神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.特别优秀的，可适当放宽条件。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兰州市榆中县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</w:rPr>
              <w:t>18893469666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FF"/>
                <w:szCs w:val="32"/>
                <w:u w:val="single"/>
              </w:rPr>
            </w:pPr>
            <w:r>
              <w:rPr>
                <w:rFonts w:hint="eastAsia" w:ascii="仿宋" w:hAnsi="仿宋" w:cs="仿宋"/>
                <w:color w:val="0000FF"/>
                <w:sz w:val="24"/>
                <w:szCs w:val="24"/>
                <w:u w:val="single"/>
              </w:rPr>
              <w:t>2901310827@qq.com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1.分管项目规划、建设工作，确保实现经营管理目标；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2.负责做好公司发展规划的制定和组织实施；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3.负责做好公司项目规划、建设管理工作，并向总经理汇报工作开展情况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4.负责总经理交办的其他工作。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1.本科及以上学历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2.具有累计5年以上管理工作经验，具有在建设开发企业、规划设计企事业单位管理工作经历的优先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3.熟悉企业经营管理，具备履行职责所需的组织协调能力、改革创新能力、市场应变能力、工作执行力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4.符合有关法律法规规定的资格要求，具有较强的使命感和积极开拓的进取精神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.特别优秀的，可适当放宽条件。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兰州市榆中县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</w:rPr>
              <w:t>18893469666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FF"/>
                <w:szCs w:val="32"/>
                <w:u w:val="single"/>
              </w:rPr>
            </w:pPr>
            <w:r>
              <w:rPr>
                <w:rFonts w:hint="eastAsia" w:ascii="仿宋" w:hAnsi="仿宋" w:cs="仿宋"/>
                <w:color w:val="0000FF"/>
                <w:sz w:val="24"/>
                <w:szCs w:val="24"/>
                <w:u w:val="single"/>
              </w:rPr>
              <w:t>2901310827@qq.com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1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规划主管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1.负责开展战略研究，制定企业发展战略规划并监督实施；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2.开展战略规划的中期评估、总结评估、动态调整等工作；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3.开展相关领域政策、行业动态、投资热点等方面的材料收集和分析工作；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4.开展企业产业开发前期对接、调研、市场分析、项目建议书编制等工作；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5.拟定企业年度项目投资计划、年度发展规划实施计划等相关材料；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6.开展企业项目前期可行性论证、评审、融资等有关工作。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1.本科及以上学历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2.规划，农业，金融等相关专业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3.具有3年及以上工作经历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4.具有规划设计院所、金融机构、农业农村等相关工作经历者优先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.特别优秀者可适当放宽条件。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兰州市榆中县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</w:rPr>
              <w:t>18893469666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cs="仿宋"/>
                <w:color w:val="0000FF"/>
                <w:szCs w:val="32"/>
                <w:u w:val="single"/>
              </w:rPr>
            </w:pPr>
            <w:r>
              <w:rPr>
                <w:rFonts w:hint="eastAsia" w:ascii="仿宋" w:hAnsi="仿宋" w:cs="仿宋"/>
                <w:color w:val="0000FF"/>
                <w:sz w:val="24"/>
                <w:szCs w:val="24"/>
                <w:u w:val="single"/>
              </w:rPr>
              <w:t>2901310827@qq.com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规划专员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1.协助制定企业发展战略规划；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2.协助完成中期评估、总结评估、动态调整等工作；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3.开展政策、行业动态、投资热点等方面的材料收集工作；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4.开展产业开发前期的调研、市场分析、项目建议书编制等工作；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5.拟定企业年度项目投资计划、年度发展规划实施计划等材料；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6.开展企业项目前期可行性论证、评审、融资等有关工作。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/>
              <w:jc w:val="lef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1.本科及以上学历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2.规划，农业，金融等相关专业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3.具有2年及以上相关工作经历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4.具有规划设计院所、金融机构、农业农村等相关工作经历者优先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.特别优秀者可适当放宽条件。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兰州市榆中县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</w:rPr>
              <w:t>18893469666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cs="仿宋"/>
                <w:color w:val="0000FF"/>
                <w:szCs w:val="32"/>
                <w:u w:val="single"/>
              </w:rPr>
            </w:pPr>
            <w:r>
              <w:rPr>
                <w:rFonts w:hint="eastAsia" w:ascii="仿宋" w:hAnsi="仿宋" w:cs="仿宋"/>
                <w:color w:val="0000FF"/>
                <w:sz w:val="24"/>
                <w:szCs w:val="24"/>
                <w:u w:val="single"/>
              </w:rPr>
              <w:t>2901310827@qq.com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综合管理主管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1.负责统筹管理公司综合办公室工作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2.负责公司人员的招聘、培训，薪酬管理、绩效管理、员工关系管理等工作。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1.本科及以上学历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 xml:space="preserve">2.具有3年及以上办公室工作经历；                                    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3.能够熟练起草公文、熟悉宣传报道工作，有良好的抗压能力，熟练应用各类办公软件；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4.能够熟练完成人力资源规划、招聘与配置、培训与开发、员工关系管理等模块的工作；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5.具有与应聘岗位相关的专业技术职称或职业资格；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6.能够适应出差及外派工作；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.具有党政机关、国有企业、事业单位、金融机构相关工作经历者优先。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兰州市榆中县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</w:rPr>
              <w:t>18893469666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FF"/>
                <w:szCs w:val="32"/>
                <w:u w:val="single"/>
              </w:rPr>
            </w:pPr>
            <w:r>
              <w:rPr>
                <w:rFonts w:hint="eastAsia" w:ascii="仿宋" w:hAnsi="仿宋" w:cs="仿宋"/>
                <w:color w:val="0000FF"/>
                <w:sz w:val="24"/>
                <w:szCs w:val="24"/>
                <w:u w:val="single"/>
              </w:rPr>
              <w:t>2901310827@qq.com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1.负责公司的公文运转、会议组织、重点工作督办、宣传等工作；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.负责公司人员招聘、培训，薪酬管理、绩效管理、员工关系管理等工作。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1.本科及以上学历；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 xml:space="preserve">2.具有2年及以上办公室工作经历；                                    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3.能够熟练起草公文、熟悉宣传报道工作，有良好的抗压能力，熟练应用各类办公软件；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4.能够熟练完成人力资源规划、招聘与配置、培训与开发、员工关系管理等模块的工作；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5.具有与应聘岗位相关的专业技术职称或职业资格；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6.能够适应出差及外派工作；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" w:hAnsi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Style w:val="5"/>
                <w:rFonts w:hint="default" w:ascii="仿宋" w:hAnsi="仿宋" w:eastAsia="仿宋" w:cs="仿宋"/>
                <w:sz w:val="24"/>
                <w:szCs w:val="24"/>
              </w:rPr>
              <w:t>.具有党政机关、国有企业、事业单位相关工作经历者优先。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兰州市榆中县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</w:rPr>
              <w:t>18893469666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FF"/>
                <w:szCs w:val="32"/>
                <w:u w:val="single"/>
              </w:rPr>
            </w:pPr>
            <w:r>
              <w:rPr>
                <w:rFonts w:hint="eastAsia" w:ascii="仿宋" w:hAnsi="仿宋" w:cs="仿宋"/>
                <w:color w:val="0000FF"/>
                <w:sz w:val="24"/>
                <w:szCs w:val="24"/>
                <w:u w:val="single"/>
              </w:rPr>
              <w:t>2901310827@qq.com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 xml:space="preserve">1.承办公司各项财务核算及会计业务； 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 xml:space="preserve">2.承办成本管理、费用支出控制，预算编制并监控执行； 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 xml:space="preserve">3.编制公司财务报表、财务报告及生产经营计划； 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 xml:space="preserve">4.负责纳税筹划，缴纳各种税费，协调处理税务相关的事项；                                    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5.负责公司筹融资渠道的拓展与维护，同时办理融资业务的相关会计处理。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1.本科及以上学历，财务管理、会计学、金融学、审计学等相关专业；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2.具有3年及以上会计相关工作经历；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 xml:space="preserve">3.熟悉财务制度、会计制度和有关法规，熟悉财务软件；            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4.具有会计专业相关中级及以上职称；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5.具有党政机关、国有企业、事业单位从业经历者优先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6.特别优秀的，可适当放宽条件。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兰州市榆中县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</w:rPr>
              <w:t>18893469666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FF"/>
                <w:sz w:val="24"/>
                <w:szCs w:val="24"/>
                <w:u w:val="single"/>
              </w:rPr>
            </w:pPr>
            <w:r>
              <w:rPr>
                <w:rFonts w:hint="eastAsia" w:ascii="仿宋" w:hAnsi="仿宋" w:cs="仿宋"/>
                <w:color w:val="0000FF"/>
                <w:sz w:val="24"/>
                <w:szCs w:val="24"/>
                <w:u w:val="single"/>
              </w:rPr>
              <w:t>2901310827@qq.com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运营主管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1.负责统筹管理各项目的运营及销售相关工作；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2.负责项目运营政策的拟定与落实；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3.负责项目客户渠道的拓展与维护；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4.负责跨界资源整合；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5.负责拟定产品价格策略与渠道价格体系。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1.本科及以上学历；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2.具有运营相关岗位或行业3年及以上工作经历，具有农产品生产流通企业或行业管理工作经历者优先；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.特别优秀的，可适当放宽条件。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兰州市榆中县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</w:rPr>
              <w:t>18893469666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FF"/>
                <w:sz w:val="24"/>
                <w:szCs w:val="24"/>
                <w:u w:val="single"/>
              </w:rPr>
            </w:pPr>
            <w:r>
              <w:rPr>
                <w:rFonts w:hint="eastAsia" w:ascii="仿宋" w:hAnsi="仿宋" w:cs="仿宋"/>
                <w:color w:val="0000FF"/>
                <w:sz w:val="24"/>
                <w:szCs w:val="24"/>
                <w:u w:val="single"/>
              </w:rPr>
              <w:t>2901310827@qq.com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运营专员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1.负责运营及销售相关工作；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2.负责目标客户的拓展与维护；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.负责收集竞争对手的产品价格和销售模式。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1.本科及以上学历；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2.具有运营相关岗位或行业2年及以上工作经验；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3.具有农产品生产流通企业或行业管理工作经历者优先；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.特别优秀的，可适当放宽条件。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兰州市榆中县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</w:rPr>
              <w:t>18893469666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FF"/>
                <w:sz w:val="24"/>
                <w:szCs w:val="24"/>
                <w:u w:val="single"/>
              </w:rPr>
            </w:pPr>
            <w:r>
              <w:rPr>
                <w:rFonts w:hint="eastAsia" w:ascii="仿宋" w:hAnsi="仿宋" w:cs="仿宋"/>
                <w:color w:val="0000FF"/>
                <w:sz w:val="24"/>
                <w:szCs w:val="24"/>
                <w:u w:val="single"/>
              </w:rPr>
              <w:t>2901310827@qq.com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ZTJkMWVhNzZlMjkxYTQzZDExYTk2NTRlMmJmZmYifQ=="/>
  </w:docVars>
  <w:rsids>
    <w:rsidRoot w:val="564A3AF5"/>
    <w:rsid w:val="564A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font4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2024-01-10T02:50:00Z</dcterms:created>
  <dc:creator>Administrator</dc:creator>
  <cp:lastModifiedBy>Administrator</cp:lastModifiedBy>
  <dcterms:modified xsi:type="dcterms:W3CDTF">2024-01-10T02:53:06Z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A2DB14C661BA4881AA34372B1E703E4D_11</vt:lpwstr>
  </property>
</Properties>
</file>