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234690" cy="4243070"/>
            <wp:effectExtent l="0" t="0" r="11430" b="8890"/>
            <wp:docPr id="1" name="图片 1" descr="20241716111060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417161110606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4690" cy="424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347720" cy="4391025"/>
            <wp:effectExtent l="0" t="0" r="5080" b="13335"/>
            <wp:docPr id="2" name="图片 2" descr="20241716111554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417161115543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772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OTM0Mjc0MTU0ZTk0NzMxM2I4MGYxZTBlYTBiNDMifQ=="/>
  </w:docVars>
  <w:rsids>
    <w:rsidRoot w:val="4D19257D"/>
    <w:rsid w:val="4D19257D"/>
    <w:rsid w:val="7843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2024-01-08T01:11:00Z</dcterms:created>
  <dc:creator>中式甜橙er．</dc:creator>
  <cp:lastModifiedBy>早睡早起</cp:lastModifiedBy>
  <dcterms:modified xsi:type="dcterms:W3CDTF">2024-01-08T07:21:35Z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4A79F6B29FB9431DA52D82344B73210E_13</vt:lpwstr>
  </property>
</Properties>
</file>