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5</w:t>
      </w: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 xml:space="preserve">： </w:t>
      </w:r>
    </w:p>
    <w:tbl>
      <w:tblPr>
        <w:tblStyle w:val="8"/>
        <w:tblW w:w="145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682"/>
        <w:gridCol w:w="678"/>
        <w:gridCol w:w="1122"/>
        <w:gridCol w:w="838"/>
        <w:gridCol w:w="1122"/>
        <w:gridCol w:w="858"/>
        <w:gridCol w:w="837"/>
        <w:gridCol w:w="683"/>
        <w:gridCol w:w="772"/>
        <w:gridCol w:w="858"/>
        <w:gridCol w:w="678"/>
        <w:gridCol w:w="1009"/>
        <w:gridCol w:w="832"/>
        <w:gridCol w:w="1677"/>
        <w:gridCol w:w="1152"/>
        <w:gridCol w:w="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29" w:hRule="atLeast"/>
          <w:jc w:val="center"/>
        </w:trPr>
        <w:tc>
          <w:tcPr>
            <w:tcW w:w="14476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40"/>
                <w:szCs w:val="4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40"/>
                <w:szCs w:val="40"/>
              </w:rPr>
              <w:t>城厢区2024年公开考核招聘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40"/>
                <w:szCs w:val="40"/>
                <w:lang w:eastAsia="zh-CN"/>
              </w:rPr>
              <w:t>新任教师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40"/>
                <w:szCs w:val="40"/>
              </w:rPr>
              <w:t>报名花名册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558" w:hRule="atLeast"/>
          <w:jc w:val="center"/>
        </w:trPr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</w:rPr>
              <w:t>项目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1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</w:rPr>
              <w:t>入学前户籍所在地</w:t>
            </w:r>
          </w:p>
        </w:tc>
        <w:tc>
          <w:tcPr>
            <w:tcW w:w="3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</w:rPr>
              <w:t>学位</w:t>
            </w:r>
          </w:p>
        </w:tc>
        <w:tc>
          <w:tcPr>
            <w:tcW w:w="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</w:rPr>
              <w:t>教师资格种类及任教学科</w:t>
            </w:r>
          </w:p>
        </w:tc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00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0"/>
                <w:szCs w:val="20"/>
              </w:rPr>
              <w:t>本专业综合评价结果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16"/>
                <w:szCs w:val="16"/>
              </w:rPr>
              <w:t>（用百分数表示）%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</w:rPr>
              <w:t>报考 学科</w:t>
            </w:r>
          </w:p>
        </w:tc>
        <w:tc>
          <w:tcPr>
            <w:tcW w:w="1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</w:rPr>
              <w:t>联系方式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6"/>
                <w:szCs w:val="16"/>
              </w:rPr>
              <w:t xml:space="preserve"> （手机号11位数)</w:t>
            </w:r>
          </w:p>
        </w:tc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1362" w:hRule="atLeast"/>
          <w:jc w:val="center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</w:rPr>
              <w:t>毕业     时间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1703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例1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张三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女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200105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福建省莆田市涵江区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202406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福建师范大学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文学硕士学位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高级中学语文教师资格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二甲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 xml:space="preserve"> 11111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123456@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167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例2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李四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男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200206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福建省莆田市仙游县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202406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福建师范大学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文学学士学位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高级中学语文教师资格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二甲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19.67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 xml:space="preserve"> 11111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123456@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36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530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注：本表各个单元格均有填写提示，请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  <w:t>报名者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按要求认真填写报名花名册上并上传至指定邮箱。</w:t>
            </w:r>
          </w:p>
        </w:tc>
      </w:tr>
    </w:tbl>
    <w:p>
      <w:pPr>
        <w:shd w:val="clear" w:color="auto" w:fill="FFFFFF"/>
        <w:tabs>
          <w:tab w:val="center" w:pos="4535"/>
          <w:tab w:val="right" w:pos="9070"/>
        </w:tabs>
        <w:spacing w:line="500" w:lineRule="exact"/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pgNumType w:fmt="numberInDash"/>
          <w:cols w:space="720" w:num="1"/>
          <w:docGrid w:type="lines" w:linePitch="31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420A7076"/>
    <w:rsid w:val="420A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4"/>
    <w:unhideWhenUsed/>
    <w:qFormat/>
    <w:uiPriority w:val="99"/>
  </w:style>
  <w:style w:type="paragraph" w:styleId="4">
    <w:name w:val="Body Text Indent 2"/>
    <w:basedOn w:val="1"/>
    <w:next w:val="5"/>
    <w:qFormat/>
    <w:uiPriority w:val="0"/>
    <w:pPr>
      <w:tabs>
        <w:tab w:val="left" w:pos="7020"/>
      </w:tabs>
      <w:spacing w:line="400" w:lineRule="exact"/>
      <w:ind w:firstLine="640" w:firstLineChars="200"/>
    </w:pPr>
    <w:rPr>
      <w:rFonts w:ascii="仿宋_GB2312" w:hAnsi="宋体" w:eastAsia="仿宋_GB2312"/>
      <w:szCs w:val="24"/>
    </w:rPr>
  </w:style>
  <w:style w:type="paragraph" w:styleId="5">
    <w:name w:val="index 6"/>
    <w:basedOn w:val="1"/>
    <w:next w:val="1"/>
    <w:qFormat/>
    <w:uiPriority w:val="0"/>
    <w:pPr>
      <w:ind w:left="2100"/>
    </w:pPr>
  </w:style>
  <w:style w:type="paragraph" w:styleId="6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2024-01-02T09:27:00Z</dcterms:created>
  <dc:creator>lingling</dc:creator>
  <cp:lastModifiedBy>lingling</cp:lastModifiedBy>
  <dcterms:modified xsi:type="dcterms:W3CDTF">2024-01-02T09:27:35Z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FAFB10F85348417FA0A8D72469F5AF6B_11</vt:lpwstr>
  </property>
</Properties>
</file>