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jc w:val="left"/>
        <w:textAlignment w:val="auto"/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 w:val="0"/>
          <w:bCs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</w:rPr>
        <w:t>1</w:t>
      </w:r>
      <w:r>
        <w:rPr>
          <w:rFonts w:hint="eastAsia" w:ascii="Times New Roman" w:hAnsi="Times New Roman" w:eastAsia="黑体" w:cs="Times New Roman"/>
          <w:b w:val="0"/>
          <w:bCs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</w:rPr>
        <w:t>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cs="Times New Roman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仿宋_GB2312" w:cs="Times New Roman"/>
          <w:b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color w:val="auto"/>
          <w:sz w:val="32"/>
          <w:szCs w:val="32"/>
        </w:rPr>
        <w:t>教学技能考试-片段教学使用教材（城厢区现行使用教材）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color w:val="auto"/>
          <w:sz w:val="32"/>
          <w:szCs w:val="32"/>
        </w:rPr>
        <w:t>一、高中</w:t>
      </w:r>
    </w:p>
    <w:p>
      <w:pPr>
        <w:keepNext w:val="0"/>
        <w:keepLines w:val="0"/>
        <w:pageBreakBefore w:val="0"/>
        <w:widowControl w:val="0"/>
        <w:tabs>
          <w:tab w:val="center" w:pos="4535"/>
          <w:tab w:val="right" w:pos="9070"/>
        </w:tabs>
        <w:kinsoku/>
        <w:wordWrap/>
        <w:overflowPunct/>
        <w:topLinePunct w:val="0"/>
        <w:autoSpaceDE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高中语文： 语文必修上册（人民教育出版社，总主编：温儒敏，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2019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8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月第1版，2023年8月第4次印刷）；</w:t>
      </w:r>
    </w:p>
    <w:p>
      <w:pPr>
        <w:keepNext w:val="0"/>
        <w:keepLines w:val="0"/>
        <w:pageBreakBefore w:val="0"/>
        <w:widowControl w:val="0"/>
        <w:tabs>
          <w:tab w:val="center" w:pos="4535"/>
          <w:tab w:val="right" w:pos="9070"/>
        </w:tabs>
        <w:kinsoku/>
        <w:wordWrap/>
        <w:overflowPunct/>
        <w:topLinePunct w:val="0"/>
        <w:autoSpaceDE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高中数学： 数学必修第一册（人民教育出版社，主编：章建跃 李增沪，2019年6月第1版，2023年6月第4次印刷）；</w:t>
      </w:r>
    </w:p>
    <w:p>
      <w:pPr>
        <w:keepNext w:val="0"/>
        <w:keepLines w:val="0"/>
        <w:pageBreakBefore w:val="0"/>
        <w:widowControl w:val="0"/>
        <w:tabs>
          <w:tab w:val="center" w:pos="4535"/>
          <w:tab w:val="right" w:pos="9070"/>
        </w:tabs>
        <w:kinsoku/>
        <w:wordWrap/>
        <w:overflowPunct/>
        <w:topLinePunct w:val="0"/>
        <w:autoSpaceDE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高中英语： 英语必修第一册（人民教育出版社，主编：刘道义 郑旺全，2019年6月第1版，2023年7月第4次印刷）；</w:t>
      </w:r>
    </w:p>
    <w:p>
      <w:pPr>
        <w:keepNext w:val="0"/>
        <w:keepLines w:val="0"/>
        <w:pageBreakBefore w:val="0"/>
        <w:widowControl w:val="0"/>
        <w:tabs>
          <w:tab w:val="center" w:pos="4535"/>
          <w:tab w:val="right" w:pos="9070"/>
        </w:tabs>
        <w:kinsoku/>
        <w:wordWrap/>
        <w:overflowPunct/>
        <w:topLinePunct w:val="0"/>
        <w:autoSpaceDE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高中物理： 物理必修第一册（山东科学技术出版社，主编：廖伯琴，2020年7月第1版，2023年7月第6次印刷）；</w:t>
      </w:r>
    </w:p>
    <w:p>
      <w:pPr>
        <w:keepNext w:val="0"/>
        <w:keepLines w:val="0"/>
        <w:pageBreakBefore w:val="0"/>
        <w:widowControl w:val="0"/>
        <w:tabs>
          <w:tab w:val="center" w:pos="4535"/>
          <w:tab w:val="right" w:pos="9070"/>
        </w:tabs>
        <w:kinsoku/>
        <w:wordWrap/>
        <w:overflowPunct/>
        <w:topLinePunct w:val="0"/>
        <w:autoSpaceDE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高中化学： 化学必修第一册（江苏凤凰教育出版社，主编王祖浩，2020年7月第1版，2023年6月第6次印刷）；</w:t>
      </w:r>
    </w:p>
    <w:p>
      <w:pPr>
        <w:keepNext w:val="0"/>
        <w:keepLines w:val="0"/>
        <w:pageBreakBefore w:val="0"/>
        <w:widowControl w:val="0"/>
        <w:tabs>
          <w:tab w:val="center" w:pos="4535"/>
          <w:tab w:val="right" w:pos="9070"/>
        </w:tabs>
        <w:kinsoku/>
        <w:wordWrap/>
        <w:overflowPunct/>
        <w:topLinePunct w:val="0"/>
        <w:autoSpaceDE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高中生物： 生物学必修1（分子与细胞）（人民教育出版社，主编：朱正威  赵占良，2019年6月第1版，2023年7月第4次印刷）；</w:t>
      </w:r>
    </w:p>
    <w:p>
      <w:pPr>
        <w:keepNext w:val="0"/>
        <w:keepLines w:val="0"/>
        <w:pageBreakBefore w:val="0"/>
        <w:widowControl w:val="0"/>
        <w:tabs>
          <w:tab w:val="center" w:pos="4535"/>
          <w:tab w:val="right" w:pos="9070"/>
        </w:tabs>
        <w:kinsoku/>
        <w:wordWrap/>
        <w:overflowPunct/>
        <w:topLinePunct w:val="0"/>
        <w:autoSpaceDE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高中历史：历史必修 中外历史纲要（上）（人民教育出版社，主编：张海鹏、徐蓝，2019年8月第1版，2021年8月第3次印刷）；</w:t>
      </w:r>
    </w:p>
    <w:p>
      <w:pPr>
        <w:keepNext w:val="0"/>
        <w:keepLines w:val="0"/>
        <w:pageBreakBefore w:val="0"/>
        <w:widowControl w:val="0"/>
        <w:tabs>
          <w:tab w:val="center" w:pos="4535"/>
          <w:tab w:val="right" w:pos="9070"/>
        </w:tabs>
        <w:kinsoku/>
        <w:wordWrap/>
        <w:overflowPunct/>
        <w:topLinePunct w:val="0"/>
        <w:autoSpaceDE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高中政治： 思想政治必修1（中国特色社会主义）（人民教育出版社，总主编：张异宾，2020年7月第2版，2023年8月第4次印刷）；</w:t>
      </w:r>
    </w:p>
    <w:p>
      <w:pPr>
        <w:keepNext w:val="0"/>
        <w:keepLines w:val="0"/>
        <w:pageBreakBefore w:val="0"/>
        <w:widowControl w:val="0"/>
        <w:tabs>
          <w:tab w:val="center" w:pos="4535"/>
          <w:tab w:val="right" w:pos="9070"/>
        </w:tabs>
        <w:kinsoku/>
        <w:wordWrap/>
        <w:overflowPunct/>
        <w:topLinePunct w:val="0"/>
        <w:autoSpaceDE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高中地理： 地理必修第一册（人民教育出版社，总主编：樊杰  高俊昌，2019年6月第1版，2023年7月第4次印刷）；</w:t>
      </w:r>
    </w:p>
    <w:p>
      <w:pPr>
        <w:keepNext w:val="0"/>
        <w:keepLines w:val="0"/>
        <w:pageBreakBefore w:val="0"/>
        <w:widowControl w:val="0"/>
        <w:tabs>
          <w:tab w:val="center" w:pos="4535"/>
          <w:tab w:val="right" w:pos="9070"/>
        </w:tabs>
        <w:kinsoku/>
        <w:wordWrap/>
        <w:overflowPunct/>
        <w:topLinePunct w:val="0"/>
        <w:autoSpaceDE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高中音乐：音乐必修音乐鉴赏（人民音乐出版社，主编：赵季平、莫蕴慧，2022年5月北京第1版，2023年6月第3次印刷）</w:t>
      </w:r>
    </w:p>
    <w:p>
      <w:pPr>
        <w:spacing w:line="500" w:lineRule="exact"/>
        <w:ind w:firstLine="643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二、初中</w:t>
      </w:r>
    </w:p>
    <w:p>
      <w:pPr>
        <w:keepNext w:val="0"/>
        <w:keepLines w:val="0"/>
        <w:pageBreakBefore w:val="0"/>
        <w:widowControl w:val="0"/>
        <w:tabs>
          <w:tab w:val="center" w:pos="4535"/>
          <w:tab w:val="right" w:pos="9070"/>
        </w:tabs>
        <w:kinsoku/>
        <w:wordWrap/>
        <w:overflowPunct/>
        <w:topLinePunct w:val="0"/>
        <w:autoSpaceDE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1.初中语文： 八年级上册语文 （人民教育出版社 总主编：温儒敏，2017年7月第1版 ，2023年7月第7次印刷）；</w:t>
      </w:r>
    </w:p>
    <w:p>
      <w:pPr>
        <w:keepNext w:val="0"/>
        <w:keepLines w:val="0"/>
        <w:pageBreakBefore w:val="0"/>
        <w:widowControl w:val="0"/>
        <w:tabs>
          <w:tab w:val="center" w:pos="4535"/>
          <w:tab w:val="right" w:pos="9070"/>
        </w:tabs>
        <w:kinsoku/>
        <w:wordWrap/>
        <w:overflowPunct/>
        <w:topLinePunct w:val="0"/>
        <w:autoSpaceDE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2.初中历史： 八年级上册中国历史 （人民教育出版社 总主编：齐世荣，2017年7月第1版 ，2023年7月第7次印刷）；</w:t>
      </w:r>
    </w:p>
    <w:p>
      <w:pPr>
        <w:keepNext w:val="0"/>
        <w:keepLines w:val="0"/>
        <w:pageBreakBefore w:val="0"/>
        <w:widowControl w:val="0"/>
        <w:tabs>
          <w:tab w:val="center" w:pos="4535"/>
          <w:tab w:val="right" w:pos="9070"/>
        </w:tabs>
        <w:kinsoku/>
        <w:wordWrap/>
        <w:overflowPunct/>
        <w:topLinePunct w:val="0"/>
        <w:autoSpaceDE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3.初中心理健康：初中生心理健康七年级上册（福建教育出版社）叶一舵主编，2014年8月第1版。</w:t>
      </w:r>
    </w:p>
    <w:p>
      <w:pPr>
        <w:spacing w:line="500" w:lineRule="exact"/>
        <w:ind w:firstLine="643" w:firstLineChars="200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三、小学</w:t>
      </w:r>
    </w:p>
    <w:p>
      <w:pPr>
        <w:keepNext w:val="0"/>
        <w:keepLines w:val="0"/>
        <w:pageBreakBefore w:val="0"/>
        <w:widowControl w:val="0"/>
        <w:tabs>
          <w:tab w:val="center" w:pos="4535"/>
          <w:tab w:val="right" w:pos="9070"/>
        </w:tabs>
        <w:kinsoku/>
        <w:wordWrap/>
        <w:overflowPunct/>
        <w:topLinePunct w:val="0"/>
        <w:autoSpaceDE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1.小学语文：四年级上册（人民教育出版社，主编：温儒敏, 2019年6月第1版，2023年7月第5次印刷）;</w:t>
      </w:r>
    </w:p>
    <w:p>
      <w:pPr>
        <w:keepNext w:val="0"/>
        <w:keepLines w:val="0"/>
        <w:pageBreakBefore w:val="0"/>
        <w:widowControl w:val="0"/>
        <w:tabs>
          <w:tab w:val="center" w:pos="4535"/>
          <w:tab w:val="right" w:pos="9070"/>
        </w:tabs>
        <w:kinsoku/>
        <w:wordWrap/>
        <w:overflowPunct/>
        <w:topLinePunct w:val="0"/>
        <w:autoSpaceDE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2.小学音乐：四年级上册（湖南文艺出版社，主编：张前　刘清华，2014年4月第1版，2022年7月第9次印刷）</w:t>
      </w:r>
    </w:p>
    <w:p>
      <w:pPr>
        <w:pStyle w:val="8"/>
        <w:ind w:left="0" w:leftChars="0" w:firstLine="643" w:firstLineChars="200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四、幼儿园：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《福建省幼儿园大班教师教育用书》（领域活动指导）下册（2022年12月第3版）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jRjOTczYmE1MGQ0YTYyN2NmNzM2NGMwNTdlZDYifQ=="/>
  </w:docVars>
  <w:rsids>
    <w:rsidRoot w:val="508D7502"/>
    <w:rsid w:val="508D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next w:val="4"/>
    <w:unhideWhenUsed/>
    <w:qFormat/>
    <w:uiPriority w:val="99"/>
  </w:style>
  <w:style w:type="paragraph" w:styleId="4">
    <w:name w:val="Body Text Indent 2"/>
    <w:basedOn w:val="1"/>
    <w:next w:val="5"/>
    <w:qFormat/>
    <w:uiPriority w:val="0"/>
    <w:pPr>
      <w:tabs>
        <w:tab w:val="left" w:pos="7020"/>
      </w:tabs>
      <w:spacing w:line="400" w:lineRule="exact"/>
      <w:ind w:firstLine="640" w:firstLineChars="200"/>
    </w:pPr>
    <w:rPr>
      <w:rFonts w:ascii="仿宋_GB2312" w:hAnsi="宋体" w:eastAsia="仿宋_GB2312"/>
      <w:szCs w:val="24"/>
    </w:rPr>
  </w:style>
  <w:style w:type="paragraph" w:styleId="5">
    <w:name w:val="index 6"/>
    <w:basedOn w:val="1"/>
    <w:next w:val="1"/>
    <w:qFormat/>
    <w:uiPriority w:val="0"/>
    <w:pPr>
      <w:ind w:left="2100"/>
    </w:pPr>
  </w:style>
  <w:style w:type="paragraph" w:customStyle="1" w:styleId="8">
    <w:name w:val="BodyTextIndent2"/>
    <w:basedOn w:val="1"/>
    <w:next w:val="9"/>
    <w:qFormat/>
    <w:uiPriority w:val="0"/>
    <w:pPr>
      <w:spacing w:line="480" w:lineRule="auto"/>
      <w:ind w:left="200" w:leftChars="200"/>
      <w:textAlignment w:val="baseline"/>
    </w:pPr>
    <w:rPr>
      <w:szCs w:val="24"/>
    </w:rPr>
  </w:style>
  <w:style w:type="paragraph" w:customStyle="1" w:styleId="9">
    <w:name w:val="Index6"/>
    <w:basedOn w:val="1"/>
    <w:next w:val="1"/>
    <w:autoRedefine/>
    <w:semiHidden/>
    <w:qFormat/>
    <w:uiPriority w:val="0"/>
    <w:pPr>
      <w:ind w:left="2100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2024-01-02T09:26:00Z</dcterms:created>
  <dc:creator>lingling</dc:creator>
  <cp:lastModifiedBy>lingling</cp:lastModifiedBy>
  <dcterms:modified xsi:type="dcterms:W3CDTF">2024-01-02T09:26:21Z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F8D603AE4F5D4632B9773DA909FD739A_11</vt:lpwstr>
  </property>
</Properties>
</file>