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03"/>
        <w:gridCol w:w="1185"/>
        <w:gridCol w:w="862"/>
        <w:gridCol w:w="840"/>
        <w:gridCol w:w="59"/>
        <w:gridCol w:w="1194"/>
        <w:gridCol w:w="1520"/>
        <w:gridCol w:w="1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绛县乡村扶贫公益性岗位人员报名登记表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 名</w:t>
            </w:r>
          </w:p>
        </w:tc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户籍类别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户口所在地详细地址</w:t>
            </w:r>
          </w:p>
        </w:tc>
        <w:tc>
          <w:tcPr>
            <w:tcW w:w="15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人 身 份</w:t>
            </w:r>
          </w:p>
        </w:tc>
        <w:tc>
          <w:tcPr>
            <w:tcW w:w="304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脱贫户□ 监测户□ 异地搬迁户□</w:t>
            </w:r>
          </w:p>
        </w:tc>
        <w:tc>
          <w:tcPr>
            <w:tcW w:w="10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407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25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村委会负责人审签：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　</w:t>
            </w:r>
          </w:p>
        </w:tc>
        <w:tc>
          <w:tcPr>
            <w:tcW w:w="24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乡镇审签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乡村扶贫审签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</w:t>
            </w:r>
          </w:p>
        </w:tc>
        <w:tc>
          <w:tcPr>
            <w:tcW w:w="24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备 注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（个人承诺）</w:t>
            </w:r>
          </w:p>
        </w:tc>
        <w:tc>
          <w:tcPr>
            <w:tcW w:w="407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Style w:val="4"/>
                <w:lang w:val="en-US" w:eastAsia="zh-CN" w:bidi="ar"/>
              </w:rPr>
              <w:t>我承诺在公益性岗位招聘报名中提交的资料真实有效，能够服从工作安排、完成工作各项工作任务。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承诺人：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ZTgwNjg0MDg2NmNjYWRlNzg1YjA2ZjE2YTBkYzQifQ=="/>
  </w:docVars>
  <w:rsids>
    <w:rsidRoot w:val="0F0C1164"/>
    <w:rsid w:val="0E127692"/>
    <w:rsid w:val="0F0C1164"/>
    <w:rsid w:val="18EE675A"/>
    <w:rsid w:val="36E77CFB"/>
    <w:rsid w:val="7C51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2023-12-27T00:42:00Z</dcterms:created>
  <dc:creator>一季花落</dc:creator>
  <cp:lastModifiedBy>Administrator</cp:lastModifiedBy>
  <cp:lastPrinted>2023-12-27T07:50:00Z</cp:lastPrinted>
  <dcterms:modified xsi:type="dcterms:W3CDTF">2023-12-27T08:11:35Z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930CCFA6D1A64A12A97AE057B638CCCF_11</vt:lpwstr>
  </property>
</Properties>
</file>