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9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25"/>
        <w:gridCol w:w="675"/>
        <w:gridCol w:w="317"/>
        <w:gridCol w:w="1173"/>
        <w:gridCol w:w="245"/>
        <w:gridCol w:w="425"/>
        <w:gridCol w:w="1134"/>
        <w:gridCol w:w="709"/>
        <w:gridCol w:w="709"/>
        <w:gridCol w:w="28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>招聘单位：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>屏南县财金发展有限公司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 报考岗位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>序号及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本人近期                                     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婚育情况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                    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籍                                所在地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紧急联系人、联系电话</w:t>
            </w:r>
          </w:p>
        </w:tc>
        <w:tc>
          <w:tcPr>
            <w:tcW w:w="6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                        庭                      成                  员                                情               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工作单位、职务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                                   育                                           经                                                         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                                 作                                      经                                        历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                              惩                                   情                        况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                  我                       评                    价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本人承诺：所填信息和提交的材料真实、准确，如有不实之处，本人愿意承担由此造成的一切后果。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签名（手写）：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备注：1.本表请使用A4纸双面打印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ZDRiNjFiZGVmZWUwYjhhN2ZlMWU5MGMxMTI4OTUifQ=="/>
  </w:docVars>
  <w:rsids>
    <w:rsidRoot w:val="0042037E"/>
    <w:rsid w:val="0042037E"/>
    <w:rsid w:val="0079533B"/>
    <w:rsid w:val="00C5082F"/>
    <w:rsid w:val="1C2F706B"/>
    <w:rsid w:val="42B36B2F"/>
    <w:rsid w:val="5D2C006F"/>
    <w:rsid w:val="5DE80919"/>
    <w:rsid w:val="649801B5"/>
    <w:rsid w:val="6D8B2492"/>
    <w:rsid w:val="766B5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220</Characters>
  <Lines>8</Lines>
  <Paragraphs>2</Paragraphs>
  <TotalTime>4</TotalTime>
  <ScaleCrop>false</ScaleCrop>
  <LinksUpToDate>false</LinksUpToDate>
  <CharactersWithSpaces>1029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2022-07-18T02:22:00Z</dcterms:created>
  <dc:creator>DELL</dc:creator>
  <cp:lastModifiedBy>WPS_1639468859</cp:lastModifiedBy>
  <dcterms:modified xsi:type="dcterms:W3CDTF">2023-12-20T01:58:32Z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32E2F7360AAC49F88BBA8A1F828063F3_13</vt:lpwstr>
  </property>
</Properties>
</file>