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32" w:tblpY="29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15"/>
        <w:gridCol w:w="870"/>
        <w:gridCol w:w="525"/>
        <w:gridCol w:w="1125"/>
        <w:gridCol w:w="1350"/>
        <w:gridCol w:w="108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  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  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年  龄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民  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婚姻状况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健康状况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爱好特长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身份证号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家庭住址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学位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毕业时间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毕业院校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所学专业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6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个人简历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竹山县社会保险基金结算中心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公开招聘公益性岗位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p/>
    <w:sectPr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OTQ5ZTZiODAxZDk2ZGI2YWJiOTM2MzlkODY0YmEifQ=="/>
  </w:docVars>
  <w:rsids>
    <w:rsidRoot w:val="00000000"/>
    <w:rsid w:val="00A87DAC"/>
    <w:rsid w:val="2988678D"/>
    <w:rsid w:val="496874A1"/>
    <w:rsid w:val="57FB3CFA"/>
    <w:rsid w:val="7336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5</TotalTime>
  <ScaleCrop>false</ScaleCrop>
  <LinksUpToDate>false</LinksUpToDate>
  <CharactersWithSpaces>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2022-02-14T02:11:00Z</dcterms:created>
  <dc:creator>Administrator</dc:creator>
  <cp:lastModifiedBy>北国之春</cp:lastModifiedBy>
  <cp:lastPrinted>2023-12-13T09:01:26Z</cp:lastPrinted>
  <dcterms:modified xsi:type="dcterms:W3CDTF">2023-12-13T09:21:13Z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6415083B1E314D19AFC99A22FC41F6E6_13</vt:lpwstr>
  </property>
</Properties>
</file>