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40" w:lineRule="exact"/>
        <w:ind w:firstLine="216" w:firstLineChars="50"/>
        <w:rPr>
          <w:rFonts w:hint="default" w:ascii="方正小标宋_GBK" w:hAnsi="方正仿宋_GBK" w:eastAsia="方正小标宋_GBK" w:cs="方正仿宋_GBK"/>
          <w:spacing w:val="-4"/>
          <w:sz w:val="44"/>
          <w:szCs w:val="44"/>
        </w:rPr>
      </w:pPr>
      <w:bookmarkStart w:id="0" w:name="_GoBack"/>
      <w:bookmarkEnd w:id="0"/>
      <w:r>
        <w:rPr>
          <w:rFonts w:ascii="方正小标宋_GBK" w:hAnsi="方正仿宋_GBK" w:eastAsia="方正小标宋_GBK" w:cs="方正仿宋_GBK"/>
          <w:spacing w:val="-4"/>
          <w:sz w:val="44"/>
          <w:szCs w:val="44"/>
        </w:rPr>
        <w:t>朔州市消防救援支队政府专职消防员招录</w:t>
      </w:r>
    </w:p>
    <w:p>
      <w:pPr>
        <w:pStyle w:val="10"/>
        <w:spacing w:line="540" w:lineRule="exact"/>
        <w:jc w:val="center"/>
        <w:rPr>
          <w:rFonts w:hint="default" w:ascii="方正小标宋_GBK" w:hAnsi="方正仿宋_GBK" w:eastAsia="方正小标宋_GBK" w:cs="方正仿宋_GBK"/>
          <w:spacing w:val="-4"/>
          <w:sz w:val="44"/>
          <w:szCs w:val="44"/>
        </w:rPr>
      </w:pPr>
      <w:r>
        <w:rPr>
          <w:rFonts w:ascii="方正小标宋_GBK" w:hAnsi="方正仿宋_GBK" w:eastAsia="方正小标宋_GBK" w:cs="方正仿宋_GBK"/>
          <w:spacing w:val="-4"/>
          <w:sz w:val="44"/>
          <w:szCs w:val="44"/>
        </w:rPr>
        <w:t>岗位配备需求表</w:t>
      </w:r>
    </w:p>
    <w:p>
      <w:pPr>
        <w:pStyle w:val="10"/>
        <w:spacing w:line="540" w:lineRule="exact"/>
        <w:jc w:val="center"/>
        <w:rPr>
          <w:rFonts w:hint="default" w:ascii="方正小标宋_GBK" w:hAnsi="方正仿宋_GBK" w:eastAsia="方正小标宋_GBK" w:cs="方正仿宋_GBK"/>
          <w:spacing w:val="-4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10"/>
              <w:spacing w:line="540" w:lineRule="exact"/>
              <w:jc w:val="center"/>
              <w:rPr>
                <w:rFonts w:hint="default" w:ascii="方正小标宋_GBK" w:hAnsi="Times New Roman" w:eastAsia="方正小标宋_GBK"/>
                <w:spacing w:val="-4"/>
                <w:sz w:val="32"/>
                <w:szCs w:val="32"/>
              </w:rPr>
            </w:pPr>
            <w:r>
              <w:rPr>
                <w:rFonts w:ascii="方正小标宋_GBK" w:hAnsi="Times New Roman" w:eastAsia="方正小标宋_GBK"/>
                <w:spacing w:val="-4"/>
                <w:sz w:val="32"/>
                <w:szCs w:val="32"/>
              </w:rPr>
              <w:t>岗位</w:t>
            </w:r>
          </w:p>
        </w:tc>
        <w:tc>
          <w:tcPr>
            <w:tcW w:w="1701" w:type="dxa"/>
          </w:tcPr>
          <w:p>
            <w:pPr>
              <w:pStyle w:val="10"/>
              <w:spacing w:line="540" w:lineRule="exact"/>
              <w:jc w:val="center"/>
              <w:rPr>
                <w:rFonts w:hint="default" w:ascii="方正小标宋_GBK" w:hAnsi="Times New Roman" w:eastAsia="方正小标宋_GBK"/>
                <w:spacing w:val="-4"/>
                <w:sz w:val="32"/>
                <w:szCs w:val="32"/>
              </w:rPr>
            </w:pPr>
            <w:r>
              <w:rPr>
                <w:rFonts w:ascii="方正小标宋_GBK" w:hAnsi="Times New Roman" w:eastAsia="方正小标宋_GBK"/>
                <w:spacing w:val="-4"/>
                <w:sz w:val="32"/>
                <w:szCs w:val="32"/>
              </w:rPr>
              <w:t>配备人数</w:t>
            </w:r>
          </w:p>
        </w:tc>
        <w:tc>
          <w:tcPr>
            <w:tcW w:w="4161" w:type="dxa"/>
          </w:tcPr>
          <w:p>
            <w:pPr>
              <w:pStyle w:val="10"/>
              <w:spacing w:line="540" w:lineRule="exact"/>
              <w:jc w:val="center"/>
              <w:rPr>
                <w:rFonts w:hint="default" w:ascii="方正小标宋_GBK" w:hAnsi="Times New Roman" w:eastAsia="方正小标宋_GBK"/>
                <w:spacing w:val="-4"/>
                <w:sz w:val="32"/>
                <w:szCs w:val="32"/>
              </w:rPr>
            </w:pPr>
            <w:r>
              <w:rPr>
                <w:rFonts w:ascii="方正小标宋_GBK" w:hAnsi="Times New Roman" w:eastAsia="方正小标宋_GBK"/>
                <w:spacing w:val="-4"/>
                <w:sz w:val="32"/>
                <w:szCs w:val="32"/>
              </w:rPr>
              <w:t>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pStyle w:val="10"/>
              <w:spacing w:line="540" w:lineRule="exact"/>
              <w:jc w:val="center"/>
              <w:rPr>
                <w:rFonts w:hint="default" w:ascii="方正仿宋_GBK" w:hAnsi="Times New Roman" w:eastAsia="方正仿宋_GBK"/>
                <w:spacing w:val="-4"/>
                <w:szCs w:val="24"/>
              </w:rPr>
            </w:pPr>
            <w:r>
              <w:rPr>
                <w:rFonts w:ascii="方正仿宋_GBK" w:hAnsi="Times New Roman" w:eastAsia="方正仿宋_GBK"/>
                <w:spacing w:val="-4"/>
                <w:szCs w:val="24"/>
              </w:rPr>
              <w:t>灭火救援岗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540" w:lineRule="exact"/>
              <w:jc w:val="center"/>
              <w:rPr>
                <w:rFonts w:hint="default" w:ascii="方正仿宋_GBK" w:hAnsi="Times New Roman" w:eastAsia="方正仿宋_GBK"/>
                <w:spacing w:val="-4"/>
                <w:szCs w:val="24"/>
              </w:rPr>
            </w:pPr>
            <w:r>
              <w:rPr>
                <w:rFonts w:ascii="方正仿宋_GBK" w:hAnsi="Times New Roman" w:eastAsia="方正仿宋_GBK"/>
                <w:spacing w:val="-4"/>
                <w:szCs w:val="24"/>
              </w:rPr>
              <w:t>19</w:t>
            </w:r>
          </w:p>
        </w:tc>
        <w:tc>
          <w:tcPr>
            <w:tcW w:w="4161" w:type="dxa"/>
            <w:vAlign w:val="center"/>
          </w:tcPr>
          <w:p>
            <w:pPr>
              <w:pStyle w:val="10"/>
              <w:spacing w:line="540" w:lineRule="exact"/>
              <w:jc w:val="both"/>
              <w:rPr>
                <w:rFonts w:hint="default" w:ascii="方正仿宋_GBK" w:hAnsi="Times New Roman" w:eastAsia="方正仿宋_GBK"/>
                <w:spacing w:val="-4"/>
                <w:szCs w:val="24"/>
              </w:rPr>
            </w:pPr>
            <w:r>
              <w:rPr>
                <w:rFonts w:ascii="方正仿宋_GBK" w:hAnsi="Times New Roman" w:eastAsia="方正仿宋_GBK"/>
                <w:spacing w:val="-4"/>
                <w:szCs w:val="24"/>
              </w:rPr>
              <w:t>按招录条件选拔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pStyle w:val="10"/>
              <w:spacing w:line="540" w:lineRule="exact"/>
              <w:jc w:val="center"/>
              <w:rPr>
                <w:rFonts w:hint="default" w:ascii="方正仿宋_GBK" w:hAnsi="Times New Roman" w:eastAsia="方正仿宋_GBK"/>
                <w:spacing w:val="-4"/>
                <w:szCs w:val="24"/>
              </w:rPr>
            </w:pPr>
            <w:r>
              <w:rPr>
                <w:rFonts w:ascii="方正仿宋_GBK" w:hAnsi="Times New Roman" w:eastAsia="方正仿宋_GBK"/>
                <w:spacing w:val="-4"/>
                <w:szCs w:val="24"/>
              </w:rPr>
              <w:t>文员岗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540" w:lineRule="exact"/>
              <w:jc w:val="center"/>
              <w:rPr>
                <w:rFonts w:hint="default" w:ascii="方正仿宋_GBK" w:hAnsi="Times New Roman" w:eastAsia="方正仿宋_GBK"/>
                <w:spacing w:val="-4"/>
                <w:szCs w:val="24"/>
              </w:rPr>
            </w:pPr>
            <w:r>
              <w:rPr>
                <w:rFonts w:ascii="方正仿宋_GBK" w:hAnsi="Times New Roman" w:eastAsia="方正仿宋_GBK"/>
                <w:spacing w:val="-4"/>
                <w:szCs w:val="24"/>
              </w:rPr>
              <w:t>1</w:t>
            </w:r>
          </w:p>
        </w:tc>
        <w:tc>
          <w:tcPr>
            <w:tcW w:w="4161" w:type="dxa"/>
            <w:vAlign w:val="center"/>
          </w:tcPr>
          <w:p>
            <w:pPr>
              <w:pStyle w:val="10"/>
              <w:spacing w:line="540" w:lineRule="exact"/>
              <w:jc w:val="both"/>
              <w:rPr>
                <w:rFonts w:hint="default" w:ascii="方正仿宋_GBK" w:hAnsi="Times New Roman" w:eastAsia="方正仿宋_GBK"/>
                <w:spacing w:val="-4"/>
                <w:szCs w:val="24"/>
              </w:rPr>
            </w:pPr>
            <w:r>
              <w:rPr>
                <w:rFonts w:ascii="方正仿宋_GBK" w:hAnsi="Times New Roman" w:eastAsia="方正仿宋_GBK"/>
                <w:spacing w:val="-4"/>
                <w:szCs w:val="24"/>
              </w:rPr>
              <w:t>按招录条件选拔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方正仿宋_GBK"/>
          <w:spacing w:val="-4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547F037-A091-4524-84C4-32FEF5970AE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2510F39-B229-49E7-AE28-ABC841994DA3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lMzY2ODM2MzU1NDExMzc1ZTFmZGI2Y2U4MTRkZDMifQ=="/>
  </w:docVars>
  <w:rsids>
    <w:rsidRoot w:val="00644632"/>
    <w:rsid w:val="000034E5"/>
    <w:rsid w:val="00075E0F"/>
    <w:rsid w:val="00091386"/>
    <w:rsid w:val="000C45F0"/>
    <w:rsid w:val="000C6205"/>
    <w:rsid w:val="000D3E4E"/>
    <w:rsid w:val="00121E78"/>
    <w:rsid w:val="00121FDF"/>
    <w:rsid w:val="00127961"/>
    <w:rsid w:val="0013597C"/>
    <w:rsid w:val="00174A9D"/>
    <w:rsid w:val="00184345"/>
    <w:rsid w:val="001966CD"/>
    <w:rsid w:val="001B2433"/>
    <w:rsid w:val="00214C88"/>
    <w:rsid w:val="00235FFF"/>
    <w:rsid w:val="00244EB2"/>
    <w:rsid w:val="0025758A"/>
    <w:rsid w:val="0026511A"/>
    <w:rsid w:val="00266495"/>
    <w:rsid w:val="00270C67"/>
    <w:rsid w:val="0029616B"/>
    <w:rsid w:val="002A4155"/>
    <w:rsid w:val="002B12BB"/>
    <w:rsid w:val="0030442D"/>
    <w:rsid w:val="003230F4"/>
    <w:rsid w:val="00326D26"/>
    <w:rsid w:val="003340B1"/>
    <w:rsid w:val="00363460"/>
    <w:rsid w:val="00384402"/>
    <w:rsid w:val="003849CF"/>
    <w:rsid w:val="0038626A"/>
    <w:rsid w:val="00387D97"/>
    <w:rsid w:val="00390BBF"/>
    <w:rsid w:val="003C24DB"/>
    <w:rsid w:val="003F3BB3"/>
    <w:rsid w:val="003F4755"/>
    <w:rsid w:val="003F6C16"/>
    <w:rsid w:val="004062C8"/>
    <w:rsid w:val="00407056"/>
    <w:rsid w:val="00420972"/>
    <w:rsid w:val="00446407"/>
    <w:rsid w:val="0048132F"/>
    <w:rsid w:val="004A382B"/>
    <w:rsid w:val="004C2637"/>
    <w:rsid w:val="004E77DD"/>
    <w:rsid w:val="00525A10"/>
    <w:rsid w:val="005500F5"/>
    <w:rsid w:val="005539DE"/>
    <w:rsid w:val="005563DC"/>
    <w:rsid w:val="00576BBA"/>
    <w:rsid w:val="0057739F"/>
    <w:rsid w:val="005B5097"/>
    <w:rsid w:val="005C3B0C"/>
    <w:rsid w:val="005C7F4C"/>
    <w:rsid w:val="005D0FB0"/>
    <w:rsid w:val="005E2EB1"/>
    <w:rsid w:val="006004CD"/>
    <w:rsid w:val="00623BFE"/>
    <w:rsid w:val="00632304"/>
    <w:rsid w:val="00640EAB"/>
    <w:rsid w:val="00644632"/>
    <w:rsid w:val="00644E10"/>
    <w:rsid w:val="006460BC"/>
    <w:rsid w:val="00671E8B"/>
    <w:rsid w:val="0068290C"/>
    <w:rsid w:val="00686B78"/>
    <w:rsid w:val="006A465B"/>
    <w:rsid w:val="006C0929"/>
    <w:rsid w:val="007251AC"/>
    <w:rsid w:val="00746BBE"/>
    <w:rsid w:val="0075034C"/>
    <w:rsid w:val="007665ED"/>
    <w:rsid w:val="007850F4"/>
    <w:rsid w:val="00794295"/>
    <w:rsid w:val="00795E9F"/>
    <w:rsid w:val="007A15C0"/>
    <w:rsid w:val="007B6E98"/>
    <w:rsid w:val="007F2321"/>
    <w:rsid w:val="007F756D"/>
    <w:rsid w:val="00833AB3"/>
    <w:rsid w:val="00837141"/>
    <w:rsid w:val="00863A9A"/>
    <w:rsid w:val="00881084"/>
    <w:rsid w:val="00882754"/>
    <w:rsid w:val="008A0A41"/>
    <w:rsid w:val="008A25E6"/>
    <w:rsid w:val="008C2525"/>
    <w:rsid w:val="008C25AE"/>
    <w:rsid w:val="008C77B5"/>
    <w:rsid w:val="008D0105"/>
    <w:rsid w:val="00917C58"/>
    <w:rsid w:val="0092102E"/>
    <w:rsid w:val="009544D1"/>
    <w:rsid w:val="00961DE5"/>
    <w:rsid w:val="00963F0A"/>
    <w:rsid w:val="00976271"/>
    <w:rsid w:val="00980F7B"/>
    <w:rsid w:val="00982A9D"/>
    <w:rsid w:val="009A7E2C"/>
    <w:rsid w:val="009C200A"/>
    <w:rsid w:val="009C775A"/>
    <w:rsid w:val="009E452D"/>
    <w:rsid w:val="00A0740C"/>
    <w:rsid w:val="00A15CD1"/>
    <w:rsid w:val="00A21A9E"/>
    <w:rsid w:val="00AA6826"/>
    <w:rsid w:val="00AA685A"/>
    <w:rsid w:val="00AC2DD6"/>
    <w:rsid w:val="00AC638E"/>
    <w:rsid w:val="00AE22B1"/>
    <w:rsid w:val="00B175F9"/>
    <w:rsid w:val="00B2591B"/>
    <w:rsid w:val="00B861D8"/>
    <w:rsid w:val="00B962DA"/>
    <w:rsid w:val="00BA5D1E"/>
    <w:rsid w:val="00BB1B2E"/>
    <w:rsid w:val="00BC4E13"/>
    <w:rsid w:val="00BC54B7"/>
    <w:rsid w:val="00BC68B8"/>
    <w:rsid w:val="00BE1BC1"/>
    <w:rsid w:val="00BF1A79"/>
    <w:rsid w:val="00C040A2"/>
    <w:rsid w:val="00C0437E"/>
    <w:rsid w:val="00C07359"/>
    <w:rsid w:val="00C14103"/>
    <w:rsid w:val="00C47CC0"/>
    <w:rsid w:val="00C64B51"/>
    <w:rsid w:val="00C757E2"/>
    <w:rsid w:val="00C846C9"/>
    <w:rsid w:val="00CB66DB"/>
    <w:rsid w:val="00CE16A0"/>
    <w:rsid w:val="00CE419B"/>
    <w:rsid w:val="00CE6D1A"/>
    <w:rsid w:val="00CF60B1"/>
    <w:rsid w:val="00D012FE"/>
    <w:rsid w:val="00D10136"/>
    <w:rsid w:val="00D17879"/>
    <w:rsid w:val="00D17889"/>
    <w:rsid w:val="00D17ACE"/>
    <w:rsid w:val="00D2264B"/>
    <w:rsid w:val="00D23D62"/>
    <w:rsid w:val="00D35922"/>
    <w:rsid w:val="00D3754A"/>
    <w:rsid w:val="00D70A3F"/>
    <w:rsid w:val="00D936A4"/>
    <w:rsid w:val="00D95DDD"/>
    <w:rsid w:val="00DA2D0B"/>
    <w:rsid w:val="00DB74A5"/>
    <w:rsid w:val="00DF1A79"/>
    <w:rsid w:val="00E00605"/>
    <w:rsid w:val="00E00F20"/>
    <w:rsid w:val="00E0347F"/>
    <w:rsid w:val="00E136DA"/>
    <w:rsid w:val="00E323A0"/>
    <w:rsid w:val="00E56C34"/>
    <w:rsid w:val="00E76DE1"/>
    <w:rsid w:val="00EA1238"/>
    <w:rsid w:val="00F01290"/>
    <w:rsid w:val="00F173D9"/>
    <w:rsid w:val="00F17F64"/>
    <w:rsid w:val="00F46C48"/>
    <w:rsid w:val="00F55963"/>
    <w:rsid w:val="00F61771"/>
    <w:rsid w:val="00F73B4B"/>
    <w:rsid w:val="00FD1097"/>
    <w:rsid w:val="00FD2B51"/>
    <w:rsid w:val="00FF544F"/>
    <w:rsid w:val="1281608E"/>
    <w:rsid w:val="139C2A01"/>
    <w:rsid w:val="160F5E1A"/>
    <w:rsid w:val="19EF0C43"/>
    <w:rsid w:val="1B1B731F"/>
    <w:rsid w:val="28BE6798"/>
    <w:rsid w:val="2C8B204E"/>
    <w:rsid w:val="35E639B9"/>
    <w:rsid w:val="6F3966C5"/>
    <w:rsid w:val="7F0467E1"/>
    <w:rsid w:val="7F6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3\&#25919;&#24220;&#19987;&#32844;&#38431;&#20237;&#31649;&#29702;\&#19987;&#32844;&#38431;&#21592;&#25307;&#24405;\&#21491;&#29577;&#19987;&#32844;&#38431;&#25307;&#24405;\&#26388;&#24030;&#25307;&#24405;&#20844;&#2157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朔州招录公告</Template>
  <Pages>9</Pages>
  <Words>779</Words>
  <Characters>4446</Characters>
  <Lines>37</Lines>
  <Paragraphs>10</Paragraphs>
  <TotalTime>180</TotalTime>
  <ScaleCrop>false</ScaleCrop>
  <LinksUpToDate>false</LinksUpToDate>
  <CharactersWithSpaces>5215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2023-05-10T00:37:00Z</dcterms:created>
  <dc:creator>Administrator</dc:creator>
  <cp:lastModifiedBy>admin</cp:lastModifiedBy>
  <cp:lastPrinted>2023-12-08T01:07:00Z</cp:lastPrinted>
  <dcterms:modified xsi:type="dcterms:W3CDTF">2023-12-08T03:05:29Z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9BBBE5D850BD4FFEB40D83B1C4FD7D5F</vt:lpwstr>
  </property>
</Properties>
</file>