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  <w:lang w:eastAsia="zh-CN"/>
        </w:rPr>
        <w:t>鹿邑县行政服务中心公开招聘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  <w:lang w:eastAsia="zh-CN"/>
        </w:rPr>
        <w:t>综合窗口工作人员报</w:t>
      </w:r>
      <w:r>
        <w:rPr>
          <w:rFonts w:hint="eastAsia" w:ascii="宋体" w:hAnsi="宋体" w:cs="宋体"/>
          <w:b/>
          <w:bCs w:val="0"/>
          <w:color w:val="000000"/>
          <w:sz w:val="40"/>
          <w:szCs w:val="40"/>
          <w:lang w:eastAsia="zh-CN"/>
        </w:rPr>
        <w:t>名</w:t>
      </w:r>
      <w:r>
        <w:rPr>
          <w:rFonts w:hint="eastAsia" w:ascii="宋体" w:hAnsi="宋体" w:eastAsia="宋体" w:cs="宋体"/>
          <w:b/>
          <w:bCs w:val="0"/>
          <w:color w:val="000000"/>
          <w:sz w:val="40"/>
          <w:szCs w:val="40"/>
        </w:rPr>
        <w:t>表</w:t>
      </w:r>
    </w:p>
    <w:tbl>
      <w:tblPr>
        <w:tblStyle w:val="2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"/>
        <w:gridCol w:w="1134"/>
        <w:gridCol w:w="116"/>
        <w:gridCol w:w="316"/>
        <w:gridCol w:w="749"/>
        <w:gridCol w:w="102"/>
        <w:gridCol w:w="1127"/>
        <w:gridCol w:w="7"/>
        <w:gridCol w:w="924"/>
        <w:gridCol w:w="486"/>
        <w:gridCol w:w="7"/>
        <w:gridCol w:w="141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0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年龄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60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60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6422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0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毕业院校系及专业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594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备用电话</w:t>
            </w:r>
          </w:p>
        </w:tc>
        <w:tc>
          <w:tcPr>
            <w:tcW w:w="31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8161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8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学习及工作经历（按时间先后顺序填写）</w:t>
            </w:r>
          </w:p>
        </w:tc>
        <w:tc>
          <w:tcPr>
            <w:tcW w:w="8161" w:type="dxa"/>
            <w:gridSpan w:val="13"/>
            <w:tcMar>
              <w:left w:w="57" w:type="dxa"/>
              <w:right w:w="57" w:type="dxa"/>
            </w:tcMar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9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主要专长及工作实绩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18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8118" w:type="dxa"/>
            <w:gridSpan w:val="1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本人承诺：上述填写内容和提供的相关资料全部真实，与招聘条件要求一致，如有弄虚作假，本人自愿放弃聘用资格并承担相应责任。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个人签名：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118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审核人签名：                         招聘单位公章： 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spacing w:line="360" w:lineRule="exact"/>
        <w:ind w:left="-424" w:leftChars="-202" w:right="-483" w:rightChars="-230" w:firstLine="564" w:firstLineChars="235"/>
      </w:pPr>
      <w:r>
        <w:rPr>
          <w:rFonts w:hint="eastAsia" w:ascii="仿宋_GB2312" w:hAnsi="宋体" w:eastAsia="仿宋_GB2312"/>
          <w:sz w:val="24"/>
        </w:rPr>
        <w:t>说明：表格内容须如实填写，经审核发现与事实不符的或提供联系方式无法联系的，责任自负。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MTQwNGE1YTlhOWRiZmY3NjA1MjE2YzEwYmY0ZDMifQ=="/>
  </w:docVars>
  <w:rsids>
    <w:rsidRoot w:val="05B457BF"/>
    <w:rsid w:val="05B457BF"/>
    <w:rsid w:val="13666648"/>
    <w:rsid w:val="19941541"/>
    <w:rsid w:val="32FC7E74"/>
    <w:rsid w:val="46B5432B"/>
    <w:rsid w:val="59C03B1F"/>
    <w:rsid w:val="5CA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2023-10-16T08:41:00Z</dcterms:created>
  <dc:creator>诗琪</dc:creator>
  <cp:lastModifiedBy>容者</cp:lastModifiedBy>
  <dcterms:modified xsi:type="dcterms:W3CDTF">2023-12-01T03:42:53Z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AD95CF37195441F3BA2F4CEA511B5583_11</vt:lpwstr>
  </property>
</Properties>
</file>