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安达市2023年急需短缺人才引进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本人郑重承诺：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1.本人报考前已仔细阅读《安达市2023年急需短缺人才引进公告》，理解且认可其内容，遵守相关纪律，服从安排，保持通讯畅通。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2.本人在现场资格确认环节所提供的</w:t>
      </w:r>
      <w:bookmarkStart w:id="0" w:name="_GoBack"/>
      <w:bookmarkEnd w:id="0"/>
      <w:r>
        <w:rPr>
          <w:rFonts w:hint="eastAsia" w:ascii="仿宋_GB2312" w:hAnsi="仿宋_GB2312" w:eastAsia="仿宋_GB2312" w:cs="仿宋_GB2312"/>
          <w:sz w:val="32"/>
          <w:szCs w:val="32"/>
          <w:lang w:val="en-US" w:eastAsia="zh-CN"/>
        </w:rPr>
        <w:t>信息和相关材料真实有效（含身份信息、照片信息、学历学位、工作经历等其他岗位要求的材料），不存在弄虚作假行为。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3.本人与所报考的岗位不存在与招聘单位负责人构成回避关系的情形。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4.本次引进人才最低服务年限为5年（含试用期），本人被录用后辞职或擅自离职将全额退还已发放的生活和购房等补贴。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微软雅黑" w:eastAsia="仿宋_GB2312" w:cs="仿宋_GB2312"/>
          <w:color w:val="000000"/>
          <w:spacing w:val="0"/>
          <w:kern w:val="0"/>
          <w:sz w:val="32"/>
          <w:szCs w:val="32"/>
          <w:lang w:val="en-US" w:eastAsia="zh-CN" w:bidi="ar"/>
        </w:rPr>
        <w:t>本人在</w:t>
      </w:r>
      <w:r>
        <w:rPr>
          <w:rFonts w:hint="eastAsia" w:ascii="仿宋_GB2312" w:hAnsi="微软雅黑" w:eastAsia="仿宋_GB2312" w:cs="仿宋_GB2312"/>
          <w:color w:val="000000"/>
          <w:spacing w:val="0"/>
          <w:kern w:val="0"/>
          <w:sz w:val="32"/>
          <w:szCs w:val="32"/>
          <w:lang w:val="en-US" w:eastAsia="zh-CN" w:bidi="ar"/>
        </w:rPr>
        <w:t>现场资格确认</w:t>
      </w:r>
      <w:r>
        <w:rPr>
          <w:rFonts w:hint="default" w:ascii="仿宋_GB2312" w:hAnsi="微软雅黑" w:eastAsia="仿宋_GB2312" w:cs="仿宋_GB2312"/>
          <w:color w:val="000000"/>
          <w:spacing w:val="0"/>
          <w:kern w:val="0"/>
          <w:sz w:val="32"/>
          <w:szCs w:val="32"/>
          <w:lang w:val="en-US" w:eastAsia="zh-CN" w:bidi="ar"/>
        </w:rPr>
        <w:t>后不主动放弃</w:t>
      </w:r>
      <w:r>
        <w:rPr>
          <w:rFonts w:hint="eastAsia" w:ascii="仿宋_GB2312" w:hAnsi="微软雅黑" w:eastAsia="仿宋_GB2312" w:cs="仿宋_GB2312"/>
          <w:color w:val="000000"/>
          <w:spacing w:val="0"/>
          <w:kern w:val="0"/>
          <w:sz w:val="32"/>
          <w:szCs w:val="32"/>
          <w:lang w:val="en-US" w:eastAsia="zh-CN" w:bidi="ar"/>
        </w:rPr>
        <w:t>后续</w:t>
      </w:r>
      <w:r>
        <w:rPr>
          <w:rFonts w:hint="default" w:ascii="仿宋_GB2312" w:hAnsi="微软雅黑" w:eastAsia="仿宋_GB2312" w:cs="仿宋_GB2312"/>
          <w:color w:val="000000"/>
          <w:spacing w:val="0"/>
          <w:kern w:val="0"/>
          <w:sz w:val="32"/>
          <w:szCs w:val="32"/>
          <w:lang w:val="en-US" w:eastAsia="zh-CN" w:bidi="ar"/>
        </w:rPr>
        <w:t>相应</w:t>
      </w:r>
      <w:r>
        <w:rPr>
          <w:rFonts w:hint="eastAsia" w:ascii="仿宋_GB2312" w:hAnsi="微软雅黑" w:eastAsia="仿宋_GB2312" w:cs="仿宋_GB2312"/>
          <w:color w:val="000000"/>
          <w:spacing w:val="0"/>
          <w:kern w:val="0"/>
          <w:sz w:val="32"/>
          <w:szCs w:val="32"/>
          <w:lang w:val="en-US" w:eastAsia="zh-CN" w:bidi="ar"/>
        </w:rPr>
        <w:t>程序</w:t>
      </w:r>
      <w:r>
        <w:rPr>
          <w:rFonts w:hint="default" w:ascii="仿宋_GB2312" w:hAnsi="微软雅黑" w:eastAsia="仿宋_GB2312" w:cs="仿宋_GB2312"/>
          <w:color w:val="000000"/>
          <w:spacing w:val="0"/>
          <w:kern w:val="0"/>
          <w:sz w:val="32"/>
          <w:szCs w:val="32"/>
          <w:lang w:val="en-US" w:eastAsia="zh-CN" w:bidi="ar"/>
        </w:rPr>
        <w:t>，</w:t>
      </w:r>
      <w:r>
        <w:rPr>
          <w:rFonts w:hint="eastAsia" w:ascii="仿宋_GB2312" w:hAnsi="仿宋_GB2312" w:eastAsia="仿宋_GB2312" w:cs="仿宋_GB2312"/>
          <w:sz w:val="32"/>
          <w:szCs w:val="32"/>
          <w:lang w:val="en-US" w:eastAsia="zh-CN"/>
        </w:rPr>
        <w:t>若因体检和考察环节不符合规定造成无法录取，将签署正式书面材料提交给安达市人才工作领导小组办公室。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考生姓名：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仿宋_GB2312" w:eastAsia="仿宋_GB2312" w:cs="仿宋_GB2312"/>
          <w:sz w:val="32"/>
          <w:szCs w:val="32"/>
          <w:lang w:val="en-US" w:eastAsia="zh-CN"/>
        </w:rPr>
        <w:t xml:space="preserve">                                年   月   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OTE0YmJkNzgxNWI3ZDA5YTU5ZGVhOGIxNzNlY2EifQ=="/>
  </w:docVars>
  <w:rsids>
    <w:rsidRoot w:val="4F9313CA"/>
    <w:rsid w:val="00A3295D"/>
    <w:rsid w:val="01255443"/>
    <w:rsid w:val="02730EEB"/>
    <w:rsid w:val="02C00E24"/>
    <w:rsid w:val="045C016C"/>
    <w:rsid w:val="051B1B9F"/>
    <w:rsid w:val="071172F8"/>
    <w:rsid w:val="093525C0"/>
    <w:rsid w:val="0B80322F"/>
    <w:rsid w:val="0C060244"/>
    <w:rsid w:val="0C2A7D29"/>
    <w:rsid w:val="0DCC1AD8"/>
    <w:rsid w:val="0E460DCC"/>
    <w:rsid w:val="105A6708"/>
    <w:rsid w:val="125D103B"/>
    <w:rsid w:val="145A737F"/>
    <w:rsid w:val="183775BA"/>
    <w:rsid w:val="1C07551E"/>
    <w:rsid w:val="1FB262C1"/>
    <w:rsid w:val="1FE3647B"/>
    <w:rsid w:val="21C748D7"/>
    <w:rsid w:val="21D249F9"/>
    <w:rsid w:val="23D521D8"/>
    <w:rsid w:val="24731300"/>
    <w:rsid w:val="25A301B3"/>
    <w:rsid w:val="264834DB"/>
    <w:rsid w:val="27822A1D"/>
    <w:rsid w:val="2B033E75"/>
    <w:rsid w:val="2BFC0FF0"/>
    <w:rsid w:val="2C131E96"/>
    <w:rsid w:val="2C2B3683"/>
    <w:rsid w:val="39C44ADB"/>
    <w:rsid w:val="3A06547F"/>
    <w:rsid w:val="3C5A766D"/>
    <w:rsid w:val="3FD57736"/>
    <w:rsid w:val="400B568F"/>
    <w:rsid w:val="41EC71F4"/>
    <w:rsid w:val="434D211E"/>
    <w:rsid w:val="459260C9"/>
    <w:rsid w:val="45A57BAB"/>
    <w:rsid w:val="4ABD5996"/>
    <w:rsid w:val="4BA356C8"/>
    <w:rsid w:val="4C4A5008"/>
    <w:rsid w:val="4DFB07B4"/>
    <w:rsid w:val="4E6F3D0C"/>
    <w:rsid w:val="4F9313CA"/>
    <w:rsid w:val="4FA233AD"/>
    <w:rsid w:val="504D3DB0"/>
    <w:rsid w:val="510F6820"/>
    <w:rsid w:val="523F1387"/>
    <w:rsid w:val="55F07EB9"/>
    <w:rsid w:val="58181943"/>
    <w:rsid w:val="588E2720"/>
    <w:rsid w:val="59FA62BF"/>
    <w:rsid w:val="5A0A227A"/>
    <w:rsid w:val="5C1108FE"/>
    <w:rsid w:val="5C3B496D"/>
    <w:rsid w:val="5C846314"/>
    <w:rsid w:val="5F245B8C"/>
    <w:rsid w:val="5F447FDD"/>
    <w:rsid w:val="60145C01"/>
    <w:rsid w:val="62426A55"/>
    <w:rsid w:val="66771444"/>
    <w:rsid w:val="678673E4"/>
    <w:rsid w:val="6AE82164"/>
    <w:rsid w:val="6B3A720F"/>
    <w:rsid w:val="6D8E6C66"/>
    <w:rsid w:val="6E8E3022"/>
    <w:rsid w:val="6ED7639E"/>
    <w:rsid w:val="6F540BE5"/>
    <w:rsid w:val="6F8F7052"/>
    <w:rsid w:val="6FF45107"/>
    <w:rsid w:val="6FFB3970"/>
    <w:rsid w:val="72141A90"/>
    <w:rsid w:val="72D1172F"/>
    <w:rsid w:val="73025D8D"/>
    <w:rsid w:val="741E09A4"/>
    <w:rsid w:val="74D379E1"/>
    <w:rsid w:val="76F61765"/>
    <w:rsid w:val="790A599B"/>
    <w:rsid w:val="79E75F2E"/>
    <w:rsid w:val="7A1963F7"/>
    <w:rsid w:val="7E865AC4"/>
    <w:rsid w:val="7F1E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2023-09-09T07:00:00Z</dcterms:created>
  <dc:creator>xd</dc:creator>
  <cp:lastModifiedBy>孙炜炜炜</cp:lastModifiedBy>
  <dcterms:modified xsi:type="dcterms:W3CDTF">2023-10-27T06:41:35Z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896AD776E20249E9A67748A74986175D_11</vt:lpwstr>
  </property>
</Properties>
</file>