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64" w:rsidRPr="00EF3C64" w:rsidRDefault="00EF3C64" w:rsidP="00EF3C64">
      <w:pPr>
        <w:pStyle w:val="a3"/>
        <w:widowControl/>
        <w:spacing w:before="0" w:beforeAutospacing="0" w:after="10" w:afterAutospacing="0" w:line="200" w:lineRule="atLeast"/>
        <w:jc w:val="left"/>
        <w:rPr>
          <w:rFonts w:ascii="黑体" w:eastAsia="黑体" w:hAnsi="黑体" w:cs="Times New Roman" w:hint="eastAsia"/>
          <w:color w:val="000000"/>
          <w:sz w:val="32"/>
          <w:szCs w:val="32"/>
        </w:rPr>
      </w:pPr>
      <w:r>
        <w:rPr>
          <w:rFonts w:ascii="黑体" w:eastAsia="黑体" w:hAnsi="黑体" w:cs="Times New Roman" w:hint="eastAsia"/>
          <w:color w:val="000000"/>
          <w:sz w:val="32"/>
          <w:szCs w:val="32"/>
        </w:rPr>
        <w:t>附件</w:t>
      </w:r>
    </w:p>
    <w:p w:rsidR="00BE33EC" w:rsidRPr="00BE33EC" w:rsidRDefault="00BE33EC" w:rsidP="00BE33EC">
      <w:pPr>
        <w:pStyle w:val="a3"/>
        <w:widowControl/>
        <w:spacing w:before="0" w:beforeAutospacing="0" w:after="10" w:afterAutospacing="0" w:line="200" w:lineRule="atLeast"/>
        <w:jc w:val="center"/>
        <w:rPr>
          <w:rFonts w:ascii="方正小标宋简体" w:eastAsia="方正小标宋简体" w:hAnsi="Times New Roman" w:cs="Times New Roman"/>
          <w:color w:val="000000"/>
          <w:sz w:val="44"/>
          <w:szCs w:val="32"/>
        </w:rPr>
      </w:pPr>
      <w:r w:rsidRPr="00BE33EC">
        <w:rPr>
          <w:rFonts w:ascii="方正小标宋简体" w:eastAsia="方正小标宋简体" w:hAnsi="Times New Roman" w:cs="Times New Roman" w:hint="eastAsia"/>
          <w:color w:val="000000"/>
          <w:sz w:val="44"/>
          <w:szCs w:val="32"/>
        </w:rPr>
        <w:t>考生须知</w:t>
      </w:r>
    </w:p>
    <w:p w:rsidR="00BE33EC" w:rsidRDefault="00BE33EC" w:rsidP="00D33658">
      <w:pPr>
        <w:pStyle w:val="a3"/>
        <w:widowControl/>
        <w:wordWrap w:val="0"/>
        <w:spacing w:before="0" w:beforeAutospacing="0" w:after="10" w:afterAutospacing="0" w:line="240" w:lineRule="exact"/>
        <w:ind w:left="68" w:firstLineChars="200" w:firstLine="640"/>
        <w:rPr>
          <w:rFonts w:ascii="仿宋_GB2312" w:eastAsia="仿宋_GB2312" w:hAnsi="Times New Roman" w:cs="Times New Roman"/>
          <w:color w:val="000000"/>
          <w:sz w:val="32"/>
          <w:szCs w:val="32"/>
        </w:rPr>
      </w:pPr>
    </w:p>
    <w:p w:rsidR="00755D1D" w:rsidRPr="001C6947" w:rsidRDefault="00905FB5" w:rsidP="00BE33EC">
      <w:pPr>
        <w:pStyle w:val="a3"/>
        <w:widowControl/>
        <w:spacing w:before="0" w:beforeAutospacing="0" w:after="10" w:afterAutospacing="0" w:line="560" w:lineRule="exact"/>
        <w:ind w:left="70" w:firstLineChars="200" w:firstLine="640"/>
        <w:rPr>
          <w:rFonts w:ascii="Times New Roman" w:eastAsia="仿宋_GB2312" w:hAnsi="Times New Roman" w:cs="Times New Roman"/>
          <w:color w:val="000000"/>
          <w:sz w:val="32"/>
          <w:szCs w:val="32"/>
        </w:rPr>
      </w:pPr>
      <w:r w:rsidRPr="00BE33EC">
        <w:rPr>
          <w:rFonts w:ascii="Times New Roman" w:eastAsia="仿宋_GB2312" w:hAnsi="Times New Roman" w:cs="Times New Roman"/>
          <w:color w:val="000000"/>
          <w:sz w:val="32"/>
          <w:szCs w:val="32"/>
        </w:rPr>
        <w:t>1.</w:t>
      </w:r>
      <w:r w:rsidRPr="001C6947">
        <w:rPr>
          <w:rFonts w:ascii="Times New Roman" w:eastAsia="仿宋_GB2312" w:hAnsi="Times New Roman" w:cs="Times New Roman"/>
          <w:color w:val="000000"/>
          <w:sz w:val="32"/>
          <w:szCs w:val="32"/>
        </w:rPr>
        <w:t>考试前一天，</w:t>
      </w:r>
      <w:r w:rsidR="00BE33EC" w:rsidRPr="001C6947">
        <w:rPr>
          <w:rFonts w:ascii="Times New Roman" w:eastAsia="仿宋_GB2312" w:hAnsi="Times New Roman" w:cs="Times New Roman"/>
          <w:color w:val="000000"/>
          <w:sz w:val="32"/>
          <w:szCs w:val="32"/>
        </w:rPr>
        <w:t>请考生</w:t>
      </w:r>
      <w:r w:rsidRPr="001C6947">
        <w:rPr>
          <w:rFonts w:ascii="Times New Roman" w:eastAsia="仿宋_GB2312" w:hAnsi="Times New Roman" w:cs="Times New Roman"/>
          <w:bCs/>
          <w:color w:val="000000"/>
          <w:sz w:val="32"/>
          <w:szCs w:val="32"/>
        </w:rPr>
        <w:t>提前熟悉考点地址和交通路线</w:t>
      </w:r>
      <w:r w:rsidRPr="001C6947">
        <w:rPr>
          <w:rFonts w:ascii="Times New Roman" w:eastAsia="仿宋_GB2312" w:hAnsi="Times New Roman" w:cs="Times New Roman"/>
          <w:color w:val="000000"/>
          <w:sz w:val="32"/>
          <w:szCs w:val="32"/>
        </w:rPr>
        <w:t>，合理安排出行时间。</w:t>
      </w:r>
    </w:p>
    <w:p w:rsidR="00755D1D" w:rsidRPr="001C6947" w:rsidRDefault="00905FB5" w:rsidP="001C6947">
      <w:pPr>
        <w:pStyle w:val="a3"/>
        <w:widowControl/>
        <w:spacing w:before="0" w:beforeAutospacing="0" w:after="10" w:afterAutospacing="0" w:line="560" w:lineRule="exact"/>
        <w:ind w:left="70" w:firstLineChars="200" w:firstLine="640"/>
        <w:rPr>
          <w:rFonts w:ascii="Times New Roman" w:eastAsia="仿宋_GB2312" w:hAnsi="Times New Roman" w:cs="Times New Roman"/>
          <w:color w:val="000000"/>
          <w:sz w:val="32"/>
          <w:szCs w:val="32"/>
        </w:rPr>
      </w:pPr>
      <w:r w:rsidRPr="001C6947">
        <w:rPr>
          <w:rFonts w:ascii="Times New Roman" w:eastAsia="仿宋_GB2312" w:hAnsi="Times New Roman" w:cs="Times New Roman"/>
          <w:color w:val="000000"/>
          <w:sz w:val="32"/>
          <w:szCs w:val="32"/>
        </w:rPr>
        <w:t>2.</w:t>
      </w:r>
      <w:r w:rsidRPr="001C6947">
        <w:rPr>
          <w:rFonts w:ascii="Times New Roman" w:eastAsia="仿宋_GB2312" w:hAnsi="Times New Roman" w:cs="Times New Roman"/>
          <w:color w:val="000000"/>
          <w:sz w:val="32"/>
          <w:szCs w:val="32"/>
        </w:rPr>
        <w:t>开考前</w:t>
      </w:r>
      <w:r w:rsidRPr="001C6947">
        <w:rPr>
          <w:rFonts w:ascii="Times New Roman" w:eastAsia="仿宋_GB2312" w:hAnsi="Times New Roman" w:cs="Times New Roman"/>
          <w:color w:val="000000"/>
          <w:sz w:val="32"/>
          <w:szCs w:val="32"/>
        </w:rPr>
        <w:t>40</w:t>
      </w:r>
      <w:r w:rsidRPr="001C6947">
        <w:rPr>
          <w:rFonts w:ascii="Times New Roman" w:eastAsia="仿宋_GB2312" w:hAnsi="Times New Roman" w:cs="Times New Roman"/>
          <w:color w:val="000000"/>
          <w:sz w:val="32"/>
          <w:szCs w:val="32"/>
        </w:rPr>
        <w:t>分钟，考生须持</w:t>
      </w:r>
      <w:r w:rsidRPr="001C6947">
        <w:rPr>
          <w:rFonts w:ascii="Times New Roman" w:eastAsia="仿宋_GB2312" w:hAnsi="Times New Roman" w:cs="Times New Roman"/>
          <w:bCs/>
          <w:color w:val="000000"/>
          <w:sz w:val="32"/>
          <w:szCs w:val="32"/>
        </w:rPr>
        <w:t>准考证和有效期内的居民身份证原件或临时身份证原件或公安机关出具的带照片、加盖专用章的身份证明</w:t>
      </w:r>
      <w:r w:rsidRPr="001C6947">
        <w:rPr>
          <w:rFonts w:ascii="Times New Roman" w:eastAsia="仿宋_GB2312" w:hAnsi="Times New Roman" w:cs="Times New Roman"/>
          <w:color w:val="000000"/>
          <w:sz w:val="32"/>
          <w:szCs w:val="32"/>
        </w:rPr>
        <w:t>进入考场，其他证件不能代替身份证件参加考试，证件不全者不得参加考试，准考证正、反面不得涂改或书写。进入考场时服从工作人员的安排，认真核对考点、考场和座位号，对号入座并将两证放在桌面左上角，以备核查。</w:t>
      </w:r>
    </w:p>
    <w:p w:rsidR="00755D1D" w:rsidRPr="001C6947" w:rsidRDefault="00905FB5" w:rsidP="001C6947">
      <w:pPr>
        <w:pStyle w:val="a3"/>
        <w:widowControl/>
        <w:spacing w:before="0" w:beforeAutospacing="0" w:after="10" w:afterAutospacing="0" w:line="560" w:lineRule="exact"/>
        <w:ind w:left="70" w:firstLineChars="200" w:firstLine="640"/>
        <w:rPr>
          <w:rFonts w:ascii="Times New Roman" w:eastAsia="仿宋_GB2312" w:hAnsi="Times New Roman" w:cs="Times New Roman"/>
          <w:bCs/>
          <w:color w:val="000000"/>
          <w:sz w:val="32"/>
          <w:szCs w:val="32"/>
        </w:rPr>
      </w:pPr>
      <w:r w:rsidRPr="001C6947">
        <w:rPr>
          <w:rFonts w:ascii="Times New Roman" w:eastAsia="仿宋_GB2312" w:hAnsi="Times New Roman" w:cs="Times New Roman"/>
          <w:color w:val="000000"/>
          <w:sz w:val="32"/>
          <w:szCs w:val="32"/>
        </w:rPr>
        <w:t>3.</w:t>
      </w:r>
      <w:r w:rsidRPr="001C6947">
        <w:rPr>
          <w:rFonts w:ascii="Times New Roman" w:eastAsia="仿宋_GB2312" w:hAnsi="Times New Roman" w:cs="Times New Roman"/>
          <w:bCs/>
          <w:color w:val="000000"/>
          <w:sz w:val="32"/>
          <w:szCs w:val="32"/>
        </w:rPr>
        <w:t>第一科开考</w:t>
      </w:r>
      <w:r w:rsidRPr="001C6947">
        <w:rPr>
          <w:rFonts w:ascii="Times New Roman" w:eastAsia="仿宋_GB2312" w:hAnsi="Times New Roman" w:cs="Times New Roman"/>
          <w:bCs/>
          <w:color w:val="000000"/>
          <w:sz w:val="32"/>
          <w:szCs w:val="32"/>
        </w:rPr>
        <w:t>30</w:t>
      </w:r>
      <w:r w:rsidRPr="001C6947">
        <w:rPr>
          <w:rFonts w:ascii="Times New Roman" w:eastAsia="仿宋_GB2312" w:hAnsi="Times New Roman" w:cs="Times New Roman"/>
          <w:bCs/>
          <w:color w:val="000000"/>
          <w:sz w:val="32"/>
          <w:szCs w:val="32"/>
        </w:rPr>
        <w:t>分钟后不得入场；</w:t>
      </w:r>
      <w:r w:rsidRPr="001C6947">
        <w:rPr>
          <w:rFonts w:ascii="Times New Roman" w:eastAsia="仿宋_GB2312" w:hAnsi="Times New Roman" w:cs="Times New Roman"/>
          <w:color w:val="000000"/>
          <w:sz w:val="32"/>
          <w:szCs w:val="32"/>
        </w:rPr>
        <w:t>考试期间，</w:t>
      </w:r>
      <w:bookmarkStart w:id="0" w:name="_GoBack"/>
      <w:r w:rsidRPr="001C6947">
        <w:rPr>
          <w:rFonts w:ascii="Times New Roman" w:eastAsia="仿宋_GB2312" w:hAnsi="Times New Roman" w:cs="Times New Roman"/>
          <w:bCs/>
          <w:color w:val="000000"/>
          <w:sz w:val="32"/>
          <w:szCs w:val="32"/>
        </w:rPr>
        <w:t>不得提前交卷，</w:t>
      </w:r>
      <w:bookmarkEnd w:id="0"/>
      <w:r w:rsidRPr="001C6947">
        <w:rPr>
          <w:rFonts w:ascii="Times New Roman" w:eastAsia="仿宋_GB2312" w:hAnsi="Times New Roman" w:cs="Times New Roman"/>
          <w:bCs/>
          <w:color w:val="000000"/>
          <w:sz w:val="32"/>
          <w:szCs w:val="32"/>
        </w:rPr>
        <w:t>第二科考试结束后方可交卷离场。</w:t>
      </w:r>
    </w:p>
    <w:p w:rsidR="00755D1D" w:rsidRPr="001C6947" w:rsidRDefault="00905FB5" w:rsidP="001C6947">
      <w:pPr>
        <w:pStyle w:val="a3"/>
        <w:widowControl/>
        <w:spacing w:before="0" w:beforeAutospacing="0" w:after="10" w:afterAutospacing="0" w:line="560" w:lineRule="exact"/>
        <w:ind w:left="70" w:firstLineChars="200" w:firstLine="640"/>
        <w:rPr>
          <w:rFonts w:ascii="Times New Roman" w:eastAsia="仿宋_GB2312" w:hAnsi="Times New Roman" w:cs="Times New Roman"/>
          <w:color w:val="000000"/>
          <w:sz w:val="32"/>
          <w:szCs w:val="32"/>
        </w:rPr>
      </w:pPr>
      <w:r w:rsidRPr="001C6947">
        <w:rPr>
          <w:rFonts w:ascii="Times New Roman" w:eastAsia="仿宋_GB2312" w:hAnsi="Times New Roman" w:cs="Times New Roman"/>
          <w:color w:val="000000"/>
          <w:sz w:val="32"/>
          <w:szCs w:val="32"/>
        </w:rPr>
        <w:t>4.</w:t>
      </w:r>
      <w:r w:rsidRPr="001C6947">
        <w:rPr>
          <w:rFonts w:ascii="Times New Roman" w:eastAsia="仿宋_GB2312" w:hAnsi="Times New Roman" w:cs="Times New Roman"/>
          <w:color w:val="000000"/>
          <w:sz w:val="32"/>
          <w:szCs w:val="32"/>
        </w:rPr>
        <w:t>考生应携带黑色钢笔或签字笔、</w:t>
      </w:r>
      <w:r w:rsidRPr="001C6947">
        <w:rPr>
          <w:rFonts w:ascii="Times New Roman" w:eastAsia="仿宋_GB2312" w:hAnsi="Times New Roman" w:cs="Times New Roman"/>
          <w:color w:val="000000"/>
          <w:sz w:val="32"/>
          <w:szCs w:val="32"/>
        </w:rPr>
        <w:t>2B</w:t>
      </w:r>
      <w:r w:rsidRPr="001C6947">
        <w:rPr>
          <w:rFonts w:ascii="Times New Roman" w:eastAsia="仿宋_GB2312" w:hAnsi="Times New Roman" w:cs="Times New Roman"/>
          <w:color w:val="000000"/>
          <w:sz w:val="32"/>
          <w:szCs w:val="32"/>
        </w:rPr>
        <w:t>铅笔、橡皮参加考试，不得携带计算器。除规定可携带的文具以外，严禁将</w:t>
      </w:r>
      <w:r w:rsidRPr="001C6947">
        <w:rPr>
          <w:rFonts w:ascii="Times New Roman" w:eastAsia="仿宋_GB2312" w:hAnsi="Times New Roman" w:cs="Times New Roman"/>
          <w:bCs/>
          <w:color w:val="000000"/>
          <w:sz w:val="32"/>
          <w:szCs w:val="32"/>
        </w:rPr>
        <w:t>包、手机、各种电子、通信、计算、存储或其他设备</w:t>
      </w:r>
      <w:r w:rsidRPr="001C6947">
        <w:rPr>
          <w:rFonts w:ascii="Times New Roman" w:eastAsia="仿宋_GB2312" w:hAnsi="Times New Roman" w:cs="Times New Roman"/>
          <w:color w:val="000000"/>
          <w:sz w:val="32"/>
          <w:szCs w:val="32"/>
        </w:rPr>
        <w:t>带至座位，已带入考场的须按要求关闭闹铃、切断电源并放在指定位置，否则</w:t>
      </w:r>
      <w:r w:rsidRPr="001C6947">
        <w:rPr>
          <w:rFonts w:ascii="Times New Roman" w:eastAsia="仿宋_GB2312" w:hAnsi="Times New Roman" w:cs="Times New Roman"/>
          <w:bCs/>
          <w:color w:val="000000"/>
          <w:sz w:val="32"/>
          <w:szCs w:val="32"/>
        </w:rPr>
        <w:t>将按违纪进行处理</w:t>
      </w:r>
      <w:r w:rsidRPr="001C6947">
        <w:rPr>
          <w:rFonts w:ascii="Times New Roman" w:eastAsia="仿宋_GB2312" w:hAnsi="Times New Roman" w:cs="Times New Roman"/>
          <w:color w:val="000000"/>
          <w:sz w:val="32"/>
          <w:szCs w:val="32"/>
        </w:rPr>
        <w:t>。</w:t>
      </w:r>
    </w:p>
    <w:p w:rsidR="00755D1D" w:rsidRPr="001C6947" w:rsidRDefault="00905FB5" w:rsidP="00BE33EC">
      <w:pPr>
        <w:pStyle w:val="a3"/>
        <w:widowControl/>
        <w:spacing w:before="0" w:beforeAutospacing="0" w:after="10" w:afterAutospacing="0" w:line="560" w:lineRule="exact"/>
        <w:ind w:firstLine="420"/>
        <w:rPr>
          <w:rFonts w:ascii="Times New Roman" w:eastAsia="仿宋_GB2312" w:hAnsi="Times New Roman" w:cs="Times New Roman"/>
          <w:color w:val="000000"/>
          <w:sz w:val="32"/>
          <w:szCs w:val="32"/>
        </w:rPr>
      </w:pPr>
      <w:r w:rsidRPr="001C6947">
        <w:rPr>
          <w:rFonts w:ascii="Times New Roman" w:eastAsia="仿宋_GB2312" w:hAnsi="Times New Roman" w:cs="Times New Roman"/>
          <w:color w:val="000000"/>
          <w:sz w:val="32"/>
          <w:szCs w:val="32"/>
        </w:rPr>
        <w:t>5.</w:t>
      </w:r>
      <w:r w:rsidRPr="001C6947">
        <w:rPr>
          <w:rFonts w:ascii="Times New Roman" w:eastAsia="仿宋_GB2312" w:hAnsi="Times New Roman" w:cs="Times New Roman"/>
          <w:color w:val="000000"/>
          <w:sz w:val="32"/>
          <w:szCs w:val="32"/>
        </w:rPr>
        <w:t>试卷、答题卡发放后，考生应首先检查试卷、答题卡内容及印刷质量，如遇试卷分发错误、页码序号不对、字迹模糊或答题卡有折皱、污点等问题，应及时举手向监考人员报告。检查无误后将姓名、准考证号等本人信息按要求准确、完整填写（填涂）</w:t>
      </w:r>
      <w:r w:rsidRPr="001C6947">
        <w:rPr>
          <w:rFonts w:ascii="Times New Roman" w:eastAsia="仿宋_GB2312" w:hAnsi="Times New Roman" w:cs="Times New Roman"/>
          <w:color w:val="000000"/>
          <w:sz w:val="32"/>
          <w:szCs w:val="32"/>
        </w:rPr>
        <w:lastRenderedPageBreak/>
        <w:t>在试卷、答题卡的规定位置。</w:t>
      </w:r>
      <w:r w:rsidRPr="001C6947">
        <w:rPr>
          <w:rFonts w:ascii="Times New Roman" w:eastAsia="仿宋_GB2312" w:hAnsi="Times New Roman" w:cs="Times New Roman"/>
          <w:bCs/>
          <w:color w:val="000000"/>
          <w:sz w:val="32"/>
          <w:szCs w:val="32"/>
        </w:rPr>
        <w:t>答题前，应仔细阅读试卷和答题卡的有关说明（重要提示、注意事项、作答须知）</w:t>
      </w:r>
      <w:r w:rsidRPr="001C6947">
        <w:rPr>
          <w:rFonts w:ascii="Times New Roman" w:eastAsia="仿宋_GB2312" w:hAnsi="Times New Roman" w:cs="Times New Roman"/>
          <w:color w:val="000000"/>
          <w:sz w:val="32"/>
          <w:szCs w:val="32"/>
        </w:rPr>
        <w:t>，待考试开始信号发出后方可答题。考生必须使用规定的作答工具在规定的区域内作答，不得在答题卡上做任何特殊标记。</w:t>
      </w:r>
    </w:p>
    <w:p w:rsidR="00755D1D" w:rsidRPr="001C6947" w:rsidRDefault="00905FB5" w:rsidP="001C6947">
      <w:pPr>
        <w:pStyle w:val="a3"/>
        <w:widowControl/>
        <w:spacing w:before="0" w:beforeAutospacing="0" w:after="10" w:afterAutospacing="0" w:line="560" w:lineRule="exact"/>
        <w:ind w:left="70" w:firstLineChars="200" w:firstLine="640"/>
        <w:rPr>
          <w:rFonts w:ascii="Times New Roman" w:eastAsia="仿宋_GB2312" w:hAnsi="Times New Roman" w:cs="Times New Roman"/>
          <w:color w:val="000000"/>
          <w:sz w:val="32"/>
          <w:szCs w:val="32"/>
        </w:rPr>
      </w:pPr>
      <w:r w:rsidRPr="001C6947">
        <w:rPr>
          <w:rFonts w:ascii="Times New Roman" w:eastAsia="仿宋_GB2312" w:hAnsi="Times New Roman" w:cs="Times New Roman"/>
          <w:color w:val="000000"/>
          <w:sz w:val="32"/>
          <w:szCs w:val="32"/>
        </w:rPr>
        <w:t>6.</w:t>
      </w:r>
      <w:r w:rsidRPr="001C6947">
        <w:rPr>
          <w:rFonts w:ascii="Times New Roman" w:eastAsia="仿宋_GB2312" w:hAnsi="Times New Roman" w:cs="Times New Roman"/>
          <w:color w:val="000000"/>
          <w:sz w:val="32"/>
          <w:szCs w:val="32"/>
        </w:rPr>
        <w:t>考生在考场内必须遵守考场规则，保持安静，禁止吸烟、交头接耳或擅自离开座位。不得窥视他人或让他人窥视试卷、答题卡及其他答题材料。不得传递任何物品，不得要求监考人员解释试题。</w:t>
      </w:r>
    </w:p>
    <w:p w:rsidR="00755D1D" w:rsidRPr="001C6947" w:rsidRDefault="00905FB5" w:rsidP="001C6947">
      <w:pPr>
        <w:pStyle w:val="a3"/>
        <w:widowControl/>
        <w:spacing w:before="0" w:beforeAutospacing="0" w:after="10" w:afterAutospacing="0" w:line="560" w:lineRule="exact"/>
        <w:ind w:left="70" w:firstLineChars="200" w:firstLine="640"/>
        <w:rPr>
          <w:rFonts w:ascii="Times New Roman" w:eastAsia="仿宋_GB2312" w:hAnsi="Times New Roman" w:cs="Times New Roman"/>
          <w:sz w:val="32"/>
          <w:szCs w:val="32"/>
        </w:rPr>
      </w:pPr>
      <w:r w:rsidRPr="001C6947">
        <w:rPr>
          <w:rFonts w:ascii="Times New Roman" w:eastAsia="仿宋_GB2312" w:hAnsi="Times New Roman" w:cs="Times New Roman"/>
          <w:color w:val="000000"/>
          <w:sz w:val="32"/>
          <w:szCs w:val="32"/>
        </w:rPr>
        <w:t>7.</w:t>
      </w:r>
      <w:r w:rsidRPr="001C6947">
        <w:rPr>
          <w:rFonts w:ascii="Times New Roman" w:eastAsia="仿宋_GB2312" w:hAnsi="Times New Roman" w:cs="Times New Roman"/>
          <w:color w:val="000000"/>
          <w:sz w:val="32"/>
          <w:szCs w:val="32"/>
        </w:rPr>
        <w:t>每科考试结束信号发出后，考生须立即停止该科目答题。考生交卷时，须将试卷、答题卡翻放，待监考人员清点允许后，方可离开考场。</w:t>
      </w:r>
      <w:r w:rsidRPr="001C6947">
        <w:rPr>
          <w:rFonts w:ascii="Times New Roman" w:eastAsia="仿宋_GB2312" w:hAnsi="Times New Roman" w:cs="Times New Roman"/>
          <w:bCs/>
          <w:color w:val="000000"/>
          <w:sz w:val="32"/>
          <w:szCs w:val="32"/>
        </w:rPr>
        <w:t>考生不得将试卷、答题卡、草稿纸等带出考场</w:t>
      </w:r>
      <w:r w:rsidRPr="001C6947">
        <w:rPr>
          <w:rFonts w:ascii="Times New Roman" w:eastAsia="仿宋_GB2312" w:hAnsi="Times New Roman" w:cs="Times New Roman"/>
          <w:color w:val="000000"/>
          <w:sz w:val="32"/>
          <w:szCs w:val="32"/>
        </w:rPr>
        <w:t>，不得损毁试卷、答题卡，不得对试题内容进行抄录、复制、传播，否则将按违纪进行处理。</w:t>
      </w:r>
    </w:p>
    <w:p w:rsidR="00755D1D" w:rsidRPr="001C6947" w:rsidRDefault="00905FB5" w:rsidP="001C6947">
      <w:pPr>
        <w:pStyle w:val="a3"/>
        <w:widowControl/>
        <w:spacing w:before="0" w:beforeAutospacing="0" w:after="10" w:afterAutospacing="0" w:line="560" w:lineRule="exact"/>
        <w:ind w:left="70" w:firstLineChars="200" w:firstLine="640"/>
        <w:rPr>
          <w:rFonts w:ascii="Times New Roman" w:eastAsia="仿宋_GB2312" w:hAnsi="Times New Roman" w:cs="Times New Roman"/>
          <w:color w:val="000000"/>
          <w:sz w:val="32"/>
          <w:szCs w:val="32"/>
        </w:rPr>
      </w:pPr>
      <w:r w:rsidRPr="001C6947">
        <w:rPr>
          <w:rFonts w:ascii="Times New Roman" w:eastAsia="仿宋_GB2312" w:hAnsi="Times New Roman" w:cs="Times New Roman"/>
          <w:color w:val="000000"/>
          <w:sz w:val="32"/>
          <w:szCs w:val="32"/>
        </w:rPr>
        <w:t>8.</w:t>
      </w:r>
      <w:r w:rsidRPr="001C6947">
        <w:rPr>
          <w:rFonts w:ascii="Times New Roman" w:eastAsia="仿宋_GB2312" w:hAnsi="Times New Roman" w:cs="Times New Roman"/>
          <w:color w:val="000000"/>
          <w:sz w:val="32"/>
          <w:szCs w:val="32"/>
        </w:rPr>
        <w:t>考试过程中，考生应妥善保护好自己的考试试卷和答题信息不被他人抄袭。</w:t>
      </w:r>
      <w:r w:rsidRPr="001C6947">
        <w:rPr>
          <w:rFonts w:ascii="Times New Roman" w:eastAsia="仿宋_GB2312" w:hAnsi="Times New Roman" w:cs="Times New Roman"/>
          <w:bCs/>
          <w:color w:val="000000"/>
          <w:sz w:val="32"/>
          <w:szCs w:val="32"/>
        </w:rPr>
        <w:t>若有答卷雷同，双方均将给予该科成绩无效的处理。</w:t>
      </w:r>
    </w:p>
    <w:p w:rsidR="00755D1D" w:rsidRPr="00FF3B41" w:rsidRDefault="00905FB5" w:rsidP="001C6947">
      <w:pPr>
        <w:widowControl/>
        <w:spacing w:line="560" w:lineRule="exact"/>
        <w:ind w:firstLineChars="200" w:firstLine="640"/>
        <w:rPr>
          <w:rFonts w:ascii="Times New Roman" w:eastAsia="仿宋_GB2312" w:hAnsi="Times New Roman" w:cs="Times New Roman"/>
          <w:color w:val="000000"/>
          <w:sz w:val="32"/>
          <w:szCs w:val="32"/>
        </w:rPr>
      </w:pPr>
      <w:r w:rsidRPr="001C6947">
        <w:rPr>
          <w:rFonts w:ascii="Times New Roman" w:eastAsia="仿宋_GB2312" w:hAnsi="Times New Roman" w:cs="Times New Roman"/>
          <w:color w:val="000000"/>
          <w:sz w:val="32"/>
          <w:szCs w:val="32"/>
        </w:rPr>
        <w:t>9.</w:t>
      </w:r>
      <w:r w:rsidRPr="001C6947">
        <w:rPr>
          <w:rFonts w:ascii="Times New Roman" w:eastAsia="仿宋_GB2312" w:hAnsi="Times New Roman" w:cs="Times New Roman"/>
          <w:color w:val="000000"/>
          <w:sz w:val="32"/>
          <w:szCs w:val="32"/>
        </w:rPr>
        <w:t>若有违规违纪行为，将按《事业单位公开招聘违纪</w:t>
      </w:r>
      <w:r w:rsidRPr="00FF3B41">
        <w:rPr>
          <w:rFonts w:ascii="Times New Roman" w:eastAsia="仿宋_GB2312" w:hAnsi="Times New Roman" w:cs="Times New Roman"/>
          <w:color w:val="000000"/>
          <w:sz w:val="32"/>
          <w:szCs w:val="32"/>
        </w:rPr>
        <w:t>违规行为处理规定》《刑法修正案（九）》等规定进行处理。</w:t>
      </w:r>
    </w:p>
    <w:sectPr w:rsidR="00755D1D" w:rsidRPr="00FF3B41" w:rsidSect="00BE33E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D31" w:rsidRDefault="009D3D31" w:rsidP="00BE33EC">
      <w:pPr>
        <w:ind w:firstLine="640"/>
      </w:pPr>
      <w:r>
        <w:separator/>
      </w:r>
    </w:p>
  </w:endnote>
  <w:endnote w:type="continuationSeparator" w:id="1">
    <w:p w:rsidR="009D3D31" w:rsidRDefault="009D3D31" w:rsidP="00BE33E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D31" w:rsidRDefault="009D3D31" w:rsidP="00BE33EC">
      <w:pPr>
        <w:ind w:firstLine="640"/>
      </w:pPr>
      <w:r>
        <w:separator/>
      </w:r>
    </w:p>
  </w:footnote>
  <w:footnote w:type="continuationSeparator" w:id="1">
    <w:p w:rsidR="009D3D31" w:rsidRDefault="009D3D31" w:rsidP="00BE33EC">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hjM2ExZGRjOTc2MmQ4MzJiNzcwNzQ5Mjk4MjY3MDgifQ=="/>
  </w:docVars>
  <w:rsids>
    <w:rsidRoot w:val="418C4AFF"/>
    <w:rsid w:val="00111C9D"/>
    <w:rsid w:val="001C6947"/>
    <w:rsid w:val="004710C5"/>
    <w:rsid w:val="00755D1D"/>
    <w:rsid w:val="00905FB5"/>
    <w:rsid w:val="009D3D31"/>
    <w:rsid w:val="00BE33EC"/>
    <w:rsid w:val="00CE17F0"/>
    <w:rsid w:val="00CF160A"/>
    <w:rsid w:val="00D33658"/>
    <w:rsid w:val="00EF3C64"/>
    <w:rsid w:val="00F82C08"/>
    <w:rsid w:val="00FF3B41"/>
    <w:rsid w:val="418C4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D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755D1D"/>
    <w:pPr>
      <w:spacing w:before="100" w:beforeAutospacing="1" w:after="100" w:afterAutospacing="1"/>
    </w:pPr>
  </w:style>
  <w:style w:type="paragraph" w:styleId="a4">
    <w:name w:val="header"/>
    <w:basedOn w:val="a"/>
    <w:link w:val="Char"/>
    <w:rsid w:val="00BE3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33EC"/>
    <w:rPr>
      <w:kern w:val="2"/>
      <w:sz w:val="18"/>
      <w:szCs w:val="18"/>
    </w:rPr>
  </w:style>
  <w:style w:type="paragraph" w:styleId="a5">
    <w:name w:val="footer"/>
    <w:basedOn w:val="a"/>
    <w:link w:val="Char0"/>
    <w:rsid w:val="00BE33EC"/>
    <w:pPr>
      <w:tabs>
        <w:tab w:val="center" w:pos="4153"/>
        <w:tab w:val="right" w:pos="8306"/>
      </w:tabs>
      <w:snapToGrid w:val="0"/>
      <w:jc w:val="left"/>
    </w:pPr>
    <w:rPr>
      <w:sz w:val="18"/>
      <w:szCs w:val="18"/>
    </w:rPr>
  </w:style>
  <w:style w:type="character" w:customStyle="1" w:styleId="Char0">
    <w:name w:val="页脚 Char"/>
    <w:basedOn w:val="a0"/>
    <w:link w:val="a5"/>
    <w:rsid w:val="00BE33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阿赵</dc:creator>
  <cp:lastModifiedBy>Admin</cp:lastModifiedBy>
  <cp:revision>6</cp:revision>
  <cp:lastPrinted>2023-11-29T07:53:00Z</cp:lastPrinted>
  <dcterms:created xsi:type="dcterms:W3CDTF">2023-11-29T05:51:00Z</dcterms:created>
  <dcterms:modified xsi:type="dcterms:W3CDTF">2023-11-29T08:41:00Z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07EE72AF4D604AD5A42E4AC83A42851B_11</vt:lpwstr>
  </property>
</Properties>
</file>