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招生处宣传干事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招聘报名登记表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301"/>
        <w:gridCol w:w="1560"/>
        <w:gridCol w:w="597"/>
        <w:gridCol w:w="709"/>
        <w:gridCol w:w="821"/>
        <w:gridCol w:w="597"/>
        <w:gridCol w:w="567"/>
        <w:gridCol w:w="96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687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5813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（手机）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直系亲属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8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报考岗位</w:t>
            </w:r>
          </w:p>
        </w:tc>
        <w:tc>
          <w:tcPr>
            <w:tcW w:w="28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岗位代码</w:t>
            </w:r>
          </w:p>
        </w:tc>
        <w:tc>
          <w:tcPr>
            <w:tcW w:w="33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697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</w:tc>
        <w:tc>
          <w:tcPr>
            <w:tcW w:w="7656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例：201709——201906，江汉艺术职业学院、学前教育、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val="en-US" w:eastAsia="zh-CN"/>
              </w:rPr>
              <w:t>本科、</w:t>
            </w:r>
            <w:r>
              <w:rPr>
                <w:rFonts w:hint="eastAsia" w:ascii="仿宋" w:hAnsi="仿宋" w:eastAsia="仿宋" w:cs="仿宋"/>
                <w:color w:val="FF0000"/>
                <w:sz w:val="24"/>
              </w:rPr>
              <w:t>文学学士</w:t>
            </w:r>
            <w:r>
              <w:rPr>
                <w:rFonts w:hint="eastAsia" w:ascii="仿宋" w:hAnsi="仿宋" w:eastAsia="仿宋" w:cs="仿宋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2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7656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</w:rPr>
              <w:t>例：201709——201906，江汉艺术职业学院、教师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87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76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我已仔细阅读了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江汉艺术职业学院招生处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非事业编制工作人员招聘公告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,清楚并理解其内容。经认真考虑,郑重承诺以下事项: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真实、准确地提供本人个人信息、证明资料、证件等相关材料，不弄虚作假；不重复报考、不弄虚作假，不伪造、不使用假证明、假证书。同时准确填写及核对有效的手机号码、联系电话、通讯地址等联系方式，并保证在应聘期间联系畅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.自觉服从组织管理部门的统一安排，严格遵守应聘纪律，接受检查、监督和管理。如有违纪、违规行为按照有关规定接受处理。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3、如被确定为招聘对象，本人负责协调办理聘用手续的相关工作。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11"/>
                <w:szCs w:val="1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承诺人：</w:t>
            </w:r>
          </w:p>
          <w:p>
            <w:pPr>
              <w:snapToGrid w:val="0"/>
              <w:spacing w:line="360" w:lineRule="exact"/>
              <w:ind w:left="479" w:leftChars="228" w:firstLine="6960" w:firstLineChars="2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签名手写并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加盖手印）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eastAsia="仿宋_GB2312"/>
          <w:sz w:val="18"/>
          <w:szCs w:val="18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92D86A-D2C2-4D28-B0F2-52C2CA72359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3865661-8538-4C92-837F-DFFB8110F1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OTNjZWUyN2VjYWVkZGFiZmYyMDI1YWI3MzMwYTAifQ=="/>
  </w:docVars>
  <w:rsids>
    <w:rsidRoot w:val="002C1DD6"/>
    <w:rsid w:val="002C1DD6"/>
    <w:rsid w:val="002F6F4F"/>
    <w:rsid w:val="004E07DD"/>
    <w:rsid w:val="00801AA4"/>
    <w:rsid w:val="009D7494"/>
    <w:rsid w:val="00AE4F8C"/>
    <w:rsid w:val="00B5462E"/>
    <w:rsid w:val="00B72A98"/>
    <w:rsid w:val="07316975"/>
    <w:rsid w:val="08CC4985"/>
    <w:rsid w:val="14F41F57"/>
    <w:rsid w:val="17AA57B6"/>
    <w:rsid w:val="18335F1D"/>
    <w:rsid w:val="24F260A6"/>
    <w:rsid w:val="2C5A3CFB"/>
    <w:rsid w:val="2CFD29F8"/>
    <w:rsid w:val="36B47224"/>
    <w:rsid w:val="3BE85BCD"/>
    <w:rsid w:val="45755577"/>
    <w:rsid w:val="4772268D"/>
    <w:rsid w:val="57B511C9"/>
    <w:rsid w:val="6A373182"/>
    <w:rsid w:val="6BB836A4"/>
    <w:rsid w:val="753D4E5A"/>
    <w:rsid w:val="7CDB2F43"/>
    <w:rsid w:val="7E0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1196</Words>
  <Characters>1347</Characters>
  <Lines>6</Lines>
  <Paragraphs>1</Paragraphs>
  <TotalTime>0</TotalTime>
  <ScaleCrop>false</ScaleCrop>
  <LinksUpToDate>false</LinksUpToDate>
  <CharactersWithSpaces>1422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2021-08-29T14:34:00Z</dcterms:created>
  <dc:creator>1</dc:creator>
  <cp:lastModifiedBy>拨弦波尔卡</cp:lastModifiedBy>
  <cp:lastPrinted>2023-07-18T09:46:00Z</cp:lastPrinted>
  <dcterms:modified xsi:type="dcterms:W3CDTF">2023-11-22T02:56:42Z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63707EE68BEA49A2AEC2384650E12E37_13</vt:lpwstr>
  </property>
</Properties>
</file>