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eastAsia" w:ascii="黑体" w:hAnsi="黑体" w:eastAsia="黑体" w:cs="黑体"/>
          <w:b w:val="0"/>
          <w:bCs/>
          <w:color w:val="auto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w w:val="10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</w:pPr>
      <w:r>
        <w:rPr>
          <w:rFonts w:hint="eastAsia" w:eastAsia="方正小标宋简体" w:cs="方正小标宋简体"/>
          <w:b w:val="0"/>
          <w:bCs/>
          <w:color w:val="auto"/>
          <w:w w:val="100"/>
          <w:sz w:val="40"/>
          <w:szCs w:val="40"/>
          <w:lang w:val="en-US" w:eastAsia="zh-CN"/>
        </w:rPr>
        <w:t>黎川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县招聘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  <w:t>城市社区工作者（专职网格员）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报名登记表</w:t>
      </w:r>
    </w:p>
    <w:tbl>
      <w:tblPr>
        <w:tblStyle w:val="3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"/>
        <w:gridCol w:w="1146"/>
        <w:gridCol w:w="165"/>
        <w:gridCol w:w="780"/>
        <w:gridCol w:w="1153"/>
        <w:gridCol w:w="1153"/>
        <w:gridCol w:w="220"/>
        <w:gridCol w:w="92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生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治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作时间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术职务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有何专长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家庭住址及常住地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3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</w:tc>
        <w:tc>
          <w:tcPr>
            <w:tcW w:w="7817" w:type="dxa"/>
            <w:gridSpan w:val="9"/>
            <w:noWrap w:val="0"/>
            <w:vAlign w:val="top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3"/>
        <w:gridCol w:w="902"/>
        <w:gridCol w:w="1317"/>
        <w:gridCol w:w="1257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作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单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3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联审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意见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snapToGrid w:val="0"/>
        <w:ind w:left="-57" w:right="-57"/>
        <w:jc w:val="lef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说明：1.此表打印或用蓝黑色笔填写，字迹要清楚；2.此表须如实填写，经审核发现与事实不符的，责任自负。</w:t>
      </w:r>
      <w:r>
        <w:rPr>
          <w:rFonts w:hint="eastAsia" w:cs="Times New Roman"/>
          <w:color w:val="auto"/>
          <w:sz w:val="24"/>
          <w:lang w:val="en-US" w:eastAsia="zh-CN"/>
        </w:rPr>
        <w:t>3.网上报名人员需自行打印报名表填写并粘贴本人照片后，与其他材料一并扫描发送。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jNmMWQ4MjAxZjBkMzRhYzQ1NDZhODJkZGUzNjgifQ=="/>
  </w:docVars>
  <w:rsids>
    <w:rsidRoot w:val="184A3283"/>
    <w:rsid w:val="184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2023-11-22T00:59:00Z</dcterms:created>
  <dc:creator>Vi</dc:creator>
  <cp:lastModifiedBy>Vi</cp:lastModifiedBy>
  <dcterms:modified xsi:type="dcterms:W3CDTF">2023-11-22T01:00:40Z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852ED18404DF4BCBBB5B58EE5DD68F7B_11</vt:lpwstr>
  </property>
</Properties>
</file>