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附件一</w:t>
      </w: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6"/>
          <w:szCs w:val="36"/>
          <w:lang w:val="en-US" w:eastAsia="zh-CN"/>
        </w:rPr>
        <w:t>富宁县政府专职消防员报名表</w:t>
      </w:r>
    </w:p>
    <w:bookmarkEnd w:id="0"/>
    <w:tbl>
      <w:tblPr>
        <w:tblStyle w:val="5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410"/>
        <w:gridCol w:w="1572"/>
        <w:gridCol w:w="1109"/>
        <w:gridCol w:w="1268"/>
        <w:gridCol w:w="907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性    别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出生年月</w:t>
            </w:r>
          </w:p>
        </w:tc>
        <w:tc>
          <w:tcPr>
            <w:tcW w:w="907" w:type="dxa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68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籍   贯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民    族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户  口</w:t>
            </w: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所在地</w:t>
            </w:r>
          </w:p>
        </w:tc>
        <w:tc>
          <w:tcPr>
            <w:tcW w:w="907" w:type="dxa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683" w:type="dxa"/>
            <w:vMerge w:val="continue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政治面貌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党团时间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婚姻状况</w:t>
            </w:r>
          </w:p>
        </w:tc>
        <w:tc>
          <w:tcPr>
            <w:tcW w:w="907" w:type="dxa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683" w:type="dxa"/>
            <w:vMerge w:val="continue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特   长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683" w:type="dxa"/>
            <w:vMerge w:val="continue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文化程度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家庭住址</w:t>
            </w:r>
          </w:p>
        </w:tc>
        <w:tc>
          <w:tcPr>
            <w:tcW w:w="49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所学专业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服役情况</w:t>
            </w:r>
          </w:p>
        </w:tc>
        <w:tc>
          <w:tcPr>
            <w:tcW w:w="49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毕业院校</w:t>
            </w:r>
          </w:p>
        </w:tc>
        <w:tc>
          <w:tcPr>
            <w:tcW w:w="7949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是否服从分配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□是  □否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590" w:type="dxa"/>
            <w:gridSpan w:val="2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416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起止时间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毕业院校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专业</w:t>
            </w:r>
          </w:p>
        </w:tc>
        <w:tc>
          <w:tcPr>
            <w:tcW w:w="259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877" w:type="dxa"/>
            <w:gridSpan w:val="2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572" w:type="dxa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377" w:type="dxa"/>
            <w:gridSpan w:val="2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590" w:type="dxa"/>
            <w:gridSpan w:val="2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877" w:type="dxa"/>
            <w:gridSpan w:val="2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572" w:type="dxa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377" w:type="dxa"/>
            <w:gridSpan w:val="2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590" w:type="dxa"/>
            <w:gridSpan w:val="2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877" w:type="dxa"/>
            <w:gridSpan w:val="2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572" w:type="dxa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377" w:type="dxa"/>
            <w:gridSpan w:val="2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590" w:type="dxa"/>
            <w:gridSpan w:val="2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416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起止时间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工作单位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职务</w:t>
            </w:r>
          </w:p>
        </w:tc>
        <w:tc>
          <w:tcPr>
            <w:tcW w:w="259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877" w:type="dxa"/>
            <w:gridSpan w:val="2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572" w:type="dxa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377" w:type="dxa"/>
            <w:gridSpan w:val="2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590" w:type="dxa"/>
            <w:gridSpan w:val="2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877" w:type="dxa"/>
            <w:gridSpan w:val="2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572" w:type="dxa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377" w:type="dxa"/>
            <w:gridSpan w:val="2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590" w:type="dxa"/>
            <w:gridSpan w:val="2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877" w:type="dxa"/>
            <w:gridSpan w:val="2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572" w:type="dxa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377" w:type="dxa"/>
            <w:gridSpan w:val="2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590" w:type="dxa"/>
            <w:gridSpan w:val="2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416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称谓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政治面貌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工作单位</w:t>
            </w:r>
          </w:p>
        </w:tc>
        <w:tc>
          <w:tcPr>
            <w:tcW w:w="259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7" w:type="dxa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572" w:type="dxa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377" w:type="dxa"/>
            <w:gridSpan w:val="2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590" w:type="dxa"/>
            <w:gridSpan w:val="2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7" w:type="dxa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572" w:type="dxa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377" w:type="dxa"/>
            <w:gridSpan w:val="2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590" w:type="dxa"/>
            <w:gridSpan w:val="2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67" w:type="dxa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572" w:type="dxa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377" w:type="dxa"/>
            <w:gridSpan w:val="2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590" w:type="dxa"/>
            <w:gridSpan w:val="2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应聘人员</w:t>
            </w: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承诺签名</w:t>
            </w:r>
          </w:p>
        </w:tc>
        <w:tc>
          <w:tcPr>
            <w:tcW w:w="7949" w:type="dxa"/>
            <w:gridSpan w:val="6"/>
          </w:tcPr>
          <w:p>
            <w:pPr>
              <w:ind w:firstLine="420" w:firstLineChars="200"/>
              <w:jc w:val="left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本人确认自己符合报考岗位所需资格条件，所提供的材料真实有效，如经审查不符，承诺自愿放弃考试和聘用资格。</w:t>
            </w:r>
          </w:p>
          <w:p>
            <w:pPr>
              <w:jc w:val="left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                                              承诺人：</w:t>
            </w:r>
          </w:p>
          <w:p>
            <w:pPr>
              <w:jc w:val="left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                                              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资格审查</w:t>
            </w: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情    况</w:t>
            </w:r>
          </w:p>
        </w:tc>
        <w:tc>
          <w:tcPr>
            <w:tcW w:w="7949" w:type="dxa"/>
            <w:gridSpan w:val="6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</w:tbl>
    <w:p>
      <w:pPr>
        <w:jc w:val="both"/>
        <w:rPr>
          <w:rFonts w:hint="eastAsia" w:ascii="黑体" w:hAnsi="黑体" w:eastAsia="黑体"/>
          <w:sz w:val="24"/>
          <w:szCs w:val="24"/>
          <w:lang w:val="en-US" w:eastAsia="zh-CN"/>
        </w:rPr>
        <w:sectPr>
          <w:footerReference r:id="rId3" w:type="default"/>
          <w:pgSz w:w="11906" w:h="16838"/>
          <w:pgMar w:top="1814" w:right="1361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iMjJjMTFkNDY3OTdhMzQ5MDAzMDNlNGEwNDliMjAifQ=="/>
  </w:docVars>
  <w:rsids>
    <w:rsidRoot w:val="75F37B3A"/>
    <w:rsid w:val="75F3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/>
      <w:color w:val="000000"/>
      <w:sz w:val="24"/>
      <w:szCs w:val="22"/>
      <w:lang w:val="en-US" w:eastAsia="zh-CN" w:bidi="ar-SA"/>
    </w:rPr>
  </w:style>
  <w:style w:type="paragraph" w:customStyle="1" w:styleId="3">
    <w:name w:val="正文1"/>
    <w:qFormat/>
    <w:uiPriority w:val="0"/>
    <w:pPr>
      <w:jc w:val="both"/>
    </w:pPr>
    <w:rPr>
      <w:rFonts w:ascii="Calibri" w:hAnsi="Calibri" w:eastAsia="宋体" w:cs="Times New Roman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文山州富宁县党政机关单位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2023-11-20T07:11:00Z</dcterms:created>
  <dc:creator>琪</dc:creator>
  <cp:lastModifiedBy>琪</cp:lastModifiedBy>
  <dcterms:modified xsi:type="dcterms:W3CDTF">2023-11-20T07:11:33Z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9CB4531435DC48E29E4FEC98DD7B6AFC_11</vt:lpwstr>
  </property>
</Properties>
</file>