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附件2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等线 Light" w:eastAsia="方正小标宋简体" w:cs="Times New Roman"/>
          <w:b w:val="0"/>
          <w:bCs w:val="0"/>
          <w:sz w:val="36"/>
          <w:szCs w:val="36"/>
        </w:rPr>
      </w:pPr>
      <w:r>
        <w:rPr>
          <w:rFonts w:hint="eastAsia" w:ascii="方正小标宋简体" w:hAnsi="等线 Light" w:eastAsia="方正小标宋简体" w:cs="Times New Roman"/>
          <w:b w:val="0"/>
          <w:bCs w:val="0"/>
          <w:sz w:val="36"/>
          <w:szCs w:val="36"/>
        </w:rPr>
        <w:t>面试人员须知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等线 Light" w:eastAsia="方正小标宋简体" w:cs="Times New Roman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一、面试人员于面试当日凭有效二代身份证原件（或有效《二代临时身份证》）、面试准考证进入指定候考室并抽取面试顺序号，并在《面试顺序表》上签字，妥善保管好抽签号，凭抽签号进入考场参加面试，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8:30</w:t>
      </w:r>
      <w:r>
        <w:rPr>
          <w:rFonts w:hint="eastAsia" w:ascii="仿宋_GB2312" w:eastAsia="仿宋_GB2312"/>
          <w:sz w:val="32"/>
          <w:szCs w:val="32"/>
        </w:rPr>
        <w:t>之后仍未进入候考室的考生视为自动弃权，取消面试资格。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二、面试人员进入候考室后请关闭随身携带的通讯工具，在面试分数公布前不得使用。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三、候考期间，不得擅自离开候考室，不得大声喧哗、议论；需要去卫生间的，经报告候考室工作人员同意后，由同性别工作人员陪同前往和返回，不得与他人接触交谈。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四、进入面试考场后，面试人员只能向考官报告自己的抽签号，不得报告姓名</w:t>
      </w:r>
      <w:r>
        <w:rPr>
          <w:rFonts w:hint="eastAsia" w:ascii="仿宋_GB2312" w:eastAsia="仿宋_GB2312"/>
          <w:sz w:val="32"/>
          <w:szCs w:val="32"/>
          <w:lang w:eastAsia="zh-CN"/>
        </w:rPr>
        <w:t>和透露本人身份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eastAsia="zh-CN"/>
        </w:rPr>
        <w:t>相关</w:t>
      </w:r>
      <w:r>
        <w:rPr>
          <w:rFonts w:hint="eastAsia" w:ascii="仿宋_GB2312" w:eastAsia="仿宋_GB2312"/>
          <w:sz w:val="32"/>
          <w:szCs w:val="32"/>
        </w:rPr>
        <w:t>信息。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五、面试中，认真理解考核要求，注意掌握时间，回答完毕后，应说“回答完毕”。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六、面试人员面试结束后，离开考场到指定的候分处等候，待公布面试成绩后离开考点。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七、自觉遵守考试纪律，尊重考官和其他考务工作人员，服从工作人员指挥和安排，保持候考室清洁卫生，如有发现违纪违规行为，将视情节轻重予以严肃处理。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YmMxOTk0NTVhN2JhZmNjMjljOTMyOTU5NmQwNjUifQ=="/>
  </w:docVars>
  <w:rsids>
    <w:rsidRoot w:val="005D485E"/>
    <w:rsid w:val="000979E7"/>
    <w:rsid w:val="00235109"/>
    <w:rsid w:val="002B0B98"/>
    <w:rsid w:val="005D485E"/>
    <w:rsid w:val="006C049D"/>
    <w:rsid w:val="00735ADB"/>
    <w:rsid w:val="007560E8"/>
    <w:rsid w:val="007C38B3"/>
    <w:rsid w:val="009F00E0"/>
    <w:rsid w:val="00A7157C"/>
    <w:rsid w:val="00A93DE5"/>
    <w:rsid w:val="00AB6541"/>
    <w:rsid w:val="00AE3561"/>
    <w:rsid w:val="00C94468"/>
    <w:rsid w:val="033F0907"/>
    <w:rsid w:val="166F4D71"/>
    <w:rsid w:val="1B091774"/>
    <w:rsid w:val="1B500777"/>
    <w:rsid w:val="25C31B07"/>
    <w:rsid w:val="2DD41AF8"/>
    <w:rsid w:val="557F21C6"/>
    <w:rsid w:val="609751A2"/>
    <w:rsid w:val="62EA7251"/>
    <w:rsid w:val="63FA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437</Words>
  <Characters>440</Characters>
  <Lines>3</Lines>
  <Paragraphs>1</Paragraphs>
  <TotalTime>65</TotalTime>
  <ScaleCrop>false</ScaleCrop>
  <LinksUpToDate>false</LinksUpToDate>
  <CharactersWithSpaces>440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2018-11-24T07:52:00Z</dcterms:created>
  <dc:creator>h</dc:creator>
  <cp:lastModifiedBy>金罡</cp:lastModifiedBy>
  <dcterms:modified xsi:type="dcterms:W3CDTF">2023-11-17T10:13:52Z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  <property fmtid="{D5CDD505-2E9C-101B-9397-08002B2CF9AE}" pid="3" name="ICV">
    <vt:lpwstr>E38AE1CD6F094423A668A1689DDCFE11_12</vt:lpwstr>
  </property>
</Properties>
</file>