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2023年劳务外包工作人员岗位信息表</w:t>
      </w:r>
      <w:bookmarkEnd w:id="0"/>
    </w:p>
    <w:tbl>
      <w:tblPr>
        <w:tblStyle w:val="4"/>
        <w:tblpPr w:leftFromText="180" w:rightFromText="180" w:vertAnchor="text" w:horzAnchor="page" w:tblpX="713" w:tblpY="592"/>
        <w:tblOverlap w:val="never"/>
        <w:tblW w:w="15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720"/>
        <w:gridCol w:w="735"/>
        <w:gridCol w:w="3195"/>
        <w:gridCol w:w="4065"/>
        <w:gridCol w:w="1501"/>
        <w:gridCol w:w="1214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70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720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</w:rPr>
              <w:t>招聘岗位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</w:rPr>
              <w:t>招聘人数</w:t>
            </w:r>
          </w:p>
        </w:tc>
        <w:tc>
          <w:tcPr>
            <w:tcW w:w="3195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</w:rPr>
              <w:t>招聘条件</w:t>
            </w:r>
          </w:p>
        </w:tc>
        <w:tc>
          <w:tcPr>
            <w:tcW w:w="4065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</w:rPr>
              <w:t>岗位职责</w:t>
            </w:r>
          </w:p>
        </w:tc>
        <w:tc>
          <w:tcPr>
            <w:tcW w:w="1501" w:type="dxa"/>
            <w:noWrap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lang w:val="en-US" w:eastAsia="zh-CN"/>
              </w:rPr>
              <w:t>工作地点</w:t>
            </w:r>
          </w:p>
        </w:tc>
        <w:tc>
          <w:tcPr>
            <w:tcW w:w="1214" w:type="dxa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</w:rPr>
              <w:t>招聘方式</w:t>
            </w:r>
          </w:p>
        </w:tc>
        <w:tc>
          <w:tcPr>
            <w:tcW w:w="3495" w:type="dxa"/>
            <w:noWrap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57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eastAsia="仿宋_GB2312"/>
                <w:sz w:val="24"/>
                <w:szCs w:val="24"/>
                <w:lang w:val="en-US" w:eastAsia="zh-CN"/>
              </w:rPr>
              <w:t>施工现场管理</w:t>
            </w:r>
          </w:p>
        </w:tc>
        <w:tc>
          <w:tcPr>
            <w:tcW w:w="73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95" w:type="dxa"/>
            <w:noWrap/>
            <w:vAlign w:val="center"/>
          </w:tcPr>
          <w:p>
            <w:pPr>
              <w:ind w:right="88" w:rightChars="42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年龄需40周岁以下，大专及以上，1年及以上现场施工管理工作经验，土建类</w:t>
            </w:r>
          </w:p>
        </w:tc>
        <w:tc>
          <w:tcPr>
            <w:tcW w:w="406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1.负责公司工程施工的现场管理，工程施工计划资料编制和管理，合同条款落实检查等；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2、掌握所涉及专业的技术要领，能指导施工人员顺利开展施工；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3、能够在现场配合建设单位及公司的工作，确保工程进度、工程质量达到要求；</w:t>
            </w:r>
          </w:p>
          <w:p>
            <w:pPr>
              <w:pStyle w:val="2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4、负责项目资料整理、存档和管理工作；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5、完成领导交办的其他工作任务。</w:t>
            </w:r>
          </w:p>
        </w:tc>
        <w:tc>
          <w:tcPr>
            <w:tcW w:w="15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平潭综合实验区</w:t>
            </w:r>
          </w:p>
        </w:tc>
        <w:tc>
          <w:tcPr>
            <w:tcW w:w="121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面试招聘</w:t>
            </w:r>
          </w:p>
        </w:tc>
        <w:tc>
          <w:tcPr>
            <w:tcW w:w="349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工资面议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2Q5NzViYTY3MjAzMjI5NjdkOWRlMDcxZTYwNWQifQ=="/>
  </w:docVars>
  <w:rsids>
    <w:rsidRoot w:val="6A4A1337"/>
    <w:rsid w:val="6A4A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customStyle="1" w:styleId="6">
    <w:name w:val="15"/>
    <w:basedOn w:val="5"/>
    <w:qFormat/>
    <w:uiPriority w:val="0"/>
    <w:rPr>
      <w:rFonts w:hint="default" w:ascii="Times New Roman" w:hAnsi="Times New Roman" w:cs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2023-11-17T02:11:00Z</dcterms:created>
  <dc:creator>潘小平</dc:creator>
  <cp:lastModifiedBy>潘小平</cp:lastModifiedBy>
  <dcterms:modified xsi:type="dcterms:W3CDTF">2023-11-17T02:11:50Z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F1E2EDE581094B558E85CBB35B909F5B_11</vt:lpwstr>
  </property>
</Properties>
</file>