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附件3</w:t>
      </w:r>
    </w:p>
    <w:p>
      <w:pPr>
        <w:spacing w:line="560" w:lineRule="exact"/>
        <w:rPr>
          <w:rFonts w:eastAsia="黑体"/>
          <w:sz w:val="32"/>
          <w:szCs w:val="32"/>
        </w:rPr>
      </w:pPr>
    </w:p>
    <w:p>
      <w:pPr>
        <w:spacing w:line="580" w:lineRule="exact"/>
        <w:jc w:val="center"/>
        <w:rPr>
          <w:rFonts w:eastAsia="方正小标宋简体"/>
          <w:sz w:val="44"/>
          <w:szCs w:val="44"/>
        </w:rPr>
      </w:pPr>
      <w:r>
        <w:rPr>
          <w:rFonts w:hint="eastAsia" w:eastAsia="方正小标宋简体"/>
          <w:sz w:val="44"/>
          <w:szCs w:val="44"/>
        </w:rPr>
        <w:t>面试原件核对校验</w:t>
      </w:r>
      <w:r>
        <w:rPr>
          <w:rFonts w:eastAsia="方正小标宋简体"/>
          <w:sz w:val="44"/>
          <w:szCs w:val="44"/>
        </w:rPr>
        <w:t>所需主要材料清单</w:t>
      </w:r>
    </w:p>
    <w:p>
      <w:pPr>
        <w:spacing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（公开招聘）</w:t>
      </w:r>
    </w:p>
    <w:p>
      <w:pPr>
        <w:spacing w:line="580" w:lineRule="exact"/>
        <w:jc w:val="center"/>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请各位考生根据自己报考的岗位公告要求，备齐以下材料（包括不限于）。</w:t>
      </w:r>
    </w:p>
    <w:p>
      <w:pPr>
        <w:spacing w:line="580" w:lineRule="exact"/>
        <w:ind w:firstLine="640" w:firstLineChars="200"/>
        <w:rPr>
          <w:rFonts w:eastAsia="黑体"/>
          <w:sz w:val="32"/>
          <w:szCs w:val="32"/>
        </w:rPr>
      </w:pPr>
      <w:r>
        <w:rPr>
          <w:rFonts w:eastAsia="黑体"/>
          <w:sz w:val="32"/>
          <w:szCs w:val="32"/>
        </w:rPr>
        <w:t>一、7402001科技教育管理岗</w:t>
      </w:r>
      <w:bookmarkStart w:id="1" w:name="_GoBack"/>
      <w:bookmarkEnd w:id="1"/>
    </w:p>
    <w:p>
      <w:pPr>
        <w:spacing w:line="580" w:lineRule="exact"/>
        <w:ind w:firstLine="640" w:firstLineChars="200"/>
        <w:rPr>
          <w:rFonts w:eastAsia="仿宋_GB2312"/>
          <w:sz w:val="32"/>
          <w:szCs w:val="32"/>
        </w:rPr>
      </w:pPr>
      <w:r>
        <w:rPr>
          <w:rFonts w:eastAsia="仿宋_GB2312"/>
          <w:sz w:val="32"/>
          <w:szCs w:val="32"/>
        </w:rPr>
        <w:t>1．经本人签名的《现场资格审查明细表》</w:t>
      </w:r>
      <w:r>
        <w:rPr>
          <w:rFonts w:hint="eastAsia" w:eastAsia="仿宋_GB2312"/>
          <w:sz w:val="32"/>
          <w:szCs w:val="32"/>
        </w:rPr>
        <w:t>（附件2）</w:t>
      </w:r>
      <w:r>
        <w:rPr>
          <w:rFonts w:eastAsia="仿宋_GB2312"/>
          <w:sz w:val="32"/>
          <w:szCs w:val="32"/>
        </w:rPr>
        <w:t>2份</w:t>
      </w:r>
      <w:r>
        <w:rPr>
          <w:rFonts w:hint="eastAsia" w:eastAsia="仿宋_GB2312"/>
          <w:sz w:val="32"/>
          <w:szCs w:val="32"/>
          <w:lang w:eastAsia="zh-CN"/>
        </w:rPr>
        <w:t>及本人近期2寸彩色证件照</w:t>
      </w:r>
      <w:r>
        <w:rPr>
          <w:rFonts w:hint="eastAsia" w:eastAsia="仿宋_GB2312"/>
          <w:sz w:val="32"/>
          <w:szCs w:val="32"/>
          <w:lang w:val="en-US" w:eastAsia="zh-CN"/>
        </w:rPr>
        <w:t>1张</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毕业证、学位证的原件及复印件、学信网证明；执国外（境外）文凭者，需同时提供</w:t>
      </w:r>
      <w:r>
        <w:rPr>
          <w:rFonts w:eastAsia="仿宋_GB2312"/>
          <w:sz w:val="32"/>
          <w:szCs w:val="32"/>
        </w:rPr>
        <w:t>教育部留学服务中心国外（境外）的学历、学位认证证书</w:t>
      </w:r>
      <w:r>
        <w:rPr>
          <w:rFonts w:hint="eastAsia" w:eastAsia="仿宋_GB2312"/>
          <w:sz w:val="32"/>
          <w:szCs w:val="32"/>
        </w:rPr>
        <w:t>原件及复印件</w:t>
      </w:r>
      <w:bookmarkStart w:id="0" w:name="_Hlk148302737"/>
      <w:r>
        <w:rPr>
          <w:rFonts w:hint="eastAsia" w:eastAsia="仿宋_GB2312"/>
          <w:sz w:val="32"/>
          <w:szCs w:val="32"/>
        </w:rPr>
        <w:t>；高校毕业证书所载专业名称与教育部公布的专业目录名称不一致的，需提供省级教育部门或所在高校对其所学专业的认定证明</w:t>
      </w:r>
      <w:bookmarkEnd w:id="0"/>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4．职称材料原件及复印件（提供</w:t>
      </w:r>
      <w:r>
        <w:rPr>
          <w:rFonts w:hint="eastAsia" w:eastAsia="仿宋_GB2312"/>
          <w:sz w:val="32"/>
          <w:szCs w:val="32"/>
        </w:rPr>
        <w:t>职称申报表、</w:t>
      </w:r>
      <w:r>
        <w:rPr>
          <w:rFonts w:eastAsia="仿宋_GB2312"/>
          <w:sz w:val="32"/>
          <w:szCs w:val="32"/>
        </w:rPr>
        <w:t>任职资格文件</w:t>
      </w:r>
      <w:r>
        <w:rPr>
          <w:rFonts w:hint="eastAsia" w:eastAsia="仿宋_GB2312"/>
          <w:sz w:val="32"/>
          <w:szCs w:val="32"/>
        </w:rPr>
        <w:t>、</w:t>
      </w:r>
      <w:r>
        <w:rPr>
          <w:rFonts w:eastAsia="仿宋_GB2312"/>
          <w:sz w:val="32"/>
          <w:szCs w:val="32"/>
        </w:rPr>
        <w:t>职称证书</w:t>
      </w:r>
      <w:r>
        <w:rPr>
          <w:rFonts w:hint="eastAsia" w:eastAsia="仿宋_GB2312"/>
          <w:sz w:val="32"/>
          <w:szCs w:val="32"/>
        </w:rPr>
        <w:t>中的任意一项。其中，职称申报表和</w:t>
      </w:r>
      <w:r>
        <w:rPr>
          <w:rFonts w:eastAsia="仿宋_GB2312"/>
          <w:sz w:val="32"/>
          <w:szCs w:val="32"/>
        </w:rPr>
        <w:t>任职资格文件可提供复印件并加盖单位鲜章同时落经办人姓名及日期）；</w:t>
      </w:r>
    </w:p>
    <w:p>
      <w:pPr>
        <w:spacing w:line="580" w:lineRule="exact"/>
        <w:ind w:firstLine="640" w:firstLineChars="200"/>
        <w:rPr>
          <w:rFonts w:eastAsia="仿宋_GB2312"/>
          <w:sz w:val="32"/>
          <w:szCs w:val="32"/>
        </w:rPr>
      </w:pPr>
      <w:r>
        <w:rPr>
          <w:rFonts w:eastAsia="仿宋_GB2312"/>
          <w:sz w:val="32"/>
          <w:szCs w:val="32"/>
        </w:rPr>
        <w:t>5．报考该岗位的本科学历学位者提供具备2年及以上基层工作经历证明（提供包含养老保险缴费信息的社会保险参保缴费证明）；</w:t>
      </w:r>
    </w:p>
    <w:p>
      <w:pPr>
        <w:spacing w:line="580" w:lineRule="exact"/>
        <w:ind w:firstLine="640" w:firstLineChars="200"/>
        <w:rPr>
          <w:rFonts w:eastAsia="仿宋_GB2312"/>
          <w:sz w:val="32"/>
          <w:szCs w:val="32"/>
        </w:rPr>
      </w:pPr>
      <w:r>
        <w:rPr>
          <w:rFonts w:eastAsia="仿宋_GB2312"/>
          <w:sz w:val="32"/>
          <w:szCs w:val="32"/>
        </w:rPr>
        <w:t>6．其他能够证明本人能力水平的相关印证材料</w:t>
      </w:r>
      <w:r>
        <w:rPr>
          <w:rFonts w:hint="eastAsia" w:eastAsia="仿宋_GB2312"/>
          <w:sz w:val="32"/>
          <w:szCs w:val="32"/>
        </w:rPr>
        <w:t>（本人在材料第一页右下角签名及时间）</w:t>
      </w:r>
      <w:r>
        <w:rPr>
          <w:rFonts w:eastAsia="仿宋_GB2312"/>
          <w:sz w:val="32"/>
          <w:szCs w:val="32"/>
        </w:rPr>
        <w:t>。</w:t>
      </w:r>
    </w:p>
    <w:p>
      <w:pPr>
        <w:spacing w:line="580" w:lineRule="exact"/>
        <w:ind w:firstLine="640" w:firstLineChars="200"/>
        <w:rPr>
          <w:rFonts w:eastAsia="黑体"/>
          <w:sz w:val="32"/>
          <w:szCs w:val="32"/>
        </w:rPr>
      </w:pPr>
      <w:r>
        <w:rPr>
          <w:rFonts w:hint="eastAsia" w:eastAsia="黑体"/>
          <w:sz w:val="32"/>
          <w:szCs w:val="32"/>
        </w:rPr>
        <w:t>二</w:t>
      </w:r>
      <w:r>
        <w:rPr>
          <w:rFonts w:eastAsia="黑体"/>
          <w:sz w:val="32"/>
          <w:szCs w:val="32"/>
        </w:rPr>
        <w:t>、7402002体育教研管理岗</w:t>
      </w:r>
    </w:p>
    <w:p>
      <w:pPr>
        <w:spacing w:line="580" w:lineRule="exact"/>
        <w:ind w:firstLine="640" w:firstLineChars="200"/>
        <w:rPr>
          <w:rFonts w:eastAsia="仿宋_GB2312"/>
          <w:sz w:val="32"/>
          <w:szCs w:val="32"/>
        </w:rPr>
      </w:pPr>
      <w:r>
        <w:rPr>
          <w:rFonts w:eastAsia="仿宋_GB2312"/>
          <w:sz w:val="32"/>
          <w:szCs w:val="32"/>
        </w:rPr>
        <w:t>1．经本人签名的《现场资格审查明细表》</w:t>
      </w:r>
      <w:r>
        <w:rPr>
          <w:rFonts w:hint="eastAsia" w:eastAsia="仿宋_GB2312"/>
          <w:sz w:val="32"/>
          <w:szCs w:val="32"/>
        </w:rPr>
        <w:t>（附件2）</w:t>
      </w:r>
      <w:r>
        <w:rPr>
          <w:rFonts w:eastAsia="仿宋_GB2312"/>
          <w:sz w:val="32"/>
          <w:szCs w:val="32"/>
        </w:rPr>
        <w:t>2份</w:t>
      </w:r>
      <w:r>
        <w:rPr>
          <w:rFonts w:hint="eastAsia" w:eastAsia="仿宋_GB2312"/>
          <w:sz w:val="32"/>
          <w:szCs w:val="32"/>
          <w:lang w:eastAsia="zh-CN"/>
        </w:rPr>
        <w:t>及本人近期2寸彩色证件照</w:t>
      </w:r>
      <w:r>
        <w:rPr>
          <w:rFonts w:hint="eastAsia" w:eastAsia="仿宋_GB2312"/>
          <w:sz w:val="32"/>
          <w:szCs w:val="32"/>
          <w:lang w:val="en-US" w:eastAsia="zh-CN"/>
        </w:rPr>
        <w:t>1张</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毕业证、学位证的原件及复印件、学信网证明；执国外（境外）文凭者，需同时提供</w:t>
      </w:r>
      <w:r>
        <w:rPr>
          <w:rFonts w:eastAsia="仿宋_GB2312"/>
          <w:sz w:val="32"/>
          <w:szCs w:val="32"/>
        </w:rPr>
        <w:t>教育部留学服务中心国外（境外）的学历、学位认证证书</w:t>
      </w:r>
      <w:r>
        <w:rPr>
          <w:rFonts w:hint="eastAsia" w:eastAsia="仿宋_GB2312"/>
          <w:sz w:val="32"/>
          <w:szCs w:val="32"/>
        </w:rPr>
        <w:t>原件及复印件；高校毕业证书所载专业名称与教育部公布的专业目录名称不一致的，需提供省级教育部门或所在高校对其所学专业的认定证明；</w:t>
      </w:r>
    </w:p>
    <w:p>
      <w:pPr>
        <w:spacing w:line="580" w:lineRule="exact"/>
        <w:ind w:firstLine="640" w:firstLineChars="200"/>
        <w:rPr>
          <w:rFonts w:eastAsia="仿宋_GB2312"/>
          <w:sz w:val="32"/>
          <w:szCs w:val="32"/>
        </w:rPr>
      </w:pPr>
      <w:r>
        <w:rPr>
          <w:rFonts w:eastAsia="仿宋_GB2312"/>
          <w:sz w:val="32"/>
          <w:szCs w:val="32"/>
        </w:rPr>
        <w:t>4．职称材料原件及复印件（提供</w:t>
      </w:r>
      <w:r>
        <w:rPr>
          <w:rFonts w:hint="eastAsia" w:eastAsia="仿宋_GB2312"/>
          <w:sz w:val="32"/>
          <w:szCs w:val="32"/>
        </w:rPr>
        <w:t>职称申报表、</w:t>
      </w:r>
      <w:r>
        <w:rPr>
          <w:rFonts w:eastAsia="仿宋_GB2312"/>
          <w:sz w:val="32"/>
          <w:szCs w:val="32"/>
        </w:rPr>
        <w:t>任职资格文件</w:t>
      </w:r>
      <w:r>
        <w:rPr>
          <w:rFonts w:hint="eastAsia" w:eastAsia="仿宋_GB2312"/>
          <w:sz w:val="32"/>
          <w:szCs w:val="32"/>
        </w:rPr>
        <w:t>、</w:t>
      </w:r>
      <w:r>
        <w:rPr>
          <w:rFonts w:eastAsia="仿宋_GB2312"/>
          <w:sz w:val="32"/>
          <w:szCs w:val="32"/>
        </w:rPr>
        <w:t>职称证书</w:t>
      </w:r>
      <w:r>
        <w:rPr>
          <w:rFonts w:hint="eastAsia" w:eastAsia="仿宋_GB2312"/>
          <w:sz w:val="32"/>
          <w:szCs w:val="32"/>
        </w:rPr>
        <w:t>中的任意一项。其中，职称申报表和</w:t>
      </w:r>
      <w:r>
        <w:rPr>
          <w:rFonts w:eastAsia="仿宋_GB2312"/>
          <w:sz w:val="32"/>
          <w:szCs w:val="32"/>
        </w:rPr>
        <w:t>任职资格文件可提供复印件并加盖单位鲜章同时落经办人姓名及日期）</w:t>
      </w:r>
      <w:r>
        <w:rPr>
          <w:rFonts w:hint="eastAsia" w:eastAsia="仿宋_GB2312"/>
          <w:sz w:val="32"/>
          <w:szCs w:val="32"/>
        </w:rPr>
        <w:t>或国家一级裁判员及以上技术等级证书</w:t>
      </w:r>
      <w:r>
        <w:rPr>
          <w:rFonts w:eastAsia="仿宋_GB2312"/>
          <w:sz w:val="32"/>
          <w:szCs w:val="32"/>
        </w:rPr>
        <w:t>原件及复印件</w:t>
      </w:r>
      <w:r>
        <w:rPr>
          <w:rFonts w:hint="eastAsia" w:eastAsia="仿宋_GB2312"/>
          <w:sz w:val="32"/>
          <w:szCs w:val="32"/>
        </w:rPr>
        <w:t>或国家一级运动员及以上技术等级证书</w:t>
      </w:r>
      <w:r>
        <w:rPr>
          <w:rFonts w:eastAsia="仿宋_GB2312"/>
          <w:sz w:val="32"/>
          <w:szCs w:val="32"/>
        </w:rPr>
        <w:t>原件及复印件；</w:t>
      </w:r>
    </w:p>
    <w:p>
      <w:pPr>
        <w:spacing w:line="58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工作单位出具</w:t>
      </w:r>
      <w:r>
        <w:rPr>
          <w:rFonts w:eastAsia="仿宋_GB2312"/>
          <w:sz w:val="32"/>
          <w:szCs w:val="32"/>
        </w:rPr>
        <w:t>从事体育教学管理工作满5年及以上</w:t>
      </w:r>
      <w:r>
        <w:rPr>
          <w:rFonts w:hint="eastAsia" w:eastAsia="仿宋_GB2312"/>
          <w:sz w:val="32"/>
          <w:szCs w:val="32"/>
        </w:rPr>
        <w:t>从业经历证明（</w:t>
      </w:r>
      <w:r>
        <w:rPr>
          <w:rFonts w:eastAsia="仿宋_GB2312"/>
          <w:sz w:val="32"/>
          <w:szCs w:val="32"/>
        </w:rPr>
        <w:t>截止202</w:t>
      </w:r>
      <w:r>
        <w:rPr>
          <w:rFonts w:hint="eastAsia" w:eastAsia="仿宋_GB2312"/>
          <w:sz w:val="32"/>
          <w:szCs w:val="32"/>
        </w:rPr>
        <w:t>3</w:t>
      </w:r>
      <w:r>
        <w:rPr>
          <w:rFonts w:eastAsia="仿宋_GB2312"/>
          <w:sz w:val="32"/>
          <w:szCs w:val="32"/>
        </w:rPr>
        <w:t>年</w:t>
      </w:r>
      <w:r>
        <w:rPr>
          <w:rFonts w:hint="eastAsia" w:eastAsia="仿宋_GB2312"/>
          <w:sz w:val="32"/>
          <w:szCs w:val="32"/>
        </w:rPr>
        <w:t>9</w:t>
      </w:r>
      <w:r>
        <w:rPr>
          <w:rFonts w:eastAsia="仿宋_GB2312"/>
          <w:sz w:val="32"/>
          <w:szCs w:val="32"/>
        </w:rPr>
        <w:t>月</w:t>
      </w:r>
      <w:r>
        <w:rPr>
          <w:rFonts w:hint="eastAsia" w:eastAsia="仿宋_GB2312"/>
          <w:sz w:val="32"/>
          <w:szCs w:val="32"/>
        </w:rPr>
        <w:t>4</w:t>
      </w:r>
      <w:r>
        <w:rPr>
          <w:rFonts w:eastAsia="仿宋_GB2312"/>
          <w:sz w:val="32"/>
          <w:szCs w:val="32"/>
        </w:rPr>
        <w:t>日</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．报考该岗位的本科学历学位者提供具备2年及以上基层工作经历证明（提供包含养老保险缴费信息的社会保险参保缴费证明）；</w:t>
      </w:r>
    </w:p>
    <w:p>
      <w:pPr>
        <w:spacing w:line="58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．其他能够证明本人能力水平的相关印证材料</w:t>
      </w:r>
      <w:r>
        <w:rPr>
          <w:rFonts w:hint="eastAsia" w:eastAsia="仿宋_GB2312"/>
          <w:sz w:val="32"/>
          <w:szCs w:val="32"/>
        </w:rPr>
        <w:t>（本人在材料第一页右下角签名及时间）</w:t>
      </w:r>
      <w:r>
        <w:rPr>
          <w:rFonts w:eastAsia="仿宋_GB2312"/>
          <w:sz w:val="32"/>
          <w:szCs w:val="32"/>
        </w:rPr>
        <w:t>。</w:t>
      </w:r>
    </w:p>
    <w:p>
      <w:pPr>
        <w:spacing w:line="580" w:lineRule="exact"/>
        <w:ind w:firstLine="640" w:firstLineChars="200"/>
        <w:rPr>
          <w:rFonts w:eastAsia="黑体"/>
          <w:sz w:val="32"/>
          <w:szCs w:val="32"/>
        </w:rPr>
      </w:pPr>
      <w:r>
        <w:rPr>
          <w:rFonts w:hint="eastAsia" w:eastAsia="黑体"/>
          <w:sz w:val="32"/>
          <w:szCs w:val="32"/>
        </w:rPr>
        <w:t>三</w:t>
      </w:r>
      <w:r>
        <w:rPr>
          <w:rFonts w:eastAsia="黑体"/>
          <w:sz w:val="32"/>
          <w:szCs w:val="32"/>
        </w:rPr>
        <w:t>、7401001艺术团管理岗</w:t>
      </w:r>
    </w:p>
    <w:p>
      <w:pPr>
        <w:spacing w:line="580" w:lineRule="exact"/>
        <w:ind w:firstLine="640" w:firstLineChars="200"/>
        <w:rPr>
          <w:rFonts w:eastAsia="仿宋_GB2312"/>
          <w:sz w:val="32"/>
          <w:szCs w:val="32"/>
        </w:rPr>
      </w:pPr>
      <w:r>
        <w:rPr>
          <w:rFonts w:eastAsia="仿宋_GB2312"/>
          <w:sz w:val="32"/>
          <w:szCs w:val="32"/>
        </w:rPr>
        <w:t>1．经本人签名的《现场资格审查明细表》</w:t>
      </w:r>
      <w:r>
        <w:rPr>
          <w:rFonts w:hint="eastAsia" w:eastAsia="仿宋_GB2312"/>
          <w:sz w:val="32"/>
          <w:szCs w:val="32"/>
        </w:rPr>
        <w:t>（附件2）</w:t>
      </w:r>
      <w:r>
        <w:rPr>
          <w:rFonts w:eastAsia="仿宋_GB2312"/>
          <w:sz w:val="32"/>
          <w:szCs w:val="32"/>
        </w:rPr>
        <w:t>2份</w:t>
      </w:r>
      <w:r>
        <w:rPr>
          <w:rFonts w:hint="eastAsia" w:eastAsia="仿宋_GB2312"/>
          <w:sz w:val="32"/>
          <w:szCs w:val="32"/>
          <w:lang w:eastAsia="zh-CN"/>
        </w:rPr>
        <w:t>及本人近期2寸彩色证件照</w:t>
      </w:r>
      <w:r>
        <w:rPr>
          <w:rFonts w:hint="eastAsia" w:eastAsia="仿宋_GB2312"/>
          <w:sz w:val="32"/>
          <w:szCs w:val="32"/>
          <w:lang w:val="en-US" w:eastAsia="zh-CN"/>
        </w:rPr>
        <w:t>1张</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毕业证、学位证的原件及复印件、学信网证明；执国外（境外）文凭者，需同时提供</w:t>
      </w:r>
      <w:r>
        <w:rPr>
          <w:rFonts w:eastAsia="仿宋_GB2312"/>
          <w:sz w:val="32"/>
          <w:szCs w:val="32"/>
        </w:rPr>
        <w:t>教育部留学服务中心国外（境外）的学历、学位认证证书</w:t>
      </w:r>
      <w:r>
        <w:rPr>
          <w:rFonts w:hint="eastAsia" w:eastAsia="仿宋_GB2312"/>
          <w:sz w:val="32"/>
          <w:szCs w:val="32"/>
        </w:rPr>
        <w:t>原件及复印件；高校毕业证书所载专业名称与教育部公布的专业目录名称不一致的，需提供省级教育部门或所在高校对其所学专业的认定证明；</w:t>
      </w:r>
    </w:p>
    <w:p>
      <w:pPr>
        <w:spacing w:line="580" w:lineRule="exact"/>
        <w:ind w:firstLine="640" w:firstLineChars="200"/>
        <w:rPr>
          <w:rFonts w:eastAsia="仿宋_GB2312"/>
          <w:sz w:val="32"/>
          <w:szCs w:val="32"/>
        </w:rPr>
      </w:pPr>
      <w:r>
        <w:rPr>
          <w:rFonts w:eastAsia="仿宋_GB2312"/>
          <w:sz w:val="32"/>
          <w:szCs w:val="32"/>
        </w:rPr>
        <w:t>4．报考该岗位的本科学历学位者提供具备2年及以上基层工作经历证明（提供包含养老保险缴费信息的社会保险参保缴费证明）；</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．其他能够证明本人能力水平的相关印证材料</w:t>
      </w:r>
      <w:r>
        <w:rPr>
          <w:rFonts w:hint="eastAsia" w:eastAsia="仿宋_GB2312"/>
          <w:sz w:val="32"/>
          <w:szCs w:val="32"/>
        </w:rPr>
        <w:t>（本人在材料第一页右下角签名及时间）</w:t>
      </w:r>
      <w:r>
        <w:rPr>
          <w:rFonts w:eastAsia="仿宋_GB2312"/>
          <w:sz w:val="32"/>
          <w:szCs w:val="32"/>
        </w:rPr>
        <w:t>。</w:t>
      </w:r>
    </w:p>
    <w:p>
      <w:pPr>
        <w:spacing w:line="580" w:lineRule="exact"/>
        <w:ind w:firstLine="640" w:firstLineChars="200"/>
        <w:rPr>
          <w:rFonts w:eastAsia="黑体"/>
          <w:sz w:val="32"/>
          <w:szCs w:val="32"/>
        </w:rPr>
      </w:pPr>
      <w:r>
        <w:rPr>
          <w:rFonts w:hint="eastAsia" w:eastAsia="黑体"/>
          <w:sz w:val="32"/>
          <w:szCs w:val="32"/>
        </w:rPr>
        <w:t>四</w:t>
      </w:r>
      <w:r>
        <w:rPr>
          <w:rFonts w:eastAsia="黑体"/>
          <w:sz w:val="32"/>
          <w:szCs w:val="32"/>
        </w:rPr>
        <w:t>、7401002防灾体验馆管理岗（定向）</w:t>
      </w:r>
    </w:p>
    <w:p>
      <w:pPr>
        <w:spacing w:line="580" w:lineRule="exact"/>
        <w:ind w:firstLine="640" w:firstLineChars="200"/>
        <w:rPr>
          <w:rFonts w:eastAsia="仿宋_GB2312"/>
          <w:sz w:val="32"/>
          <w:szCs w:val="32"/>
        </w:rPr>
      </w:pPr>
      <w:r>
        <w:rPr>
          <w:rFonts w:eastAsia="仿宋_GB2312"/>
          <w:sz w:val="32"/>
          <w:szCs w:val="32"/>
        </w:rPr>
        <w:t>1．经本人签名的《现场资格审查明细表》</w:t>
      </w:r>
      <w:r>
        <w:rPr>
          <w:rFonts w:hint="eastAsia" w:eastAsia="仿宋_GB2312"/>
          <w:sz w:val="32"/>
          <w:szCs w:val="32"/>
        </w:rPr>
        <w:t>（附件2）</w:t>
      </w:r>
      <w:r>
        <w:rPr>
          <w:rFonts w:eastAsia="仿宋_GB2312"/>
          <w:sz w:val="32"/>
          <w:szCs w:val="32"/>
        </w:rPr>
        <w:t>2份</w:t>
      </w:r>
      <w:r>
        <w:rPr>
          <w:rFonts w:hint="eastAsia" w:eastAsia="仿宋_GB2312"/>
          <w:sz w:val="32"/>
          <w:szCs w:val="32"/>
          <w:lang w:eastAsia="zh-CN"/>
        </w:rPr>
        <w:t>及本人近期2寸彩色证件照</w:t>
      </w:r>
      <w:r>
        <w:rPr>
          <w:rFonts w:hint="eastAsia" w:eastAsia="仿宋_GB2312"/>
          <w:sz w:val="32"/>
          <w:szCs w:val="32"/>
          <w:lang w:val="en-US" w:eastAsia="zh-CN"/>
        </w:rPr>
        <w:t>1张</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毕业证、学位证的原件及复印件、学信网证明；执国外（境外）文凭者，需同时提供</w:t>
      </w:r>
      <w:r>
        <w:rPr>
          <w:rFonts w:eastAsia="仿宋_GB2312"/>
          <w:sz w:val="32"/>
          <w:szCs w:val="32"/>
        </w:rPr>
        <w:t>教育部留学服务中心国外（境外）的学历、学位认证证书</w:t>
      </w:r>
      <w:r>
        <w:rPr>
          <w:rFonts w:hint="eastAsia" w:eastAsia="仿宋_GB2312"/>
          <w:sz w:val="32"/>
          <w:szCs w:val="32"/>
        </w:rPr>
        <w:t>原件及复印件；高校毕业证书所载专业名称与教育部公布的专业目录名称不一致的，需提供省级教育部门或所在高校对其所学专业的认定证明；</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成都市应征入伍的退役大学生士兵或经组织选派在成都市服务的高校毕业生服务基层项目人员，须提供《退役证》、大学生身份参军入伍证明材料或大学生志愿者基层项目服务证书及服务协议的</w:t>
      </w:r>
      <w:r>
        <w:rPr>
          <w:rFonts w:eastAsia="仿宋_GB2312"/>
          <w:sz w:val="32"/>
          <w:szCs w:val="32"/>
        </w:rPr>
        <w:t>原件及复印件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．其他能够证明本人能力水平的相关印证材料</w:t>
      </w:r>
      <w:r>
        <w:rPr>
          <w:rFonts w:hint="eastAsia" w:eastAsia="仿宋_GB2312"/>
          <w:sz w:val="32"/>
          <w:szCs w:val="32"/>
        </w:rPr>
        <w:t>（本人在材料第一页右下角签名及时间）。</w:t>
      </w:r>
    </w:p>
    <w:p>
      <w:pPr>
        <w:spacing w:line="580" w:lineRule="exact"/>
        <w:ind w:firstLine="640" w:firstLineChars="200"/>
        <w:rPr>
          <w:rFonts w:eastAsia="黑体"/>
          <w:sz w:val="32"/>
          <w:szCs w:val="32"/>
        </w:rPr>
      </w:pPr>
      <w:r>
        <w:rPr>
          <w:rFonts w:hint="eastAsia" w:eastAsia="黑体"/>
          <w:sz w:val="32"/>
          <w:szCs w:val="32"/>
        </w:rPr>
        <w:t>五</w:t>
      </w:r>
      <w:r>
        <w:rPr>
          <w:rFonts w:eastAsia="黑体"/>
          <w:sz w:val="32"/>
          <w:szCs w:val="32"/>
        </w:rPr>
        <w:t>、7402003书法教育管理岗（定向）</w:t>
      </w:r>
    </w:p>
    <w:p>
      <w:pPr>
        <w:spacing w:line="580" w:lineRule="exact"/>
        <w:ind w:firstLine="640" w:firstLineChars="200"/>
        <w:rPr>
          <w:rFonts w:eastAsia="仿宋_GB2312"/>
          <w:sz w:val="32"/>
          <w:szCs w:val="32"/>
        </w:rPr>
      </w:pPr>
      <w:r>
        <w:rPr>
          <w:rFonts w:eastAsia="仿宋_GB2312"/>
          <w:sz w:val="32"/>
          <w:szCs w:val="32"/>
        </w:rPr>
        <w:t>1．经本人签名的《现场资格审查明细表》</w:t>
      </w:r>
      <w:r>
        <w:rPr>
          <w:rFonts w:hint="eastAsia" w:eastAsia="仿宋_GB2312"/>
          <w:sz w:val="32"/>
          <w:szCs w:val="32"/>
        </w:rPr>
        <w:t>（附件2）</w:t>
      </w:r>
      <w:r>
        <w:rPr>
          <w:rFonts w:eastAsia="仿宋_GB2312"/>
          <w:sz w:val="32"/>
          <w:szCs w:val="32"/>
        </w:rPr>
        <w:t>2份</w:t>
      </w:r>
      <w:r>
        <w:rPr>
          <w:rFonts w:hint="eastAsia" w:eastAsia="仿宋_GB2312"/>
          <w:sz w:val="32"/>
          <w:szCs w:val="32"/>
          <w:lang w:eastAsia="zh-CN"/>
        </w:rPr>
        <w:t>及本人近期2寸彩色证件照</w:t>
      </w:r>
      <w:r>
        <w:rPr>
          <w:rFonts w:hint="eastAsia" w:eastAsia="仿宋_GB2312"/>
          <w:sz w:val="32"/>
          <w:szCs w:val="32"/>
          <w:lang w:val="en-US" w:eastAsia="zh-CN"/>
        </w:rPr>
        <w:t>1张</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毕业证、学位证的原件及复印件、学信网证明；执国外（境外）文凭者，需同时提供</w:t>
      </w:r>
      <w:r>
        <w:rPr>
          <w:rFonts w:eastAsia="仿宋_GB2312"/>
          <w:sz w:val="32"/>
          <w:szCs w:val="32"/>
        </w:rPr>
        <w:t>教育部留学服务中心国外（境外）的学历、学位认证证书</w:t>
      </w:r>
      <w:r>
        <w:rPr>
          <w:rFonts w:hint="eastAsia" w:eastAsia="仿宋_GB2312"/>
          <w:sz w:val="32"/>
          <w:szCs w:val="32"/>
        </w:rPr>
        <w:t xml:space="preserve">原件及复印件； </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现为市级及以上书法家协会会员证明材料原件及复印件及市级及以上奖励</w:t>
      </w:r>
      <w:r>
        <w:rPr>
          <w:rFonts w:eastAsia="仿宋_GB2312"/>
          <w:sz w:val="32"/>
          <w:szCs w:val="32"/>
        </w:rPr>
        <w:t>原件及复印件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成都市应征入伍的退役大学生士兵或经组织选派在成都市服务的高校毕业生服务基层项目人员，须提供《退役证》、大学生身份参军入伍证明材料或大学生志愿者基层项目服务证书及服务协议的</w:t>
      </w:r>
      <w:r>
        <w:rPr>
          <w:rFonts w:eastAsia="仿宋_GB2312"/>
          <w:sz w:val="32"/>
          <w:szCs w:val="32"/>
        </w:rPr>
        <w:t>原件及复印件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．其他能够证明本人能力水平的相关印证材料</w:t>
      </w:r>
      <w:r>
        <w:rPr>
          <w:rFonts w:hint="eastAsia" w:eastAsia="仿宋_GB2312"/>
          <w:sz w:val="32"/>
          <w:szCs w:val="32"/>
        </w:rPr>
        <w:t>（本人在材料第一页右下角签名及时间）。</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ZDY1MTVmMTljOWFiODFlZWY4MmFmNzE5MjE4Y2EifQ=="/>
  </w:docVars>
  <w:rsids>
    <w:rsidRoot w:val="00FD4DFD"/>
    <w:rsid w:val="00040022"/>
    <w:rsid w:val="00091990"/>
    <w:rsid w:val="0009524A"/>
    <w:rsid w:val="000B272E"/>
    <w:rsid w:val="000D32EA"/>
    <w:rsid w:val="000F233A"/>
    <w:rsid w:val="000F511F"/>
    <w:rsid w:val="00115042"/>
    <w:rsid w:val="00115E8F"/>
    <w:rsid w:val="00143635"/>
    <w:rsid w:val="00144458"/>
    <w:rsid w:val="0014709A"/>
    <w:rsid w:val="001B34B6"/>
    <w:rsid w:val="001C5864"/>
    <w:rsid w:val="001D2E7D"/>
    <w:rsid w:val="001D3271"/>
    <w:rsid w:val="00206B59"/>
    <w:rsid w:val="00226AC9"/>
    <w:rsid w:val="00247B55"/>
    <w:rsid w:val="002655CC"/>
    <w:rsid w:val="00267849"/>
    <w:rsid w:val="002B272D"/>
    <w:rsid w:val="00306FD0"/>
    <w:rsid w:val="00345023"/>
    <w:rsid w:val="00347336"/>
    <w:rsid w:val="00375659"/>
    <w:rsid w:val="003909CD"/>
    <w:rsid w:val="003A62E5"/>
    <w:rsid w:val="003D468F"/>
    <w:rsid w:val="003F4650"/>
    <w:rsid w:val="004172CB"/>
    <w:rsid w:val="00444912"/>
    <w:rsid w:val="00472C88"/>
    <w:rsid w:val="00481E57"/>
    <w:rsid w:val="004945FE"/>
    <w:rsid w:val="004A3EEB"/>
    <w:rsid w:val="004B5343"/>
    <w:rsid w:val="004D3E03"/>
    <w:rsid w:val="004D5B14"/>
    <w:rsid w:val="004F4376"/>
    <w:rsid w:val="0050620C"/>
    <w:rsid w:val="005234C8"/>
    <w:rsid w:val="005550FB"/>
    <w:rsid w:val="00572F79"/>
    <w:rsid w:val="00581BD9"/>
    <w:rsid w:val="005846D9"/>
    <w:rsid w:val="005900A8"/>
    <w:rsid w:val="005A1DA0"/>
    <w:rsid w:val="005D2FDC"/>
    <w:rsid w:val="005D548C"/>
    <w:rsid w:val="005E78A1"/>
    <w:rsid w:val="005E7927"/>
    <w:rsid w:val="005F3540"/>
    <w:rsid w:val="00650122"/>
    <w:rsid w:val="00654ED9"/>
    <w:rsid w:val="00660399"/>
    <w:rsid w:val="006770F8"/>
    <w:rsid w:val="00683446"/>
    <w:rsid w:val="006A58DE"/>
    <w:rsid w:val="006A672F"/>
    <w:rsid w:val="006F4463"/>
    <w:rsid w:val="00711F46"/>
    <w:rsid w:val="007537E9"/>
    <w:rsid w:val="0076749C"/>
    <w:rsid w:val="00776256"/>
    <w:rsid w:val="007C076C"/>
    <w:rsid w:val="007E081A"/>
    <w:rsid w:val="007F0FAE"/>
    <w:rsid w:val="00815EDE"/>
    <w:rsid w:val="008721FF"/>
    <w:rsid w:val="008820EB"/>
    <w:rsid w:val="008931A9"/>
    <w:rsid w:val="008A5B70"/>
    <w:rsid w:val="0090346D"/>
    <w:rsid w:val="0092651F"/>
    <w:rsid w:val="00926A8E"/>
    <w:rsid w:val="009665E8"/>
    <w:rsid w:val="009A70A2"/>
    <w:rsid w:val="009B60CD"/>
    <w:rsid w:val="009C0D57"/>
    <w:rsid w:val="009C1105"/>
    <w:rsid w:val="009C3F92"/>
    <w:rsid w:val="009C4B92"/>
    <w:rsid w:val="009D141A"/>
    <w:rsid w:val="00A437F6"/>
    <w:rsid w:val="00A80493"/>
    <w:rsid w:val="00A81528"/>
    <w:rsid w:val="00A8658D"/>
    <w:rsid w:val="00A91260"/>
    <w:rsid w:val="00AE7AF1"/>
    <w:rsid w:val="00AF032C"/>
    <w:rsid w:val="00B07CCC"/>
    <w:rsid w:val="00B200B1"/>
    <w:rsid w:val="00B4110D"/>
    <w:rsid w:val="00B61382"/>
    <w:rsid w:val="00B65C0F"/>
    <w:rsid w:val="00B71577"/>
    <w:rsid w:val="00B96508"/>
    <w:rsid w:val="00BC4C2E"/>
    <w:rsid w:val="00C008F3"/>
    <w:rsid w:val="00C06A08"/>
    <w:rsid w:val="00C44A00"/>
    <w:rsid w:val="00C544EA"/>
    <w:rsid w:val="00C73DCD"/>
    <w:rsid w:val="00CE0781"/>
    <w:rsid w:val="00CF0558"/>
    <w:rsid w:val="00D05292"/>
    <w:rsid w:val="00D26E89"/>
    <w:rsid w:val="00D72132"/>
    <w:rsid w:val="00D73AEA"/>
    <w:rsid w:val="00D80B61"/>
    <w:rsid w:val="00DC1ACA"/>
    <w:rsid w:val="00E342E0"/>
    <w:rsid w:val="00E40C6E"/>
    <w:rsid w:val="00E416E3"/>
    <w:rsid w:val="00E41BEA"/>
    <w:rsid w:val="00E41F3B"/>
    <w:rsid w:val="00E46EA0"/>
    <w:rsid w:val="00E72F9D"/>
    <w:rsid w:val="00E9551A"/>
    <w:rsid w:val="00EA77DD"/>
    <w:rsid w:val="00EB5EFE"/>
    <w:rsid w:val="00ED0F2F"/>
    <w:rsid w:val="00F20C85"/>
    <w:rsid w:val="00F22B5D"/>
    <w:rsid w:val="00F350AF"/>
    <w:rsid w:val="00F548E5"/>
    <w:rsid w:val="00F620F3"/>
    <w:rsid w:val="00F66B48"/>
    <w:rsid w:val="00F82C5B"/>
    <w:rsid w:val="00F82D69"/>
    <w:rsid w:val="00F91282"/>
    <w:rsid w:val="00FD44C1"/>
    <w:rsid w:val="00FD4DFD"/>
    <w:rsid w:val="00FE36C2"/>
    <w:rsid w:val="078C54F9"/>
    <w:rsid w:val="103034B3"/>
    <w:rsid w:val="118E693B"/>
    <w:rsid w:val="19DC5194"/>
    <w:rsid w:val="1A361E56"/>
    <w:rsid w:val="22626D20"/>
    <w:rsid w:val="2A796AA8"/>
    <w:rsid w:val="31A73311"/>
    <w:rsid w:val="5CAC798C"/>
    <w:rsid w:val="62FB7A35"/>
    <w:rsid w:val="6F722C7F"/>
    <w:rsid w:val="7DAC2111"/>
    <w:rsid w:val="7FF5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customStyle="1" w:styleId="9">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303</Words>
  <Characters>1728</Characters>
  <Lines>14</Lines>
  <Paragraphs>4</Paragraphs>
  <TotalTime>6</TotalTime>
  <ScaleCrop>false</ScaleCrop>
  <LinksUpToDate>false</LinksUpToDate>
  <CharactersWithSpaces>2027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2021-04-29T19:44:00Z</dcterms:created>
  <dc:creator>Administrator</dc:creator>
  <cp:lastModifiedBy>user</cp:lastModifiedBy>
  <cp:lastPrinted>2020-11-03T20:04:00Z</cp:lastPrinted>
  <dcterms:modified xsi:type="dcterms:W3CDTF">2023-10-18T13:56:32Z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KSOSaveFontToCloudKey">
    <vt:lpwstr>544486784_btnclosed</vt:lpwstr>
  </property>
  <property fmtid="{D5CDD505-2E9C-101B-9397-08002B2CF9AE}" pid="4" name="ICV">
    <vt:lpwstr>CBC33F37FCAD4538ABEDB53603141A07</vt:lpwstr>
  </property>
</Properties>
</file>