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FC" w:rsidRDefault="00576CFC" w:rsidP="00576CFC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76CFC" w:rsidRDefault="00576CFC" w:rsidP="00576C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76CFC" w:rsidRDefault="00576CFC" w:rsidP="00576CF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直接面试和直接考核岗位统计表</w:t>
      </w:r>
    </w:p>
    <w:p w:rsidR="00746FB1" w:rsidRDefault="00746FB1"/>
    <w:tbl>
      <w:tblPr>
        <w:tblW w:w="9907" w:type="dxa"/>
        <w:jc w:val="center"/>
        <w:tblLook w:val="04A0" w:firstRow="1" w:lastRow="0" w:firstColumn="1" w:lastColumn="0" w:noHBand="0" w:noVBand="1"/>
      </w:tblPr>
      <w:tblGrid>
        <w:gridCol w:w="2552"/>
        <w:gridCol w:w="3544"/>
        <w:gridCol w:w="1275"/>
        <w:gridCol w:w="1296"/>
        <w:gridCol w:w="1240"/>
      </w:tblGrid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B104B">
              <w:rPr>
                <w:rFonts w:ascii="黑体" w:eastAsia="黑体" w:hAnsi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B104B">
              <w:rPr>
                <w:rFonts w:ascii="黑体" w:eastAsia="黑体" w:hAnsi="黑体" w:cs="宋体" w:hint="eastAsia"/>
                <w:kern w:val="0"/>
                <w:sz w:val="24"/>
              </w:rPr>
              <w:t>岗位名称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B104B"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B104B">
              <w:rPr>
                <w:rFonts w:ascii="黑体" w:eastAsia="黑体" w:hAnsi="黑体" w:cs="宋体" w:hint="eastAsia"/>
                <w:kern w:val="0"/>
                <w:sz w:val="24"/>
              </w:rPr>
              <w:t>缴费人数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B104B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1035 - 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直接面试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南阳文化艺术学校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1008 - 专业技术岗（教师）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南阳市国防教育中心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1009 - 管理岗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医专二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1038 - 普外科学科带头人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医专二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1039 - 骨科学科带头人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医专二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1040 - 针灸康复科学科带头人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医专二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1041 - 内分泌科学科带头人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医专二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1042 - 护理科教带头人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  <w:tr w:rsidR="000B104B" w:rsidRPr="000B104B" w:rsidTr="00730962">
        <w:trPr>
          <w:trHeight w:val="56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南阳</w:t>
            </w:r>
            <w:proofErr w:type="gramStart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医专三</w:t>
            </w:r>
            <w:proofErr w:type="gramEnd"/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附院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1043 - 专业技术岗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4B" w:rsidRPr="000B104B" w:rsidRDefault="000B104B" w:rsidP="0073096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B104B">
              <w:rPr>
                <w:rFonts w:ascii="宋体" w:eastAsia="宋体" w:hAnsi="宋体" w:cs="宋体" w:hint="eastAsia"/>
                <w:kern w:val="0"/>
                <w:sz w:val="24"/>
              </w:rPr>
              <w:t>直接考核</w:t>
            </w:r>
          </w:p>
        </w:tc>
      </w:tr>
    </w:tbl>
    <w:p w:rsidR="00576CFC" w:rsidRPr="00576CFC" w:rsidRDefault="00576CFC"/>
    <w:sectPr w:rsidR="00576CFC" w:rsidRPr="00576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FC"/>
    <w:rsid w:val="000B104B"/>
    <w:rsid w:val="00576CFC"/>
    <w:rsid w:val="00730962"/>
    <w:rsid w:val="007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8275"/>
  <w15:chartTrackingRefBased/>
  <w15:docId w15:val="{E4E0F2F4-C128-4DBB-869A-837EE9D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292</Characters>
  <Application>Microsoft Office Word</Application>
  <DocSecurity>0</DocSecurity>
  <Lines>2</Lines>
  <Paragraphs>1</Paragraphs>
  <ScaleCrop>false</ScaleCrop>
  <Company>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2023-11-08T02:02:00Z</dcterms:created>
  <dcterms:modified xsi:type="dcterms:W3CDTF">2023-11-08T02:58:00Z</dcterms:modified>
</cp:coreProperties>
</file>