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6131" w14:textId="77777777" w:rsidR="000B62F2" w:rsidRDefault="000B62F2" w:rsidP="000B62F2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1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：</w:t>
      </w:r>
    </w:p>
    <w:p w14:paraId="191B88B8" w14:textId="77777777" w:rsidR="000B62F2" w:rsidRDefault="000B62F2" w:rsidP="000B62F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大佛旅投集团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2023年度公开招聘员工职位条件一览表</w:t>
      </w:r>
    </w:p>
    <w:p w14:paraId="5058AE52" w14:textId="77777777" w:rsidR="000B62F2" w:rsidRDefault="000B62F2" w:rsidP="000B62F2">
      <w:pPr>
        <w:pStyle w:val="2"/>
      </w:pPr>
    </w:p>
    <w:tbl>
      <w:tblPr>
        <w:tblStyle w:val="a7"/>
        <w:tblW w:w="14196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1350"/>
        <w:gridCol w:w="1145"/>
        <w:gridCol w:w="1133"/>
        <w:gridCol w:w="1000"/>
        <w:gridCol w:w="8773"/>
      </w:tblGrid>
      <w:tr w:rsidR="000B62F2" w14:paraId="20A29F81" w14:textId="77777777" w:rsidTr="008E31E4">
        <w:trPr>
          <w:trHeight w:val="193"/>
          <w:jc w:val="center"/>
        </w:trPr>
        <w:tc>
          <w:tcPr>
            <w:tcW w:w="795" w:type="dxa"/>
            <w:vAlign w:val="center"/>
          </w:tcPr>
          <w:p w14:paraId="75245175" w14:textId="77777777" w:rsidR="000B62F2" w:rsidRDefault="000B62F2" w:rsidP="008E31E4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350" w:type="dxa"/>
            <w:vAlign w:val="center"/>
          </w:tcPr>
          <w:p w14:paraId="0D55F543" w14:textId="77777777" w:rsidR="000B62F2" w:rsidRDefault="000B62F2" w:rsidP="008E31E4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招聘单位</w:t>
            </w:r>
          </w:p>
        </w:tc>
        <w:tc>
          <w:tcPr>
            <w:tcW w:w="1145" w:type="dxa"/>
            <w:vAlign w:val="center"/>
          </w:tcPr>
          <w:p w14:paraId="35AEB347" w14:textId="77777777" w:rsidR="000B62F2" w:rsidRDefault="000B62F2" w:rsidP="008E31E4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招聘部门</w:t>
            </w:r>
          </w:p>
        </w:tc>
        <w:tc>
          <w:tcPr>
            <w:tcW w:w="1133" w:type="dxa"/>
            <w:vAlign w:val="center"/>
          </w:tcPr>
          <w:p w14:paraId="0A207D84" w14:textId="77777777" w:rsidR="000B62F2" w:rsidRDefault="000B62F2" w:rsidP="008E31E4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招聘岗位</w:t>
            </w:r>
          </w:p>
        </w:tc>
        <w:tc>
          <w:tcPr>
            <w:tcW w:w="1000" w:type="dxa"/>
            <w:vAlign w:val="center"/>
          </w:tcPr>
          <w:p w14:paraId="1B7BF8D0" w14:textId="77777777" w:rsidR="000B62F2" w:rsidRDefault="000B62F2" w:rsidP="008E31E4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招聘人数</w:t>
            </w:r>
          </w:p>
        </w:tc>
        <w:tc>
          <w:tcPr>
            <w:tcW w:w="8773" w:type="dxa"/>
            <w:vAlign w:val="center"/>
          </w:tcPr>
          <w:p w14:paraId="7E04FE74" w14:textId="77777777" w:rsidR="000B62F2" w:rsidRDefault="000B62F2" w:rsidP="008E31E4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任职要求</w:t>
            </w:r>
          </w:p>
        </w:tc>
      </w:tr>
      <w:tr w:rsidR="000B62F2" w14:paraId="7136A48B" w14:textId="77777777" w:rsidTr="008E31E4">
        <w:trPr>
          <w:trHeight w:val="2062"/>
          <w:jc w:val="center"/>
        </w:trPr>
        <w:tc>
          <w:tcPr>
            <w:tcW w:w="795" w:type="dxa"/>
            <w:vAlign w:val="center"/>
          </w:tcPr>
          <w:p w14:paraId="19CDD8FB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350" w:type="dxa"/>
            <w:vAlign w:val="center"/>
          </w:tcPr>
          <w:p w14:paraId="0909C2BE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集团本部</w:t>
            </w:r>
          </w:p>
        </w:tc>
        <w:tc>
          <w:tcPr>
            <w:tcW w:w="1145" w:type="dxa"/>
            <w:vAlign w:val="center"/>
          </w:tcPr>
          <w:p w14:paraId="5680B748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工程和安全生产部</w:t>
            </w:r>
          </w:p>
        </w:tc>
        <w:tc>
          <w:tcPr>
            <w:tcW w:w="1133" w:type="dxa"/>
            <w:vAlign w:val="center"/>
          </w:tcPr>
          <w:p w14:paraId="23043134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综合管理岗</w:t>
            </w:r>
          </w:p>
        </w:tc>
        <w:tc>
          <w:tcPr>
            <w:tcW w:w="1000" w:type="dxa"/>
            <w:vAlign w:val="center"/>
          </w:tcPr>
          <w:p w14:paraId="72E06EE1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8773" w:type="dxa"/>
            <w:vAlign w:val="center"/>
          </w:tcPr>
          <w:p w14:paraId="270AA986" w14:textId="77777777" w:rsidR="000B62F2" w:rsidRDefault="000B62F2" w:rsidP="008E31E4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1.35周岁以下，具有全日制本科建筑类专业学历，熟悉党政机关、事业单位或国有企业工作制度和流程，具有较强的文字功底，善于建筑工程领域各类常用公文行文写作，熟练操作WPS、EXCEL等办公软件和CAD等绘图软件。</w:t>
            </w:r>
          </w:p>
          <w:p w14:paraId="5F162FDA" w14:textId="77777777" w:rsidR="000B62F2" w:rsidRDefault="000B62F2" w:rsidP="008E31E4">
            <w:pPr>
              <w:pStyle w:val="2"/>
              <w:ind w:firstLine="0"/>
              <w:jc w:val="left"/>
            </w:pPr>
            <w:r>
              <w:rPr>
                <w:rFonts w:ascii="宋体" w:hAnsi="宋体" w:cs="宋体" w:hint="eastAsia"/>
                <w:sz w:val="21"/>
                <w:szCs w:val="21"/>
              </w:rPr>
              <w:t>2.具有良好的职业道德和敬业担当精神，能适应旅游企业工作特点，服从节假日或重大活动加班、值班安排。具有较强的组织协调能力、沟通表达能力和保密意识。</w:t>
            </w:r>
          </w:p>
        </w:tc>
      </w:tr>
      <w:tr w:rsidR="000B62F2" w14:paraId="1FA0F964" w14:textId="77777777" w:rsidTr="008E31E4">
        <w:trPr>
          <w:trHeight w:val="2022"/>
          <w:jc w:val="center"/>
        </w:trPr>
        <w:tc>
          <w:tcPr>
            <w:tcW w:w="795" w:type="dxa"/>
            <w:vAlign w:val="center"/>
          </w:tcPr>
          <w:p w14:paraId="58536D58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350" w:type="dxa"/>
            <w:vMerge w:val="restart"/>
            <w:vAlign w:val="center"/>
          </w:tcPr>
          <w:p w14:paraId="1396A4C2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实业公司</w:t>
            </w:r>
          </w:p>
        </w:tc>
        <w:tc>
          <w:tcPr>
            <w:tcW w:w="1145" w:type="dxa"/>
            <w:vAlign w:val="center"/>
          </w:tcPr>
          <w:p w14:paraId="153B6D83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拓展部</w:t>
            </w:r>
          </w:p>
        </w:tc>
        <w:tc>
          <w:tcPr>
            <w:tcW w:w="1133" w:type="dxa"/>
            <w:vAlign w:val="center"/>
          </w:tcPr>
          <w:p w14:paraId="23E4F58F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策划营销岗</w:t>
            </w:r>
          </w:p>
        </w:tc>
        <w:tc>
          <w:tcPr>
            <w:tcW w:w="1000" w:type="dxa"/>
            <w:vAlign w:val="center"/>
          </w:tcPr>
          <w:p w14:paraId="21AD46EB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8773" w:type="dxa"/>
            <w:vAlign w:val="center"/>
          </w:tcPr>
          <w:p w14:paraId="0F86624B" w14:textId="77777777" w:rsidR="000B62F2" w:rsidRDefault="000B62F2" w:rsidP="008E31E4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1.具有全日制大学本科及以上学历，专业不限；</w:t>
            </w:r>
          </w:p>
          <w:p w14:paraId="31757E36" w14:textId="77777777" w:rsidR="000B62F2" w:rsidRDefault="000B62F2" w:rsidP="008E31E4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2.年龄35周岁及以下（1988年及以后出生者），具有市场营销、策划营销等相关工作经验；</w:t>
            </w:r>
          </w:p>
          <w:p w14:paraId="0377A27B" w14:textId="77777777" w:rsidR="000B62F2" w:rsidRDefault="000B62F2" w:rsidP="008E31E4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3.能熟练使用Word、Excel等办公软件，有良好的协调、沟通能力语言文字表达和写作能力较强；具有优秀的组织、沟通、协调能力；具备较强的分析、谈判及抗压能力；具有良好的职业道德与素养。</w:t>
            </w:r>
          </w:p>
        </w:tc>
      </w:tr>
      <w:tr w:rsidR="000B62F2" w14:paraId="5676A61C" w14:textId="77777777" w:rsidTr="008E31E4">
        <w:trPr>
          <w:trHeight w:val="2387"/>
          <w:jc w:val="center"/>
        </w:trPr>
        <w:tc>
          <w:tcPr>
            <w:tcW w:w="795" w:type="dxa"/>
            <w:vAlign w:val="center"/>
          </w:tcPr>
          <w:p w14:paraId="7D8C2759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350" w:type="dxa"/>
            <w:vMerge/>
            <w:vAlign w:val="center"/>
          </w:tcPr>
          <w:p w14:paraId="04CE801D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011598E7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物业管理部</w:t>
            </w:r>
          </w:p>
        </w:tc>
        <w:tc>
          <w:tcPr>
            <w:tcW w:w="1133" w:type="dxa"/>
            <w:vAlign w:val="center"/>
          </w:tcPr>
          <w:p w14:paraId="34978A85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物业管理岗</w:t>
            </w:r>
          </w:p>
        </w:tc>
        <w:tc>
          <w:tcPr>
            <w:tcW w:w="1000" w:type="dxa"/>
            <w:vAlign w:val="center"/>
          </w:tcPr>
          <w:p w14:paraId="34A9D76D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8773" w:type="dxa"/>
            <w:vAlign w:val="center"/>
          </w:tcPr>
          <w:p w14:paraId="72BA3E09" w14:textId="77777777" w:rsidR="000B62F2" w:rsidRDefault="000B62F2" w:rsidP="008E31E4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1.具有大专及以上学历，专业不限，熟悉景区物业管理工作；</w:t>
            </w:r>
          </w:p>
          <w:p w14:paraId="6DEAC1C3" w14:textId="77777777" w:rsidR="000B62F2" w:rsidRDefault="000B62F2" w:rsidP="008E31E4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2.年龄40周岁及以下（1983年及以后出生者）；</w:t>
            </w:r>
          </w:p>
          <w:p w14:paraId="62183A04" w14:textId="77777777" w:rsidR="000B62F2" w:rsidRDefault="000B62F2" w:rsidP="008E31E4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.能熟练使用Word、Excel等办公软件，有良好的协调、沟通能力语言文字表达和写作能力较强；同时，具备团队协作能力；具有优秀的组织、沟通、协调能力；具备较强的分析、谈判及抗压能力；具有良好的职业道德与素养。</w:t>
            </w:r>
          </w:p>
        </w:tc>
      </w:tr>
    </w:tbl>
    <w:p w14:paraId="20CF6747" w14:textId="77777777" w:rsidR="000B62F2" w:rsidRDefault="000B62F2" w:rsidP="000B62F2">
      <w:pPr>
        <w:widowControl/>
        <w:spacing w:line="360" w:lineRule="exact"/>
        <w:jc w:val="center"/>
        <w:textAlignment w:val="center"/>
        <w:rPr>
          <w:rFonts w:ascii="宋体" w:eastAsia="宋体" w:hAnsi="宋体" w:cs="宋体"/>
          <w:kern w:val="0"/>
          <w:szCs w:val="21"/>
        </w:rPr>
        <w:sectPr w:rsidR="000B62F2">
          <w:footerReference w:type="default" r:id="rId4"/>
          <w:pgSz w:w="16838" w:h="11906" w:orient="landscape"/>
          <w:pgMar w:top="1440" w:right="1800" w:bottom="1440" w:left="1800" w:header="851" w:footer="992" w:gutter="0"/>
          <w:pgNumType w:fmt="numberInDash" w:start="13"/>
          <w:cols w:space="720"/>
          <w:docGrid w:type="lines" w:linePitch="312"/>
        </w:sectPr>
      </w:pPr>
    </w:p>
    <w:tbl>
      <w:tblPr>
        <w:tblStyle w:val="a7"/>
        <w:tblW w:w="14196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1350"/>
        <w:gridCol w:w="1145"/>
        <w:gridCol w:w="1133"/>
        <w:gridCol w:w="1017"/>
        <w:gridCol w:w="8756"/>
      </w:tblGrid>
      <w:tr w:rsidR="000B62F2" w14:paraId="6A12EBE9" w14:textId="77777777" w:rsidTr="008E31E4">
        <w:trPr>
          <w:trHeight w:val="725"/>
          <w:jc w:val="center"/>
        </w:trPr>
        <w:tc>
          <w:tcPr>
            <w:tcW w:w="795" w:type="dxa"/>
            <w:vAlign w:val="center"/>
          </w:tcPr>
          <w:p w14:paraId="4FB9BFDF" w14:textId="77777777" w:rsidR="000B62F2" w:rsidRDefault="000B62F2" w:rsidP="008E31E4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/>
                <w:b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350" w:type="dxa"/>
            <w:vAlign w:val="center"/>
          </w:tcPr>
          <w:p w14:paraId="2402A6E1" w14:textId="77777777" w:rsidR="000B62F2" w:rsidRDefault="000B62F2" w:rsidP="008E31E4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招聘单位</w:t>
            </w:r>
          </w:p>
        </w:tc>
        <w:tc>
          <w:tcPr>
            <w:tcW w:w="1145" w:type="dxa"/>
            <w:vAlign w:val="center"/>
          </w:tcPr>
          <w:p w14:paraId="14C8C98D" w14:textId="77777777" w:rsidR="000B62F2" w:rsidRDefault="000B62F2" w:rsidP="008E31E4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招聘部门</w:t>
            </w:r>
          </w:p>
        </w:tc>
        <w:tc>
          <w:tcPr>
            <w:tcW w:w="1133" w:type="dxa"/>
            <w:vAlign w:val="center"/>
          </w:tcPr>
          <w:p w14:paraId="75E8E875" w14:textId="77777777" w:rsidR="000B62F2" w:rsidRDefault="000B62F2" w:rsidP="008E31E4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招聘岗位</w:t>
            </w:r>
          </w:p>
        </w:tc>
        <w:tc>
          <w:tcPr>
            <w:tcW w:w="1017" w:type="dxa"/>
            <w:vAlign w:val="center"/>
          </w:tcPr>
          <w:p w14:paraId="032AC03A" w14:textId="77777777" w:rsidR="000B62F2" w:rsidRDefault="000B62F2" w:rsidP="008E31E4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招聘</w:t>
            </w:r>
            <w:r>
              <w:rPr>
                <w:rFonts w:ascii="黑体" w:eastAsia="黑体" w:hAnsi="黑体" w:cs="黑体"/>
                <w:b/>
                <w:sz w:val="18"/>
                <w:szCs w:val="18"/>
              </w:rPr>
              <w:t>人数</w:t>
            </w:r>
          </w:p>
        </w:tc>
        <w:tc>
          <w:tcPr>
            <w:tcW w:w="8756" w:type="dxa"/>
            <w:vAlign w:val="center"/>
          </w:tcPr>
          <w:p w14:paraId="1A1D1DF4" w14:textId="77777777" w:rsidR="000B62F2" w:rsidRDefault="000B62F2" w:rsidP="008E31E4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/>
                <w:b/>
                <w:sz w:val="18"/>
                <w:szCs w:val="18"/>
              </w:rPr>
              <w:t>任职要求</w:t>
            </w:r>
          </w:p>
        </w:tc>
      </w:tr>
      <w:tr w:rsidR="000B62F2" w14:paraId="3C3DE7CE" w14:textId="77777777" w:rsidTr="008E31E4">
        <w:trPr>
          <w:trHeight w:val="3323"/>
          <w:jc w:val="center"/>
        </w:trPr>
        <w:tc>
          <w:tcPr>
            <w:tcW w:w="795" w:type="dxa"/>
            <w:vAlign w:val="center"/>
          </w:tcPr>
          <w:p w14:paraId="72F14B6B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1350" w:type="dxa"/>
            <w:vMerge w:val="restart"/>
            <w:vAlign w:val="center"/>
          </w:tcPr>
          <w:p w14:paraId="2DE738CA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旅游公司</w:t>
            </w:r>
          </w:p>
        </w:tc>
        <w:tc>
          <w:tcPr>
            <w:tcW w:w="1145" w:type="dxa"/>
            <w:vAlign w:val="center"/>
          </w:tcPr>
          <w:p w14:paraId="1A7A6D09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市场开发部</w:t>
            </w:r>
          </w:p>
        </w:tc>
        <w:tc>
          <w:tcPr>
            <w:tcW w:w="1133" w:type="dxa"/>
            <w:vAlign w:val="center"/>
          </w:tcPr>
          <w:p w14:paraId="65B5A8F7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新媒体运营平台</w:t>
            </w:r>
          </w:p>
        </w:tc>
        <w:tc>
          <w:tcPr>
            <w:tcW w:w="1017" w:type="dxa"/>
            <w:vAlign w:val="center"/>
          </w:tcPr>
          <w:p w14:paraId="051FFC80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8756" w:type="dxa"/>
            <w:vAlign w:val="center"/>
          </w:tcPr>
          <w:p w14:paraId="37267C23" w14:textId="77777777" w:rsidR="000B62F2" w:rsidRDefault="000B62F2" w:rsidP="008E31E4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1.具有全日制大学本科及以上学历，专业不限；</w:t>
            </w:r>
          </w:p>
          <w:p w14:paraId="5A75290C" w14:textId="77777777" w:rsidR="000B62F2" w:rsidRDefault="000B62F2" w:rsidP="008E31E4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2.年龄35周岁及以下（1988年及以后出生者），具有市场营销、策划营销等相关工作经验；</w:t>
            </w:r>
          </w:p>
          <w:p w14:paraId="5BB4A57F" w14:textId="77777777" w:rsidR="000B62F2" w:rsidRDefault="000B62F2" w:rsidP="008E31E4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.能熟练使用Word、Excel等办公软件，有良好的协调、沟通能力语言文字表达和写作能力较强；同时，具备团队协作能力；具有优秀的组织、沟通、协调能力；具备较强的分析、谈判及抗压能力；具有良好的职业道德与素养。</w:t>
            </w:r>
          </w:p>
        </w:tc>
      </w:tr>
      <w:tr w:rsidR="000B62F2" w14:paraId="6EC17C3F" w14:textId="77777777" w:rsidTr="008E31E4">
        <w:trPr>
          <w:trHeight w:val="4019"/>
          <w:jc w:val="center"/>
        </w:trPr>
        <w:tc>
          <w:tcPr>
            <w:tcW w:w="795" w:type="dxa"/>
            <w:vAlign w:val="center"/>
          </w:tcPr>
          <w:p w14:paraId="2DF2AE8A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1350" w:type="dxa"/>
            <w:vMerge/>
            <w:vAlign w:val="center"/>
          </w:tcPr>
          <w:p w14:paraId="521EC2C4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0122C2DB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物资采购部</w:t>
            </w:r>
          </w:p>
        </w:tc>
        <w:tc>
          <w:tcPr>
            <w:tcW w:w="1133" w:type="dxa"/>
            <w:vAlign w:val="center"/>
          </w:tcPr>
          <w:p w14:paraId="2D9A0362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采购员</w:t>
            </w:r>
          </w:p>
        </w:tc>
        <w:tc>
          <w:tcPr>
            <w:tcW w:w="1017" w:type="dxa"/>
            <w:vAlign w:val="center"/>
          </w:tcPr>
          <w:p w14:paraId="08808672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8756" w:type="dxa"/>
            <w:vAlign w:val="center"/>
          </w:tcPr>
          <w:p w14:paraId="45B2791A" w14:textId="77777777" w:rsidR="000B62F2" w:rsidRDefault="000B62F2" w:rsidP="008E31E4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1.具有全日制大学本科及以上学历，专业不限；</w:t>
            </w:r>
          </w:p>
          <w:p w14:paraId="6ADCA6AF" w14:textId="77777777" w:rsidR="000B62F2" w:rsidRDefault="000B62F2" w:rsidP="008E31E4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2.年龄35周岁及以下（1988年及以后出生者），具有法律、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内审等相关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工作经验，熟悉掌握行业相关法律、法规及政策。具有法律相关资格证书者优先；</w:t>
            </w:r>
          </w:p>
          <w:p w14:paraId="2DF36DA1" w14:textId="77777777" w:rsidR="000B62F2" w:rsidRDefault="000B62F2" w:rsidP="008E31E4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.能熟练使用Word、Excel等办公软件，有良好的协调、沟通能力语言文字表达和写作能力较强；同时，具备团队协作能力；具有优秀的组织、沟通、协调能力；具备较强的分析、谈判及抗压能力；具有良好的职业道德与素养。</w:t>
            </w:r>
          </w:p>
        </w:tc>
      </w:tr>
    </w:tbl>
    <w:p w14:paraId="0FC87706" w14:textId="77777777" w:rsidR="000B62F2" w:rsidRDefault="000B62F2" w:rsidP="000B62F2">
      <w:pPr>
        <w:widowControl/>
        <w:spacing w:line="360" w:lineRule="exact"/>
        <w:jc w:val="center"/>
        <w:textAlignment w:val="center"/>
        <w:rPr>
          <w:rFonts w:ascii="宋体" w:eastAsia="宋体" w:hAnsi="宋体" w:cs="宋体"/>
          <w:kern w:val="0"/>
          <w:szCs w:val="21"/>
        </w:rPr>
      </w:pPr>
    </w:p>
    <w:p w14:paraId="188AD7A8" w14:textId="77777777" w:rsidR="000B62F2" w:rsidRDefault="000B62F2" w:rsidP="000B62F2">
      <w:pPr>
        <w:widowControl/>
        <w:spacing w:line="360" w:lineRule="exact"/>
        <w:jc w:val="center"/>
        <w:textAlignment w:val="center"/>
        <w:rPr>
          <w:rFonts w:ascii="宋体" w:eastAsia="宋体" w:hAnsi="宋体" w:cs="宋体"/>
          <w:kern w:val="0"/>
          <w:szCs w:val="21"/>
        </w:rPr>
      </w:pPr>
    </w:p>
    <w:tbl>
      <w:tblPr>
        <w:tblStyle w:val="a7"/>
        <w:tblW w:w="14196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1350"/>
        <w:gridCol w:w="1145"/>
        <w:gridCol w:w="1133"/>
        <w:gridCol w:w="1017"/>
        <w:gridCol w:w="8756"/>
      </w:tblGrid>
      <w:tr w:rsidR="000B62F2" w14:paraId="19ACE601" w14:textId="77777777" w:rsidTr="008E31E4">
        <w:trPr>
          <w:trHeight w:val="725"/>
          <w:jc w:val="center"/>
        </w:trPr>
        <w:tc>
          <w:tcPr>
            <w:tcW w:w="795" w:type="dxa"/>
            <w:vAlign w:val="center"/>
          </w:tcPr>
          <w:p w14:paraId="217FFD88" w14:textId="77777777" w:rsidR="000B62F2" w:rsidRDefault="000B62F2" w:rsidP="008E31E4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/>
                <w:b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350" w:type="dxa"/>
            <w:vAlign w:val="center"/>
          </w:tcPr>
          <w:p w14:paraId="462E1868" w14:textId="77777777" w:rsidR="000B62F2" w:rsidRDefault="000B62F2" w:rsidP="008E31E4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招聘单位</w:t>
            </w:r>
          </w:p>
        </w:tc>
        <w:tc>
          <w:tcPr>
            <w:tcW w:w="1145" w:type="dxa"/>
            <w:vAlign w:val="center"/>
          </w:tcPr>
          <w:p w14:paraId="716B2AFD" w14:textId="77777777" w:rsidR="000B62F2" w:rsidRDefault="000B62F2" w:rsidP="008E31E4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招聘部门</w:t>
            </w:r>
          </w:p>
        </w:tc>
        <w:tc>
          <w:tcPr>
            <w:tcW w:w="1133" w:type="dxa"/>
            <w:vAlign w:val="center"/>
          </w:tcPr>
          <w:p w14:paraId="375D2A9D" w14:textId="77777777" w:rsidR="000B62F2" w:rsidRDefault="000B62F2" w:rsidP="008E31E4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招聘岗位</w:t>
            </w:r>
          </w:p>
        </w:tc>
        <w:tc>
          <w:tcPr>
            <w:tcW w:w="1017" w:type="dxa"/>
            <w:vAlign w:val="center"/>
          </w:tcPr>
          <w:p w14:paraId="0C38A8DF" w14:textId="77777777" w:rsidR="000B62F2" w:rsidRDefault="000B62F2" w:rsidP="008E31E4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招聘</w:t>
            </w:r>
            <w:r>
              <w:rPr>
                <w:rFonts w:ascii="黑体" w:eastAsia="黑体" w:hAnsi="黑体" w:cs="黑体"/>
                <w:b/>
                <w:sz w:val="18"/>
                <w:szCs w:val="18"/>
              </w:rPr>
              <w:t>人数</w:t>
            </w:r>
          </w:p>
        </w:tc>
        <w:tc>
          <w:tcPr>
            <w:tcW w:w="8756" w:type="dxa"/>
            <w:vAlign w:val="center"/>
          </w:tcPr>
          <w:p w14:paraId="74B332B3" w14:textId="77777777" w:rsidR="000B62F2" w:rsidRDefault="000B62F2" w:rsidP="008E31E4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/>
                <w:b/>
                <w:sz w:val="18"/>
                <w:szCs w:val="18"/>
              </w:rPr>
              <w:t>任职要求</w:t>
            </w:r>
          </w:p>
        </w:tc>
      </w:tr>
      <w:tr w:rsidR="000B62F2" w14:paraId="0E399D30" w14:textId="77777777" w:rsidTr="008E31E4">
        <w:trPr>
          <w:trHeight w:val="2554"/>
          <w:jc w:val="center"/>
        </w:trPr>
        <w:tc>
          <w:tcPr>
            <w:tcW w:w="795" w:type="dxa"/>
            <w:vAlign w:val="center"/>
          </w:tcPr>
          <w:p w14:paraId="19007A46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1350" w:type="dxa"/>
            <w:vMerge w:val="restart"/>
            <w:vAlign w:val="center"/>
          </w:tcPr>
          <w:p w14:paraId="425F94F7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龙翔公司</w:t>
            </w:r>
          </w:p>
        </w:tc>
        <w:tc>
          <w:tcPr>
            <w:tcW w:w="1145" w:type="dxa"/>
            <w:vMerge w:val="restart"/>
            <w:vAlign w:val="center"/>
          </w:tcPr>
          <w:p w14:paraId="67E290C9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工程部</w:t>
            </w:r>
          </w:p>
        </w:tc>
        <w:tc>
          <w:tcPr>
            <w:tcW w:w="1133" w:type="dxa"/>
            <w:vAlign w:val="center"/>
          </w:tcPr>
          <w:p w14:paraId="79D94CAD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建造师</w:t>
            </w:r>
          </w:p>
        </w:tc>
        <w:tc>
          <w:tcPr>
            <w:tcW w:w="1017" w:type="dxa"/>
            <w:vAlign w:val="center"/>
          </w:tcPr>
          <w:p w14:paraId="205F8B00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8756" w:type="dxa"/>
            <w:vAlign w:val="center"/>
          </w:tcPr>
          <w:p w14:paraId="0C64461C" w14:textId="77777777" w:rsidR="000B62F2" w:rsidRDefault="000B62F2" w:rsidP="008E31E4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1.具有大学本科及以上学历，工程管理等类别相关专业；</w:t>
            </w:r>
          </w:p>
          <w:p w14:paraId="7DE2621B" w14:textId="77777777" w:rsidR="000B62F2" w:rsidRDefault="000B62F2" w:rsidP="008E31E4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2.年龄35周岁及以下（1988年及以后出生者），具有工程管理、项目管理等相关工作经验，具有二建及以上资格证书（水利水电、市政、公路、房建）者优先；</w:t>
            </w:r>
          </w:p>
          <w:p w14:paraId="70DAA004" w14:textId="77777777" w:rsidR="000B62F2" w:rsidRDefault="000B62F2" w:rsidP="008E31E4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.能熟练使用Word、Excel等办公软件，有良好的协调、沟通能力语言文字表达和写作能力较强；同时，具备团队协作能力；具有优秀的组织、沟通、协调能力；具备较强的分析、谈判及抗压能力；具有良好的职业道德与素养。</w:t>
            </w:r>
          </w:p>
        </w:tc>
      </w:tr>
      <w:tr w:rsidR="000B62F2" w14:paraId="68276D0D" w14:textId="77777777" w:rsidTr="008E31E4">
        <w:trPr>
          <w:trHeight w:val="2502"/>
          <w:jc w:val="center"/>
        </w:trPr>
        <w:tc>
          <w:tcPr>
            <w:tcW w:w="795" w:type="dxa"/>
            <w:vAlign w:val="center"/>
          </w:tcPr>
          <w:p w14:paraId="534FE4EC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1350" w:type="dxa"/>
            <w:vMerge/>
            <w:vAlign w:val="center"/>
          </w:tcPr>
          <w:p w14:paraId="3B0E0B33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5" w:type="dxa"/>
            <w:vMerge/>
            <w:vAlign w:val="center"/>
          </w:tcPr>
          <w:p w14:paraId="24D078B9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6CB418D6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造价员</w:t>
            </w:r>
            <w:proofErr w:type="gramEnd"/>
          </w:p>
        </w:tc>
        <w:tc>
          <w:tcPr>
            <w:tcW w:w="1017" w:type="dxa"/>
            <w:vAlign w:val="center"/>
          </w:tcPr>
          <w:p w14:paraId="5429BC75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8756" w:type="dxa"/>
            <w:vAlign w:val="center"/>
          </w:tcPr>
          <w:p w14:paraId="602FB1F0" w14:textId="77777777" w:rsidR="000B62F2" w:rsidRDefault="000B62F2" w:rsidP="008E31E4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1.具有大学本科及以上学历，工程管理、工程造价等类别相关专业；</w:t>
            </w:r>
          </w:p>
          <w:p w14:paraId="20CA316F" w14:textId="77777777" w:rsidR="000B62F2" w:rsidRDefault="000B62F2" w:rsidP="008E31E4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2.年龄35周岁及以下（1988年及以后出生者），具有工程管理、造价等相关工作经验，具有二建及以上资格证书（水利水电、市政、公路、房建）者优先；</w:t>
            </w:r>
          </w:p>
          <w:p w14:paraId="07D742B9" w14:textId="77777777" w:rsidR="000B62F2" w:rsidRDefault="000B62F2" w:rsidP="008E31E4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.能熟练使用Word、Excel等办公软件，有良好的协调、沟通能力语言文字表达和写作能力较强；同时，具备团队协作能力；具有优秀的组织、沟通、协调能力；具备较强的分析、谈判及抗压能力；具有良好的职业道德与素养。</w:t>
            </w:r>
          </w:p>
        </w:tc>
      </w:tr>
      <w:tr w:rsidR="000B62F2" w14:paraId="16A01852" w14:textId="77777777" w:rsidTr="008E31E4">
        <w:trPr>
          <w:trHeight w:val="2520"/>
          <w:jc w:val="center"/>
        </w:trPr>
        <w:tc>
          <w:tcPr>
            <w:tcW w:w="795" w:type="dxa"/>
            <w:vAlign w:val="center"/>
          </w:tcPr>
          <w:p w14:paraId="4B8F6E41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1350" w:type="dxa"/>
            <w:vAlign w:val="center"/>
          </w:tcPr>
          <w:p w14:paraId="588587FB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龙腾公司</w:t>
            </w:r>
          </w:p>
        </w:tc>
        <w:tc>
          <w:tcPr>
            <w:tcW w:w="1145" w:type="dxa"/>
            <w:vAlign w:val="center"/>
          </w:tcPr>
          <w:p w14:paraId="15BE9642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经营开发部</w:t>
            </w:r>
          </w:p>
        </w:tc>
        <w:tc>
          <w:tcPr>
            <w:tcW w:w="1133" w:type="dxa"/>
            <w:vAlign w:val="center"/>
          </w:tcPr>
          <w:p w14:paraId="4B970EEF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运营管理岗</w:t>
            </w:r>
          </w:p>
        </w:tc>
        <w:tc>
          <w:tcPr>
            <w:tcW w:w="1017" w:type="dxa"/>
            <w:vAlign w:val="center"/>
          </w:tcPr>
          <w:p w14:paraId="7D24C00F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8756" w:type="dxa"/>
            <w:vAlign w:val="center"/>
          </w:tcPr>
          <w:p w14:paraId="05E90C78" w14:textId="77777777" w:rsidR="000B62F2" w:rsidRDefault="000B62F2" w:rsidP="008E31E4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1.具有全日制大学本科及以上学历，经济类、营销类、管理类、工程类等相关专业；</w:t>
            </w:r>
          </w:p>
          <w:p w14:paraId="58900560" w14:textId="77777777" w:rsidR="000B62F2" w:rsidRDefault="000B62F2" w:rsidP="008E31E4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2.年龄35周岁及以下（1988年及以后出生者），具有市场营销、工程管理等相关工作经验；</w:t>
            </w:r>
          </w:p>
          <w:p w14:paraId="282B0D0B" w14:textId="77777777" w:rsidR="000B62F2" w:rsidRDefault="000B62F2" w:rsidP="008E31E4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.能熟练使用Word、Excel等办公软件，有良好的协调、沟通能力语言文字表达和写作能力较强；同时，具备团队协作能力；具有优秀的组织、沟通、协调能力；具备较强的分析、谈判及抗压能力；具有良好的职业道德与素养。</w:t>
            </w:r>
          </w:p>
        </w:tc>
      </w:tr>
      <w:tr w:rsidR="000B62F2" w14:paraId="170BB856" w14:textId="77777777" w:rsidTr="008E31E4">
        <w:trPr>
          <w:trHeight w:val="842"/>
          <w:jc w:val="center"/>
        </w:trPr>
        <w:tc>
          <w:tcPr>
            <w:tcW w:w="795" w:type="dxa"/>
            <w:vAlign w:val="center"/>
          </w:tcPr>
          <w:p w14:paraId="16D1B38B" w14:textId="77777777" w:rsidR="000B62F2" w:rsidRDefault="000B62F2" w:rsidP="008E31E4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/>
                <w:b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350" w:type="dxa"/>
            <w:vAlign w:val="center"/>
          </w:tcPr>
          <w:p w14:paraId="05E1A65A" w14:textId="77777777" w:rsidR="000B62F2" w:rsidRDefault="000B62F2" w:rsidP="008E31E4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招聘单位</w:t>
            </w:r>
          </w:p>
        </w:tc>
        <w:tc>
          <w:tcPr>
            <w:tcW w:w="1145" w:type="dxa"/>
            <w:vAlign w:val="center"/>
          </w:tcPr>
          <w:p w14:paraId="3CB78FC8" w14:textId="77777777" w:rsidR="000B62F2" w:rsidRDefault="000B62F2" w:rsidP="008E31E4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招聘部门</w:t>
            </w:r>
          </w:p>
        </w:tc>
        <w:tc>
          <w:tcPr>
            <w:tcW w:w="1133" w:type="dxa"/>
            <w:vAlign w:val="center"/>
          </w:tcPr>
          <w:p w14:paraId="6913B143" w14:textId="77777777" w:rsidR="000B62F2" w:rsidRDefault="000B62F2" w:rsidP="008E31E4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招聘岗位</w:t>
            </w:r>
          </w:p>
        </w:tc>
        <w:tc>
          <w:tcPr>
            <w:tcW w:w="1017" w:type="dxa"/>
            <w:vAlign w:val="center"/>
          </w:tcPr>
          <w:p w14:paraId="33844DBA" w14:textId="77777777" w:rsidR="000B62F2" w:rsidRDefault="000B62F2" w:rsidP="008E31E4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招聘</w:t>
            </w:r>
            <w:r>
              <w:rPr>
                <w:rFonts w:ascii="黑体" w:eastAsia="黑体" w:hAnsi="黑体" w:cs="黑体"/>
                <w:b/>
                <w:sz w:val="18"/>
                <w:szCs w:val="18"/>
              </w:rPr>
              <w:t>人数</w:t>
            </w:r>
          </w:p>
        </w:tc>
        <w:tc>
          <w:tcPr>
            <w:tcW w:w="8756" w:type="dxa"/>
            <w:vAlign w:val="center"/>
          </w:tcPr>
          <w:p w14:paraId="75A6B21B" w14:textId="77777777" w:rsidR="000B62F2" w:rsidRDefault="000B62F2" w:rsidP="008E31E4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/>
                <w:b/>
                <w:sz w:val="18"/>
                <w:szCs w:val="18"/>
              </w:rPr>
              <w:t>任职要求</w:t>
            </w:r>
          </w:p>
        </w:tc>
      </w:tr>
      <w:tr w:rsidR="000B62F2" w14:paraId="6AA08A79" w14:textId="77777777" w:rsidTr="008E31E4">
        <w:trPr>
          <w:trHeight w:val="2469"/>
          <w:jc w:val="center"/>
        </w:trPr>
        <w:tc>
          <w:tcPr>
            <w:tcW w:w="795" w:type="dxa"/>
            <w:vAlign w:val="center"/>
          </w:tcPr>
          <w:p w14:paraId="37AB7EE7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1350" w:type="dxa"/>
            <w:vAlign w:val="center"/>
          </w:tcPr>
          <w:p w14:paraId="49303E95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龙腾公司</w:t>
            </w:r>
          </w:p>
        </w:tc>
        <w:tc>
          <w:tcPr>
            <w:tcW w:w="1145" w:type="dxa"/>
            <w:vAlign w:val="center"/>
          </w:tcPr>
          <w:p w14:paraId="5ADDABB9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工程管理部</w:t>
            </w:r>
          </w:p>
        </w:tc>
        <w:tc>
          <w:tcPr>
            <w:tcW w:w="1133" w:type="dxa"/>
            <w:vAlign w:val="center"/>
          </w:tcPr>
          <w:p w14:paraId="0511D0FF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造价员</w:t>
            </w:r>
            <w:proofErr w:type="gramEnd"/>
          </w:p>
        </w:tc>
        <w:tc>
          <w:tcPr>
            <w:tcW w:w="1017" w:type="dxa"/>
            <w:vAlign w:val="center"/>
          </w:tcPr>
          <w:p w14:paraId="178B729F" w14:textId="77777777" w:rsidR="000B62F2" w:rsidRDefault="000B62F2" w:rsidP="008E31E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8756" w:type="dxa"/>
            <w:vAlign w:val="center"/>
          </w:tcPr>
          <w:p w14:paraId="5BB90923" w14:textId="77777777" w:rsidR="000B62F2" w:rsidRDefault="000B62F2" w:rsidP="008E31E4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1.具有大学本科及以上学历，工程管理等类别相关专业；</w:t>
            </w:r>
          </w:p>
          <w:p w14:paraId="64A07993" w14:textId="77777777" w:rsidR="000B62F2" w:rsidRDefault="000B62F2" w:rsidP="008E31E4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2.年龄35周岁及以下（1988年及以后出生者），具有工程管理、项目管理等相关工作经验，具有二建及以上资格证书（水利水电、市政、公路、房建）者优先；</w:t>
            </w:r>
          </w:p>
          <w:p w14:paraId="7B64F1E3" w14:textId="77777777" w:rsidR="000B62F2" w:rsidRDefault="000B62F2" w:rsidP="008E31E4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.能熟练使用Word、Excel等办公软件，有良好的协调、沟通能力语言文字表达和写作能力较强；同时，具备团队协作能力；具有优秀的组织、沟通、协调能力；具备较强的分析、谈判及抗压能力；具有良好的职业道德与素养。</w:t>
            </w:r>
          </w:p>
        </w:tc>
      </w:tr>
    </w:tbl>
    <w:p w14:paraId="2BED2B49" w14:textId="77777777" w:rsidR="000B62F2" w:rsidRDefault="000B62F2" w:rsidP="000B62F2">
      <w:pPr>
        <w:snapToGrid w:val="0"/>
        <w:spacing w:line="578" w:lineRule="exact"/>
        <w:ind w:firstLineChars="50" w:firstLine="160"/>
        <w:jc w:val="left"/>
        <w:rPr>
          <w:rFonts w:ascii="仿宋_GB2312" w:eastAsia="仿宋_GB2312" w:hAnsi="Calibri"/>
          <w:sz w:val="32"/>
          <w:szCs w:val="32"/>
        </w:rPr>
      </w:pPr>
    </w:p>
    <w:p w14:paraId="44A25581" w14:textId="77777777" w:rsidR="000B62F2" w:rsidRDefault="000B62F2" w:rsidP="000B62F2">
      <w:pPr>
        <w:autoSpaceDE w:val="0"/>
        <w:spacing w:line="570" w:lineRule="exact"/>
        <w:ind w:firstLineChars="100" w:firstLine="320"/>
        <w:rPr>
          <w:rFonts w:ascii="仿宋_GB2312" w:eastAsia="仿宋_GB2312" w:hAnsi="华文中宋" w:cs="Times New Roman"/>
          <w:sz w:val="32"/>
          <w:szCs w:val="32"/>
        </w:rPr>
      </w:pPr>
    </w:p>
    <w:p w14:paraId="22B7025E" w14:textId="77777777" w:rsidR="000B62F2" w:rsidRDefault="000B62F2" w:rsidP="000B62F2">
      <w:pPr>
        <w:spacing w:line="540" w:lineRule="exact"/>
        <w:ind w:firstLineChars="500" w:firstLine="1050"/>
      </w:pPr>
    </w:p>
    <w:p w14:paraId="6197FD20" w14:textId="77777777" w:rsidR="00D65DFE" w:rsidRPr="000B62F2" w:rsidRDefault="00D65DFE"/>
    <w:sectPr w:rsidR="00D65DFE" w:rsidRPr="000B62F2">
      <w:footerReference w:type="default" r:id="rId5"/>
      <w:pgSz w:w="16838" w:h="11906" w:orient="landscape"/>
      <w:pgMar w:top="1587" w:right="2098" w:bottom="1474" w:left="1417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294C" w14:textId="77777777" w:rsidR="00000000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E6C6EF" wp14:editId="096A9C7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1E29515" w14:textId="77777777" w:rsidR="00000000" w:rsidRDefault="00000000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6C6EF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61E29515" w14:textId="77777777" w:rsidR="00000000" w:rsidRDefault="00000000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021CD5" wp14:editId="1E1904C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E516607" w14:textId="77777777" w:rsidR="00000000" w:rsidRDefault="00000000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021CD5" id="文本框 4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" filled="f" stroked="f">
              <v:textbox style="mso-fit-shape-to-text:t" inset="0,0,0,0">
                <w:txbxContent>
                  <w:p w14:paraId="1E516607" w14:textId="77777777" w:rsidR="00000000" w:rsidRDefault="00000000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9C6F" w14:textId="77777777" w:rsidR="00000000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67976F" wp14:editId="64293E0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0D90143" w14:textId="77777777" w:rsidR="00000000" w:rsidRDefault="00000000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67976F"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28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" filled="f" stroked="f" strokeweight=".5pt">
              <v:textbox style="mso-fit-shape-to-text:t" inset="0,0,0,0">
                <w:txbxContent>
                  <w:p w14:paraId="40D90143" w14:textId="77777777" w:rsidR="00000000" w:rsidRDefault="00000000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3EC342" wp14:editId="0BD56D7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713769E" w14:textId="77777777" w:rsidR="00000000" w:rsidRDefault="00000000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3EC342" id="文本框 13" o:spid="_x0000_s1029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" filled="f" stroked="f">
              <v:textbox style="mso-fit-shape-to-text:t" inset="0,0,0,0">
                <w:txbxContent>
                  <w:p w14:paraId="3713769E" w14:textId="77777777" w:rsidR="00000000" w:rsidRDefault="00000000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F2"/>
    <w:rsid w:val="00007C55"/>
    <w:rsid w:val="00012AF5"/>
    <w:rsid w:val="000A4AE4"/>
    <w:rsid w:val="000B62F2"/>
    <w:rsid w:val="001211E3"/>
    <w:rsid w:val="00160E65"/>
    <w:rsid w:val="0017387E"/>
    <w:rsid w:val="001B01E3"/>
    <w:rsid w:val="001E6272"/>
    <w:rsid w:val="001F371B"/>
    <w:rsid w:val="002C1BB2"/>
    <w:rsid w:val="00327C53"/>
    <w:rsid w:val="003C4E71"/>
    <w:rsid w:val="003D5098"/>
    <w:rsid w:val="004239C4"/>
    <w:rsid w:val="004417E7"/>
    <w:rsid w:val="00471BC8"/>
    <w:rsid w:val="00492426"/>
    <w:rsid w:val="004A2965"/>
    <w:rsid w:val="004C6EF6"/>
    <w:rsid w:val="004E13EA"/>
    <w:rsid w:val="00512AEC"/>
    <w:rsid w:val="005216BB"/>
    <w:rsid w:val="00547BAE"/>
    <w:rsid w:val="00551F6F"/>
    <w:rsid w:val="00553C30"/>
    <w:rsid w:val="00677FBF"/>
    <w:rsid w:val="006C0A8B"/>
    <w:rsid w:val="006F2B47"/>
    <w:rsid w:val="006F3B7D"/>
    <w:rsid w:val="00710E54"/>
    <w:rsid w:val="00747966"/>
    <w:rsid w:val="0076313A"/>
    <w:rsid w:val="00815109"/>
    <w:rsid w:val="00850C81"/>
    <w:rsid w:val="008A67B6"/>
    <w:rsid w:val="008B4A08"/>
    <w:rsid w:val="008F0452"/>
    <w:rsid w:val="00923631"/>
    <w:rsid w:val="00A20A42"/>
    <w:rsid w:val="00A22534"/>
    <w:rsid w:val="00A776E3"/>
    <w:rsid w:val="00A913AA"/>
    <w:rsid w:val="00B92A84"/>
    <w:rsid w:val="00BA474C"/>
    <w:rsid w:val="00BD071E"/>
    <w:rsid w:val="00BD2FB2"/>
    <w:rsid w:val="00C020BA"/>
    <w:rsid w:val="00C03F2E"/>
    <w:rsid w:val="00C53154"/>
    <w:rsid w:val="00C5664D"/>
    <w:rsid w:val="00C85A31"/>
    <w:rsid w:val="00D65DFE"/>
    <w:rsid w:val="00D776A2"/>
    <w:rsid w:val="00D97EBF"/>
    <w:rsid w:val="00DD03E1"/>
    <w:rsid w:val="00E26908"/>
    <w:rsid w:val="00E66460"/>
    <w:rsid w:val="00E9133F"/>
    <w:rsid w:val="00EE3CDB"/>
    <w:rsid w:val="00F133F4"/>
    <w:rsid w:val="00F151E4"/>
    <w:rsid w:val="00F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C7E1"/>
  <w15:chartTrackingRefBased/>
  <w15:docId w15:val="{00698BF4-C7F6-43D4-9C0C-D28F9B1C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0B62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B62F2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0B62F2"/>
    <w:rPr>
      <w:szCs w:val="24"/>
    </w:rPr>
  </w:style>
  <w:style w:type="paragraph" w:styleId="2">
    <w:name w:val="Body Text First Indent 2"/>
    <w:basedOn w:val="a"/>
    <w:link w:val="20"/>
    <w:qFormat/>
    <w:rsid w:val="000B62F2"/>
    <w:pPr>
      <w:ind w:firstLine="420"/>
    </w:pPr>
  </w:style>
  <w:style w:type="character" w:customStyle="1" w:styleId="20">
    <w:name w:val="正文文本首行缩进 2 字符"/>
    <w:basedOn w:val="a4"/>
    <w:link w:val="2"/>
    <w:rsid w:val="000B62F2"/>
    <w:rPr>
      <w:szCs w:val="24"/>
    </w:rPr>
  </w:style>
  <w:style w:type="paragraph" w:styleId="a5">
    <w:name w:val="footer"/>
    <w:basedOn w:val="a"/>
    <w:link w:val="a6"/>
    <w:qFormat/>
    <w:rsid w:val="000B62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0B62F2"/>
    <w:rPr>
      <w:sz w:val="18"/>
      <w:szCs w:val="24"/>
    </w:rPr>
  </w:style>
  <w:style w:type="table" w:styleId="a7">
    <w:name w:val="Table Grid"/>
    <w:basedOn w:val="a1"/>
    <w:qFormat/>
    <w:rsid w:val="000B62F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C3978</dc:creator>
  <cp:keywords/>
  <dc:description/>
  <cp:lastModifiedBy>C3978</cp:lastModifiedBy>
  <cp:revision>1</cp:revision>
  <dcterms:created xsi:type="dcterms:W3CDTF">2023-11-10T06:55:00Z</dcterms:created>
  <dcterms:modified xsi:type="dcterms:W3CDTF">2023-11-10T06:55:00Z</dcterms:modified>
</cp:coreProperties>
</file>