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黑体" w:eastAsia="仿宋_GB2312" w:cs="Times New Roman"/>
          <w:b/>
          <w:color w:val="auto"/>
          <w:sz w:val="48"/>
          <w:szCs w:val="44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0"/>
          <w:highlight w:val="none"/>
        </w:rPr>
        <w:t>附件</w:t>
      </w:r>
      <w:r>
        <w:rPr>
          <w:rFonts w:hint="eastAsia" w:ascii="仿宋_GB2312" w:hAnsi="仿宋" w:eastAsia="仿宋_GB2312" w:cs="Times New Roman"/>
          <w:color w:val="auto"/>
          <w:sz w:val="32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sz w:val="32"/>
          <w:szCs w:val="30"/>
          <w:highlight w:val="none"/>
        </w:rPr>
        <w:t>:</w:t>
      </w:r>
      <w:bookmarkStart w:id="0" w:name="_GoBack"/>
      <w:bookmarkEnd w:id="0"/>
    </w:p>
    <w:p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从事</w:t>
      </w:r>
      <w:r>
        <w:rPr>
          <w:rFonts w:hint="default" w:ascii="黑体" w:hAnsi="黑体" w:eastAsia="黑体" w:cs="Times New Roman"/>
          <w:color w:val="auto"/>
          <w:sz w:val="44"/>
          <w:szCs w:val="44"/>
          <w:lang w:val="en-US" w:eastAsia="zh-CN"/>
        </w:rPr>
        <w:t>余杭区</w:t>
      </w:r>
      <w:r>
        <w:rPr>
          <w:rFonts w:hint="eastAsia" w:ascii="黑体" w:hAnsi="黑体" w:eastAsia="黑体" w:cs="Times New Roman"/>
          <w:color w:val="auto"/>
          <w:sz w:val="44"/>
          <w:szCs w:val="44"/>
          <w:lang w:eastAsia="zh-CN"/>
        </w:rPr>
        <w:t>专职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网格员</w:t>
      </w:r>
      <w:r>
        <w:rPr>
          <w:rFonts w:hint="eastAsia" w:ascii="黑体" w:hAnsi="黑体" w:eastAsia="黑体"/>
          <w:color w:val="auto"/>
          <w:sz w:val="44"/>
          <w:szCs w:val="44"/>
        </w:rPr>
        <w:t>工作证明</w:t>
      </w:r>
    </w:p>
    <w:tbl>
      <w:tblPr>
        <w:tblStyle w:val="4"/>
        <w:tblW w:w="8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8516" w:type="dxa"/>
            <w:gridSpan w:val="2"/>
            <w:vAlign w:val="top"/>
          </w:tcPr>
          <w:p>
            <w:pPr>
              <w:spacing w:line="720" w:lineRule="auto"/>
              <w:ind w:firstLine="960" w:firstLineChars="300"/>
              <w:jc w:val="left"/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</w:pPr>
          </w:p>
          <w:p>
            <w:pPr>
              <w:spacing w:line="720" w:lineRule="auto"/>
              <w:ind w:firstLine="960" w:firstLineChars="300"/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同志，身份证号为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，从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起在我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从事专职网格员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工作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，且目前仍在岗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。</w:t>
            </w:r>
          </w:p>
          <w:p>
            <w:pPr>
              <w:spacing w:line="720" w:lineRule="auto"/>
              <w:ind w:firstLine="636"/>
              <w:jc w:val="left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特此证明。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4162" w:type="dxa"/>
            <w:vAlign w:val="top"/>
          </w:tcPr>
          <w:p>
            <w:pPr>
              <w:ind w:firstLine="636"/>
              <w:jc w:val="right"/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</w:pPr>
          </w:p>
          <w:p>
            <w:pPr>
              <w:ind w:firstLine="636"/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ind w:firstLine="636"/>
              <w:jc w:val="right"/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所在镇（街道）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综合信息指挥室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4354" w:type="dxa"/>
            <w:vAlign w:val="top"/>
          </w:tcPr>
          <w:p>
            <w:pPr>
              <w:ind w:firstLine="636"/>
              <w:jc w:val="right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  <w:p>
            <w:pPr>
              <w:ind w:firstLine="636"/>
              <w:jc w:val="both"/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ind w:firstLine="636"/>
              <w:jc w:val="right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  <w:p>
            <w:pPr>
              <w:ind w:firstLine="280" w:firstLineChars="100"/>
              <w:jc w:val="center"/>
              <w:rPr>
                <w:rFonts w:hint="default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所在镇（街道）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>党建工作办公室</w:t>
            </w:r>
          </w:p>
          <w:p>
            <w:pPr>
              <w:ind w:firstLine="636"/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ind w:firstLine="636"/>
              <w:jc w:val="right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51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ind w:firstLine="636"/>
              <w:jc w:val="both"/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所在镇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/街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道办事处</w:t>
            </w:r>
          </w:p>
          <w:p>
            <w:pPr>
              <w:ind w:firstLine="636"/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JmNmQ4Y2RiMzhiMDFjM2M1YmQ0MmMyZjgxNTljYjIifQ=="/>
  </w:docVars>
  <w:rsids>
    <w:rsidRoot w:val="349321C4"/>
    <w:rsid w:val="325165E2"/>
    <w:rsid w:val="349321C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unhideWhenUsed/>
    <w:qFormat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2023-10-27T05:34:00Z</dcterms:created>
  <dc:creator>吴潇Yimi</dc:creator>
  <cp:lastModifiedBy>王麒</cp:lastModifiedBy>
  <dcterms:modified xsi:type="dcterms:W3CDTF">2023-10-30T01:32:28Z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6891CE31CE344676B2D0C7749D8DEF25_11</vt:lpwstr>
  </property>
</Properties>
</file>