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下半年</w:t>
      </w:r>
      <w:r>
        <w:rPr>
          <w:rFonts w:hint="eastAsia" w:ascii="方正小标宋简体" w:hAnsi="仿宋" w:eastAsia="方正小标宋简体"/>
          <w:sz w:val="44"/>
          <w:szCs w:val="44"/>
        </w:rPr>
        <w:t>共青团陕西省委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所属</w:t>
      </w:r>
      <w:r>
        <w:rPr>
          <w:rFonts w:hint="eastAsia" w:ascii="方正小标宋简体" w:hAnsi="仿宋" w:eastAsia="方正小标宋简体"/>
          <w:sz w:val="44"/>
          <w:szCs w:val="44"/>
        </w:rPr>
        <w:t>事业单位公开招聘进入面试人员及分组名单</w:t>
      </w:r>
    </w:p>
    <w:tbl>
      <w:tblPr>
        <w:tblStyle w:val="8"/>
        <w:tblW w:w="4918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10"/>
        <w:gridCol w:w="1475"/>
        <w:gridCol w:w="814"/>
        <w:gridCol w:w="1681"/>
        <w:gridCol w:w="1954"/>
        <w:gridCol w:w="1170"/>
        <w:gridCol w:w="769"/>
        <w:gridCol w:w="5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9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）上午8:00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10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  <w:t>序号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  <w:t>岗位代码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  <w:t>姓名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  <w:t>准考证号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  <w:t>事业单位名称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  <w:t>岗位简称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  <w:t>是否进入面试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B2B2B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09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612316110016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赵科选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1123300102723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陕西省青少年发展研究中心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青少年研究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3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612316110016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李双琳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1123300102904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陕西省青少年发展研究中心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青少年研究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53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612316110016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肖晓阳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1123300102922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陕西省青少年发展研究中心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青少年研究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93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612316110017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丁岚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1123300103110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陕西省青少年活动交流与服务中心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活动交流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12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612316110017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李培栋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1123300103121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陕西省青少年活动交流与服务中心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活动交流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612316110017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徐茜茜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1123300103215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陕西省青少年活动交流与服务中心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活动交流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44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马文静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1123300103229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辅导员1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44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王颖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1123300103305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辅导员1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0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张燕波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1123300103309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辅导员1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90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胡艳艳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1123300103313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辅导员1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44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祖路溪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1123300103317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辅导员1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44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612316110018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于丽君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1123300103327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辅导员1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44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612316110019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刘垚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1123300103412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辅导员2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44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612316110019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肖映彤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1123300103417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辅导员2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40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612316110019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杨晨龙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1123300103421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辅导员2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44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612316110019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韦腾飞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1123300103423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辅导员2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44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612316110019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李荣君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1123300103424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辅导员2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92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612316110019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陈嘉豪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1123300103425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辅导员2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4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tbl>
      <w:tblPr>
        <w:tblStyle w:val="8"/>
        <w:tblW w:w="492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11"/>
        <w:gridCol w:w="1478"/>
        <w:gridCol w:w="816"/>
        <w:gridCol w:w="1684"/>
        <w:gridCol w:w="1883"/>
        <w:gridCol w:w="1150"/>
        <w:gridCol w:w="867"/>
        <w:gridCol w:w="5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）下午13:00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33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事业单位名称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岗位简称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是否进入面试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闫鑫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1123300103429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1123300103507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宁玉琪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1123300103514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王宇璇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1123300103515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王佳欣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1123300103517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1123300103526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李楠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1123300103530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叶嫩柳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1123300103606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612316110020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何梦霄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1123300103607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8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612316110021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刘贤保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1123300103618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8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612316110021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王小虎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1123300103619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612316110021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王亚运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1123300103620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612316110021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石奋齐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1123300103621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612316110021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师壮壮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1123300103622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思政教师2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612316110022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周宛妮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1123300103705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专业教师1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612316110022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安琪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1123300103809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专业教师1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612316110022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董倩雯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1123300103820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专业教师1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612316110023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王一丹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1123300103830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专业教师2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612316110023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1123300103904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专业教师2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3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612316110023</w:t>
            </w:r>
          </w:p>
        </w:tc>
        <w:tc>
          <w:tcPr>
            <w:tcW w:w="45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王华燕</w:t>
            </w:r>
          </w:p>
        </w:tc>
        <w:tc>
          <w:tcPr>
            <w:tcW w:w="9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1123300104102</w:t>
            </w:r>
          </w:p>
        </w:tc>
        <w:tc>
          <w:tcPr>
            <w:tcW w:w="10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陕西青年职业学院</w:t>
            </w:r>
          </w:p>
        </w:tc>
        <w:tc>
          <w:tcPr>
            <w:tcW w:w="64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专业教师2</w:t>
            </w:r>
          </w:p>
        </w:tc>
        <w:tc>
          <w:tcPr>
            <w:tcW w:w="4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32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ZDRkZjE0NGEwYmNiZGFiZGJiZjgxOTU0YTYzYjYifQ=="/>
  </w:docVars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60755A"/>
    <w:rsid w:val="00633096"/>
    <w:rsid w:val="00645330"/>
    <w:rsid w:val="0067152C"/>
    <w:rsid w:val="00680437"/>
    <w:rsid w:val="006A49FE"/>
    <w:rsid w:val="0070101C"/>
    <w:rsid w:val="007049CD"/>
    <w:rsid w:val="00731430"/>
    <w:rsid w:val="00734DB2"/>
    <w:rsid w:val="008020A4"/>
    <w:rsid w:val="008119F2"/>
    <w:rsid w:val="008270FF"/>
    <w:rsid w:val="00835250"/>
    <w:rsid w:val="00850B56"/>
    <w:rsid w:val="00880882"/>
    <w:rsid w:val="00891C80"/>
    <w:rsid w:val="008A429D"/>
    <w:rsid w:val="008A4C7F"/>
    <w:rsid w:val="008B6DDE"/>
    <w:rsid w:val="008D7634"/>
    <w:rsid w:val="008E1F5A"/>
    <w:rsid w:val="008E69D3"/>
    <w:rsid w:val="008E6DA6"/>
    <w:rsid w:val="008F7562"/>
    <w:rsid w:val="009D0170"/>
    <w:rsid w:val="009D443C"/>
    <w:rsid w:val="009E612F"/>
    <w:rsid w:val="00A56510"/>
    <w:rsid w:val="00A8534D"/>
    <w:rsid w:val="00A9049E"/>
    <w:rsid w:val="00B06E3C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109F5"/>
    <w:rsid w:val="00F344D9"/>
    <w:rsid w:val="00F4466F"/>
    <w:rsid w:val="00F96FBA"/>
    <w:rsid w:val="01151B6D"/>
    <w:rsid w:val="03265180"/>
    <w:rsid w:val="0548762F"/>
    <w:rsid w:val="06F23CF7"/>
    <w:rsid w:val="09903C9B"/>
    <w:rsid w:val="09D47FB7"/>
    <w:rsid w:val="0AB15C77"/>
    <w:rsid w:val="0B903ADE"/>
    <w:rsid w:val="0C0C5242"/>
    <w:rsid w:val="0EB40E5E"/>
    <w:rsid w:val="0EFE379D"/>
    <w:rsid w:val="0F040A6B"/>
    <w:rsid w:val="10E71F8F"/>
    <w:rsid w:val="1276307B"/>
    <w:rsid w:val="12B46304"/>
    <w:rsid w:val="13FA41EA"/>
    <w:rsid w:val="15082937"/>
    <w:rsid w:val="16747406"/>
    <w:rsid w:val="175207E1"/>
    <w:rsid w:val="18622CA6"/>
    <w:rsid w:val="196D61A7"/>
    <w:rsid w:val="1AA2382E"/>
    <w:rsid w:val="1ABD5F72"/>
    <w:rsid w:val="1B527002"/>
    <w:rsid w:val="1BFB0241"/>
    <w:rsid w:val="1C24719B"/>
    <w:rsid w:val="1ED57519"/>
    <w:rsid w:val="207B4905"/>
    <w:rsid w:val="20801F1B"/>
    <w:rsid w:val="208C16E3"/>
    <w:rsid w:val="21424D05"/>
    <w:rsid w:val="21E36C06"/>
    <w:rsid w:val="22EB4D50"/>
    <w:rsid w:val="23551854"/>
    <w:rsid w:val="23657A92"/>
    <w:rsid w:val="241C63FF"/>
    <w:rsid w:val="24CC572F"/>
    <w:rsid w:val="253D03DB"/>
    <w:rsid w:val="25D17DEB"/>
    <w:rsid w:val="25EC3BAF"/>
    <w:rsid w:val="27EE7733"/>
    <w:rsid w:val="28B409B4"/>
    <w:rsid w:val="28F3109E"/>
    <w:rsid w:val="29DF7E19"/>
    <w:rsid w:val="2A1A6F3D"/>
    <w:rsid w:val="2CE101E6"/>
    <w:rsid w:val="2DBD47AF"/>
    <w:rsid w:val="2EB45BB2"/>
    <w:rsid w:val="30155C7D"/>
    <w:rsid w:val="3090000D"/>
    <w:rsid w:val="30C3032E"/>
    <w:rsid w:val="30E6401D"/>
    <w:rsid w:val="35064C8D"/>
    <w:rsid w:val="37F90E97"/>
    <w:rsid w:val="380611AA"/>
    <w:rsid w:val="3A914FF9"/>
    <w:rsid w:val="3C6D0C92"/>
    <w:rsid w:val="3CAB0B49"/>
    <w:rsid w:val="3D841F21"/>
    <w:rsid w:val="3DE01E17"/>
    <w:rsid w:val="3DF65473"/>
    <w:rsid w:val="402E32EA"/>
    <w:rsid w:val="43071298"/>
    <w:rsid w:val="44BC44BA"/>
    <w:rsid w:val="45A656D1"/>
    <w:rsid w:val="45C41AEF"/>
    <w:rsid w:val="46E110B6"/>
    <w:rsid w:val="481B4154"/>
    <w:rsid w:val="494F67AB"/>
    <w:rsid w:val="49A168DB"/>
    <w:rsid w:val="4A17559D"/>
    <w:rsid w:val="503264DF"/>
    <w:rsid w:val="50D2381E"/>
    <w:rsid w:val="52021EE1"/>
    <w:rsid w:val="53D004E8"/>
    <w:rsid w:val="552B4D70"/>
    <w:rsid w:val="55A41C2D"/>
    <w:rsid w:val="55C54DAB"/>
    <w:rsid w:val="56491D37"/>
    <w:rsid w:val="570861EB"/>
    <w:rsid w:val="5717642E"/>
    <w:rsid w:val="583354EA"/>
    <w:rsid w:val="58670CF0"/>
    <w:rsid w:val="58C72BED"/>
    <w:rsid w:val="59080725"/>
    <w:rsid w:val="5A6E346D"/>
    <w:rsid w:val="5AC2228F"/>
    <w:rsid w:val="5DCFC411"/>
    <w:rsid w:val="5FEA2932"/>
    <w:rsid w:val="61284839"/>
    <w:rsid w:val="614147D4"/>
    <w:rsid w:val="64FB113D"/>
    <w:rsid w:val="652802D0"/>
    <w:rsid w:val="65442AE4"/>
    <w:rsid w:val="66A154CB"/>
    <w:rsid w:val="68A53E32"/>
    <w:rsid w:val="68E61940"/>
    <w:rsid w:val="6AD94B95"/>
    <w:rsid w:val="6CBC11B2"/>
    <w:rsid w:val="6DA0471B"/>
    <w:rsid w:val="6E9A20D9"/>
    <w:rsid w:val="6F767F90"/>
    <w:rsid w:val="6FB942CB"/>
    <w:rsid w:val="70433998"/>
    <w:rsid w:val="71F31B1A"/>
    <w:rsid w:val="729A7FD3"/>
    <w:rsid w:val="738A37A9"/>
    <w:rsid w:val="77205F32"/>
    <w:rsid w:val="77732DB5"/>
    <w:rsid w:val="796450AB"/>
    <w:rsid w:val="7A7F1A71"/>
    <w:rsid w:val="7B9A6B62"/>
    <w:rsid w:val="7C16235E"/>
    <w:rsid w:val="7CC94EB0"/>
    <w:rsid w:val="7D4F1BCF"/>
    <w:rsid w:val="7D567401"/>
    <w:rsid w:val="7F6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2424</Words>
  <Characters>3500</Characters>
  <Lines>37</Lines>
  <Paragraphs>10</Paragraphs>
  <TotalTime>13</TotalTime>
  <ScaleCrop>false</ScaleCrop>
  <LinksUpToDate>false</LinksUpToDate>
  <CharactersWithSpaces>3538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2020-10-23T02:25:00Z</dcterms:created>
  <dc:creator>User</dc:creator>
  <cp:lastModifiedBy>贺泽盼</cp:lastModifiedBy>
  <cp:lastPrinted>2023-10-27T01:53:00Z</cp:lastPrinted>
  <dcterms:modified xsi:type="dcterms:W3CDTF">2023-10-27T12:31:06Z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D3A55C645B0745F7BE82C05D0DABA53D</vt:lpwstr>
  </property>
</Properties>
</file>