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F6EAA" w14:textId="77777777" w:rsidR="00B33A27" w:rsidRDefault="00000000">
      <w:pPr>
        <w:pStyle w:val="a5"/>
        <w:widowControl/>
        <w:spacing w:beforeAutospacing="0" w:afterAutospacing="0" w:line="420" w:lineRule="atLeast"/>
        <w:jc w:val="both"/>
        <w:rPr>
          <w:rFonts w:ascii="方正仿宋_GB2312" w:eastAsia="方正仿宋_GB2312" w:hAnsi="方正仿宋_GB2312" w:cs="方正仿宋_GB2312"/>
          <w:spacing w:val="23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pacing w:val="23"/>
          <w:sz w:val="32"/>
          <w:szCs w:val="32"/>
        </w:rPr>
        <w:t>附件</w:t>
      </w:r>
    </w:p>
    <w:tbl>
      <w:tblPr>
        <w:tblpPr w:leftFromText="180" w:rightFromText="180" w:vertAnchor="text" w:horzAnchor="page" w:tblpX="1353" w:tblpY="704"/>
        <w:tblOverlap w:val="never"/>
        <w:tblW w:w="9702" w:type="dxa"/>
        <w:tblLayout w:type="fixed"/>
        <w:tblLook w:val="04A0" w:firstRow="1" w:lastRow="0" w:firstColumn="1" w:lastColumn="0" w:noHBand="0" w:noVBand="1"/>
      </w:tblPr>
      <w:tblGrid>
        <w:gridCol w:w="759"/>
        <w:gridCol w:w="988"/>
        <w:gridCol w:w="1804"/>
        <w:gridCol w:w="1424"/>
        <w:gridCol w:w="1177"/>
        <w:gridCol w:w="1690"/>
        <w:gridCol w:w="987"/>
        <w:gridCol w:w="873"/>
      </w:tblGrid>
      <w:tr w:rsidR="00B33A27" w14:paraId="43FC7E4D" w14:textId="77777777">
        <w:trPr>
          <w:trHeight w:val="448"/>
        </w:trPr>
        <w:tc>
          <w:tcPr>
            <w:tcW w:w="970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F52BED" w14:textId="77777777" w:rsidR="00B33A27" w:rsidRPr="005F711F" w:rsidRDefault="00000000">
            <w:pPr>
              <w:widowControl/>
              <w:jc w:val="center"/>
              <w:textAlignment w:val="center"/>
              <w:rPr>
                <w:rFonts w:ascii="黑体" w:eastAsia="黑体" w:hAnsi="黑体" w:cs="方正公文小标宋"/>
                <w:color w:val="000000"/>
                <w:kern w:val="0"/>
                <w:sz w:val="44"/>
                <w:szCs w:val="44"/>
              </w:rPr>
            </w:pPr>
            <w:r w:rsidRPr="005F711F">
              <w:rPr>
                <w:rFonts w:ascii="黑体" w:eastAsia="黑体" w:hAnsi="黑体" w:cs="方正公文小标宋" w:hint="eastAsia"/>
                <w:color w:val="000000"/>
                <w:kern w:val="0"/>
                <w:sz w:val="44"/>
                <w:szCs w:val="44"/>
              </w:rPr>
              <w:t>2023年下半年陕西省委老干部局</w:t>
            </w:r>
            <w:r w:rsidRPr="005F711F">
              <w:rPr>
                <w:rFonts w:ascii="黑体" w:eastAsia="黑体" w:hAnsi="黑体" w:cs="方正公文小标宋"/>
                <w:color w:val="000000"/>
                <w:kern w:val="0"/>
                <w:sz w:val="44"/>
                <w:szCs w:val="44"/>
              </w:rPr>
              <w:t>直</w:t>
            </w:r>
            <w:r w:rsidRPr="005F711F">
              <w:rPr>
                <w:rFonts w:ascii="黑体" w:eastAsia="黑体" w:hAnsi="黑体" w:cs="方正公文小标宋" w:hint="eastAsia"/>
                <w:color w:val="000000"/>
                <w:kern w:val="0"/>
                <w:sz w:val="44"/>
                <w:szCs w:val="44"/>
              </w:rPr>
              <w:t>属事业单位</w:t>
            </w:r>
          </w:p>
          <w:p w14:paraId="61A2F777" w14:textId="77777777" w:rsidR="00B33A27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5F711F">
              <w:rPr>
                <w:rFonts w:ascii="黑体" w:eastAsia="黑体" w:hAnsi="黑体" w:cs="方正公文小标宋" w:hint="eastAsia"/>
                <w:color w:val="000000"/>
                <w:kern w:val="0"/>
                <w:sz w:val="44"/>
                <w:szCs w:val="44"/>
              </w:rPr>
              <w:t>公开招聘面试人员名单</w:t>
            </w:r>
          </w:p>
        </w:tc>
      </w:tr>
      <w:tr w:rsidR="00B33A27" w14:paraId="5D04CD7C" w14:textId="77777777">
        <w:trPr>
          <w:trHeight w:val="448"/>
        </w:trPr>
        <w:tc>
          <w:tcPr>
            <w:tcW w:w="970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86234B" w14:textId="77777777" w:rsidR="00B33A27" w:rsidRDefault="00B33A2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33A27" w14:paraId="28F74B06" w14:textId="77777777">
        <w:trPr>
          <w:trHeight w:val="695"/>
        </w:trPr>
        <w:tc>
          <w:tcPr>
            <w:tcW w:w="970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4BF4B3" w14:textId="77777777" w:rsidR="00B33A27" w:rsidRDefault="00B33A2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33A27" w14:paraId="28E4ADB5" w14:textId="77777777">
        <w:trPr>
          <w:trHeight w:val="448"/>
        </w:trPr>
        <w:tc>
          <w:tcPr>
            <w:tcW w:w="970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05F069" w14:textId="77777777" w:rsidR="00B33A27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（各岗位应聘人员排序按准考证号码由小到大的顺序确定）</w:t>
            </w:r>
          </w:p>
        </w:tc>
      </w:tr>
      <w:tr w:rsidR="00B33A27" w14:paraId="69850728" w14:textId="77777777">
        <w:trPr>
          <w:trHeight w:val="448"/>
        </w:trPr>
        <w:tc>
          <w:tcPr>
            <w:tcW w:w="970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E8D01E" w14:textId="77777777" w:rsidR="00B33A27" w:rsidRDefault="00B33A2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33A27" w14:paraId="3739247B" w14:textId="77777777">
        <w:trPr>
          <w:trHeight w:val="518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7077D4" w14:textId="77777777" w:rsidR="00B33A27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B1C1E2" w14:textId="77777777" w:rsidR="00B33A27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67A19E" w14:textId="77777777" w:rsidR="00B33A27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AFEBCF" w14:textId="77777777" w:rsidR="00B33A27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事业单位</w:t>
            </w:r>
          </w:p>
          <w:p w14:paraId="27F653FE" w14:textId="77777777" w:rsidR="00B33A27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全称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01116A" w14:textId="77777777" w:rsidR="00B33A27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05D6B1" w14:textId="77777777" w:rsidR="00B33A27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0A0D34" w14:textId="77777777" w:rsidR="00B33A27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是否进</w:t>
            </w:r>
          </w:p>
          <w:p w14:paraId="1FA979FB" w14:textId="77777777" w:rsidR="00B33A27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入面试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B94FDA" w14:textId="77777777" w:rsidR="00B33A27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B33A27" w14:paraId="47C5D3F8" w14:textId="77777777">
        <w:trPr>
          <w:trHeight w:val="518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3944B3" w14:textId="77777777" w:rsidR="00B33A27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0D3B79" w14:textId="77777777" w:rsidR="00B33A27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王  希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AF96DA" w14:textId="77777777" w:rsidR="00B33A27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1123300100113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3B19D0" w14:textId="77777777" w:rsidR="00B33A27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金秋杂志社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5A1AA1" w14:textId="77777777" w:rsidR="00B33A27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编辑1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BC52B4" w14:textId="77777777" w:rsidR="00B33A27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612313110003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BD906A" w14:textId="77777777" w:rsidR="00B33A27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5A2839" w14:textId="77777777" w:rsidR="00B33A27" w:rsidRDefault="00B33A2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33A27" w14:paraId="0B9BF91B" w14:textId="77777777">
        <w:trPr>
          <w:trHeight w:val="518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61B2F4" w14:textId="77777777" w:rsidR="00B33A27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AF6A9" w14:textId="77777777" w:rsidR="00B33A27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程凯丽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7577D4" w14:textId="77777777" w:rsidR="00B33A27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1123300100120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82CFF7" w14:textId="77777777" w:rsidR="00B33A27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金秋杂志社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71094D" w14:textId="77777777" w:rsidR="00B33A27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编辑1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EAF41" w14:textId="77777777" w:rsidR="00B33A27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612313110003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63A1C" w14:textId="77777777" w:rsidR="00B33A27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C03AC9" w14:textId="77777777" w:rsidR="00B33A27" w:rsidRDefault="00B33A2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33A27" w14:paraId="1C66A23A" w14:textId="77777777">
        <w:trPr>
          <w:trHeight w:val="518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B02A3E" w14:textId="77777777" w:rsidR="00B33A27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517785" w14:textId="77777777" w:rsidR="00B33A27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刘  晴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6311D8" w14:textId="77777777" w:rsidR="00B33A27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1123300100130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B04DEF" w14:textId="77777777" w:rsidR="00B33A27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金秋杂志社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AA81B8" w14:textId="77777777" w:rsidR="00B33A27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编辑1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3F5D05" w14:textId="77777777" w:rsidR="00B33A27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612313110003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E02EF5" w14:textId="77777777" w:rsidR="00B33A27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7631F0" w14:textId="77777777" w:rsidR="00B33A27" w:rsidRDefault="00B33A2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33A27" w14:paraId="374DC0DD" w14:textId="77777777">
        <w:trPr>
          <w:trHeight w:val="518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6A3CF9" w14:textId="77777777" w:rsidR="00B33A27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B1F540" w14:textId="77777777" w:rsidR="00B33A27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杨海波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1A5517" w14:textId="77777777" w:rsidR="00B33A27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1123300100202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F4013" w14:textId="77777777" w:rsidR="00B33A27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金秋杂志社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8A0840" w14:textId="77777777" w:rsidR="00B33A27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编辑2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6B2FBA" w14:textId="77777777" w:rsidR="00B33A27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612313110004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12E06A" w14:textId="77777777" w:rsidR="00B33A27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38276F" w14:textId="77777777" w:rsidR="00B33A27" w:rsidRDefault="00B33A2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33A27" w14:paraId="3E16DB40" w14:textId="77777777">
        <w:trPr>
          <w:trHeight w:val="518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ECBB92" w14:textId="77777777" w:rsidR="00B33A27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E4AF59" w14:textId="77777777" w:rsidR="00B33A27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孔少勇</w:t>
            </w:r>
            <w:proofErr w:type="gramEnd"/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27C4F8" w14:textId="77777777" w:rsidR="00B33A27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1123300100203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BC3D8D" w14:textId="77777777" w:rsidR="00B33A27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金秋杂志社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9233CC" w14:textId="77777777" w:rsidR="00B33A27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编辑2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D9F053" w14:textId="77777777" w:rsidR="00B33A27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612313110004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E58A7A" w14:textId="77777777" w:rsidR="00B33A27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FE3A7F" w14:textId="77777777" w:rsidR="00B33A27" w:rsidRDefault="00B33A2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33A27" w14:paraId="081850DD" w14:textId="77777777">
        <w:trPr>
          <w:trHeight w:val="518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E5FA2C" w14:textId="77777777" w:rsidR="00B33A27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BB2E3E" w14:textId="77777777" w:rsidR="00B33A27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雷  蒙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E9EC93" w14:textId="77777777" w:rsidR="00B33A27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1123300100204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257407" w14:textId="77777777" w:rsidR="00B33A27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金秋杂志社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E12C53" w14:textId="77777777" w:rsidR="00B33A27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编辑2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6E48B1" w14:textId="77777777" w:rsidR="00B33A27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612313110004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E76E4A" w14:textId="77777777" w:rsidR="00B33A27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7EEB5F" w14:textId="77777777" w:rsidR="00B33A27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递补</w:t>
            </w:r>
          </w:p>
        </w:tc>
      </w:tr>
    </w:tbl>
    <w:p w14:paraId="27E2EE5A" w14:textId="77777777" w:rsidR="00B33A27" w:rsidRDefault="00B33A27">
      <w:pPr>
        <w:pStyle w:val="a5"/>
        <w:widowControl/>
        <w:spacing w:beforeAutospacing="0" w:afterAutospacing="0" w:line="420" w:lineRule="atLeast"/>
        <w:jc w:val="both"/>
        <w:rPr>
          <w:rFonts w:ascii="Microsoft YaHei UI" w:eastAsia="Microsoft YaHei UI" w:hAnsi="Microsoft YaHei UI" w:cs="Microsoft YaHei UI"/>
          <w:spacing w:val="23"/>
          <w:sz w:val="22"/>
          <w:szCs w:val="22"/>
        </w:rPr>
      </w:pPr>
    </w:p>
    <w:sectPr w:rsidR="00B33A27">
      <w:footerReference w:type="default" r:id="rId7"/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A2B8D" w14:textId="77777777" w:rsidR="004E0449" w:rsidRDefault="004E0449">
      <w:r>
        <w:separator/>
      </w:r>
    </w:p>
  </w:endnote>
  <w:endnote w:type="continuationSeparator" w:id="0">
    <w:p w14:paraId="6EE77F95" w14:textId="77777777" w:rsidR="004E0449" w:rsidRDefault="004E0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  <w:embedRegular r:id="rId1" w:subsetted="1" w:fontKey="{56EFA8FF-0A97-446A-9D50-8A5BA8EBDFA9}"/>
  </w:font>
  <w:font w:name="方正仿宋_GB2312">
    <w:altName w:val="微软雅黑"/>
    <w:charset w:val="86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F35AC410-C980-4903-87DE-71A2624DB6DE}"/>
  </w:font>
  <w:font w:name="方正公文小标宋">
    <w:altName w:val="微软雅黑"/>
    <w:charset w:val="86"/>
    <w:family w:val="auto"/>
    <w:pitch w:val="default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188C3" w14:textId="77777777" w:rsidR="00B33A27" w:rsidRDefault="00000000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 wp14:anchorId="7C017321" wp14:editId="5EAAB52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55F42588" w14:textId="77777777" w:rsidR="00B33A27" w:rsidRDefault="0000000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7C017321" id="文本框 1" o:spid="_x0000_s1026" style="position:absolute;margin-left:0;margin-top:0;width:2in;height:2in;z-index:2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" filled="f" stroked="f">
              <v:textbox style="mso-fit-shape-to-text:t" inset="0,0,0,0">
                <w:txbxContent>
                  <w:p w14:paraId="55F42588" w14:textId="77777777" w:rsidR="00B33A27" w:rsidRDefault="0000000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34884" w14:textId="77777777" w:rsidR="004E0449" w:rsidRDefault="004E0449">
      <w:r>
        <w:separator/>
      </w:r>
    </w:p>
  </w:footnote>
  <w:footnote w:type="continuationSeparator" w:id="0">
    <w:p w14:paraId="729FBCAB" w14:textId="77777777" w:rsidR="004E0449" w:rsidRDefault="004E0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A27"/>
    <w:rsid w:val="004E0449"/>
    <w:rsid w:val="005F711F"/>
    <w:rsid w:val="00B3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C61DC9"/>
  <w15:docId w15:val="{E64DB4C0-CA72-4BC5-AC1A-7347C3BE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财务出纳电脑</cp:lastModifiedBy>
  <cp:revision>2</cp:revision>
  <cp:lastPrinted>2023-10-25T09:19:00Z</cp:lastPrinted>
  <dcterms:created xsi:type="dcterms:W3CDTF">2023-10-24T02:04:00Z</dcterms:created>
  <dcterms:modified xsi:type="dcterms:W3CDTF">2023-10-25T11:33:00Z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ED21B7BB89564558B21BDFD8D0517807_13</vt:lpwstr>
  </property>
</Properties>
</file>