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444444"/>
          <w:spacing w:val="0"/>
          <w:sz w:val="28"/>
          <w:szCs w:val="28"/>
          <w:shd w:val="clear" w:color="auto" w:fill="FFFFFF"/>
          <w:lang w:val="en-GB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444444"/>
          <w:spacing w:val="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444444"/>
          <w:spacing w:val="0"/>
          <w:sz w:val="16"/>
          <w:szCs w:val="16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建水县教育体育局2024年校园公开招聘报名表</w:t>
      </w:r>
    </w:p>
    <w:tbl>
      <w:tblPr>
        <w:tblStyle w:val="5"/>
        <w:tblpPr w:leftFromText="180" w:rightFromText="180" w:vertAnchor="text" w:horzAnchor="page" w:tblpX="731" w:tblpY="320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2"/>
        <w:gridCol w:w="1010"/>
        <w:gridCol w:w="300"/>
        <w:gridCol w:w="1825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157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10"/>
              <w:spacing w:before="157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spacing w:before="157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pStyle w:val="10"/>
              <w:spacing w:before="1" w:line="187" w:lineRule="auto"/>
              <w:ind w:left="117" w:right="107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87" w:line="187" w:lineRule="auto"/>
              <w:ind w:left="273" w:right="26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10"/>
              <w:spacing w:before="87" w:line="187" w:lineRule="auto"/>
              <w:ind w:left="305" w:right="295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spacing w:before="88" w:line="201" w:lineRule="auto"/>
              <w:ind w:left="312" w:right="312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  <w:r>
              <w:rPr>
                <w:rFonts w:hint="default" w:ascii="宋体" w:hAnsi="宋体" w:eastAsia="方正仿宋_GBK" w:cs="Times New Roman"/>
                <w:sz w:val="24"/>
              </w:rPr>
              <w:t>入党时间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183" w:line="187" w:lineRule="auto"/>
              <w:ind w:left="273" w:right="26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宋体" w:hAnsi="宋体" w:eastAsia="方正仿宋_GBK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  <w:lang w:eastAsia="zh-CN"/>
              </w:rPr>
              <w:t>（</w:t>
            </w:r>
            <w:r>
              <w:rPr>
                <w:rFonts w:hint="default" w:ascii="宋体" w:hAnsi="宋体" w:eastAsia="方正仿宋_GBK" w:cs="Times New Roman"/>
                <w:sz w:val="26"/>
              </w:rPr>
              <w:t>具体到县区</w:t>
            </w:r>
            <w:r>
              <w:rPr>
                <w:rFonts w:hint="default" w:ascii="宋体" w:hAnsi="宋体" w:eastAsia="方正仿宋_GBK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180" w:line="189" w:lineRule="auto"/>
              <w:ind w:left="273" w:right="26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10"/>
              <w:spacing w:before="180" w:line="189" w:lineRule="auto"/>
              <w:ind w:right="166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方正仿宋_GBK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eastAsia="zh-CN"/>
              </w:rPr>
              <w:t>教师资格证种类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方正仿宋_GBK" w:cs="Times New Roman"/>
                <w:sz w:val="26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color w:val="FF6600"/>
                <w:sz w:val="26"/>
                <w:lang w:val="en-GB" w:eastAsia="zh-CN"/>
              </w:rPr>
              <w:t>XX</w:t>
            </w:r>
            <w:r>
              <w:rPr>
                <w:rFonts w:hint="eastAsia" w:ascii="宋体" w:hAnsi="宋体" w:eastAsia="方正仿宋_GBK" w:cs="Times New Roman"/>
                <w:color w:val="FF6600"/>
                <w:sz w:val="26"/>
                <w:lang w:eastAsia="zh-CN"/>
              </w:rPr>
              <w:t>学科高级中学教师资格证</w:t>
            </w:r>
          </w:p>
        </w:tc>
        <w:tc>
          <w:tcPr>
            <w:tcW w:w="179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85" w:line="187" w:lineRule="auto"/>
              <w:ind w:left="273" w:right="26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spacing w:before="85" w:line="187" w:lineRule="auto"/>
              <w:ind w:left="290" w:right="295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身份证号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106" w:line="187" w:lineRule="auto"/>
              <w:ind w:left="273" w:right="26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10"/>
              <w:spacing w:before="179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院系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pStyle w:val="10"/>
              <w:spacing w:before="179"/>
              <w:ind w:left="441"/>
              <w:jc w:val="both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right="161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  <w:bookmarkStart w:id="0" w:name="_GoBack"/>
            <w:bookmarkEnd w:id="0"/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3"/>
            <w:vAlign w:val="center"/>
          </w:tcPr>
          <w:p>
            <w:pPr>
              <w:ind w:right="-108"/>
              <w:jc w:val="center"/>
              <w:rPr>
                <w:rFonts w:hint="default" w:ascii="宋体" w:hAnsi="宋体" w:eastAsia="方正仿宋_GBK" w:cs="Times New Roman"/>
                <w:sz w:val="26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8"/>
              </w:rPr>
              <w:t>报考岗位代码及岗位</w:t>
            </w:r>
            <w:r>
              <w:rPr>
                <w:rFonts w:hint="eastAsia" w:ascii="宋体" w:hAnsi="宋体" w:eastAsia="方正仿宋_GBK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71" w:type="dxa"/>
            <w:gridSpan w:val="7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宋体" w:hAnsi="宋体" w:eastAsia="方正仿宋_GBK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  <w:vAlign w:val="center"/>
          </w:tcPr>
          <w:p>
            <w:pPr>
              <w:pStyle w:val="10"/>
              <w:spacing w:before="4"/>
              <w:jc w:val="center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本人联系方式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pStyle w:val="10"/>
              <w:spacing w:before="102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移动电话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pStyle w:val="10"/>
              <w:spacing w:before="102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宋体" w:hAnsi="宋体" w:eastAsia="方正仿宋_GBK" w:cs="Times New Roman"/>
                <w:sz w:val="26"/>
              </w:rPr>
              <w:t>联系电话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pStyle w:val="10"/>
              <w:ind w:right="0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314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9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firstLine="520" w:firstLineChars="200"/>
              <w:rPr>
                <w:rFonts w:hint="default" w:ascii="宋体" w:hAnsi="宋体" w:eastAsia="方正仿宋_GBK" w:cs="Times New Roman"/>
                <w:sz w:val="26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省（区、市）</w:t>
            </w:r>
            <w:r>
              <w:rPr>
                <w:rFonts w:hint="eastAsia" w:ascii="宋体" w:hAnsi="宋体" w:eastAsia="方正仿宋_GBK" w:cs="Times New Roman"/>
                <w:sz w:val="26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方正仿宋_GBK" w:cs="Times New Roman"/>
                <w:sz w:val="26"/>
              </w:rPr>
              <w:t>县（市、区、旗）</w:t>
            </w:r>
            <w:r>
              <w:rPr>
                <w:rFonts w:hint="eastAsia" w:ascii="宋体" w:hAnsi="宋体" w:eastAsia="方正仿宋_GBK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方正仿宋_GBK" w:cs="Times New Roman"/>
                <w:sz w:val="26"/>
              </w:rPr>
              <w:t>乡镇</w:t>
            </w:r>
            <w:r>
              <w:rPr>
                <w:rFonts w:hint="eastAsia" w:ascii="宋体" w:hAnsi="宋体" w:eastAsia="方正仿宋_GBK" w:cs="Times New Roman"/>
                <w:sz w:val="26"/>
                <w:lang w:eastAsia="zh-CN"/>
              </w:rPr>
              <w:t>（</w:t>
            </w:r>
            <w:r>
              <w:rPr>
                <w:rFonts w:hint="default" w:ascii="宋体" w:hAnsi="宋体" w:eastAsia="方正仿宋_GBK" w:cs="Times New Roman"/>
                <w:sz w:val="26"/>
              </w:rPr>
              <w:t>街道</w:t>
            </w:r>
            <w:r>
              <w:rPr>
                <w:rFonts w:hint="eastAsia" w:ascii="宋体" w:hAnsi="宋体" w:eastAsia="方正仿宋_GBK" w:cs="Times New Roman"/>
                <w:sz w:val="26"/>
                <w:lang w:eastAsia="zh-CN"/>
              </w:rPr>
              <w:t>）</w:t>
            </w:r>
            <w:r>
              <w:rPr>
                <w:rFonts w:hint="default" w:ascii="宋体" w:hAnsi="宋体" w:eastAsia="方正仿宋_GBK" w:cs="Times New Roman"/>
                <w:sz w:val="26"/>
              </w:rPr>
              <w:tab/>
            </w:r>
            <w:r>
              <w:rPr>
                <w:rFonts w:hint="default" w:ascii="宋体" w:hAnsi="宋体" w:eastAsia="方正仿宋_GBK" w:cs="Times New Roman"/>
                <w:sz w:val="26"/>
              </w:rPr>
              <w:t>村（社区）</w:t>
            </w:r>
            <w:r>
              <w:rPr>
                <w:rFonts w:hint="eastAsia" w:ascii="宋体" w:hAnsi="宋体" w:eastAsia="方正仿宋_GBK" w:cs="Times New Roman"/>
                <w:sz w:val="26"/>
                <w:lang w:val="en-US" w:eastAsia="zh-CN"/>
              </w:rPr>
              <w:t xml:space="preserve">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9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宋体" w:hAnsi="宋体" w:eastAsia="方正仿宋_GBK" w:cs="Times New Roman"/>
          <w:sz w:val="22"/>
        </w:rPr>
      </w:pPr>
    </w:p>
    <w:p>
      <w:pPr>
        <w:spacing w:after="0"/>
        <w:jc w:val="center"/>
        <w:rPr>
          <w:rFonts w:hint="default" w:ascii="宋体" w:hAnsi="宋体" w:eastAsia="方正仿宋_GBK" w:cs="Times New Roman"/>
          <w:sz w:val="26"/>
        </w:rPr>
        <w:sectPr>
          <w:pgSz w:w="11910" w:h="16840"/>
          <w:pgMar w:top="1020" w:right="850" w:bottom="1020" w:left="85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宋体" w:hAnsi="宋体" w:eastAsia="方正仿宋_GBK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color w:val="FF6600"/>
                <w:sz w:val="26"/>
              </w:rPr>
              <w:t>（注明时间、名称、授予单位）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宋体" w:hAnsi="宋体" w:eastAsia="方正仿宋_GBK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宋体" w:hAnsi="宋体" w:eastAsia="方正仿宋_GBK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宋体" w:hAnsi="宋体" w:eastAsia="方正仿宋_GBK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宋体" w:hAnsi="宋体" w:eastAsia="方正仿宋_GBK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 xml:space="preserve">为维护本次校园公开招聘工作的严肃性，我郑重承诺：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1.严格遵守校园公开招聘的相关规定和纪律要求；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2.如实填写报名登记表，保证所填写信息真实准确完整；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3.保证符合招聘公告及招聘岗位信息表要求的资格条件；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4.保证所提供的个人证明材料真实可靠，同时保证在聘用前始终符合报名资格条件；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5.在资格复审时向复审单位提供（毕业证、学位证、教师资格证、普通话等级证）等原件。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以上承诺如有违反，本人自动放弃校园公开招聘资格。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160" w:firstLineChars="2200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160" w:firstLineChars="2200"/>
              <w:textAlignment w:val="auto"/>
              <w:rPr>
                <w:rFonts w:hint="default" w:ascii="宋体" w:hAnsi="宋体" w:eastAsia="方正仿宋_GBK" w:cs="Times New Roman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437" w:firstLine="560" w:firstLineChars="200"/>
              <w:textAlignment w:val="auto"/>
              <w:rPr>
                <w:rFonts w:hint="default" w:ascii="宋体" w:hAnsi="宋体" w:eastAsia="方正仿宋_GBK" w:cs="Times New Roman"/>
                <w:sz w:val="26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1134" w:right="153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MThiMDk5NDY3NWJmNjNiZTg5NDI0YzNhMWRmZjQ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4B75F6"/>
    <w:rsid w:val="092F3B62"/>
    <w:rsid w:val="0DE27054"/>
    <w:rsid w:val="0E257FFB"/>
    <w:rsid w:val="0E587DA3"/>
    <w:rsid w:val="0E81729D"/>
    <w:rsid w:val="10E83CA2"/>
    <w:rsid w:val="110A7D53"/>
    <w:rsid w:val="112A3A56"/>
    <w:rsid w:val="11D126B0"/>
    <w:rsid w:val="13820C1A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2490C00"/>
    <w:rsid w:val="33B7188F"/>
    <w:rsid w:val="34423055"/>
    <w:rsid w:val="354E265B"/>
    <w:rsid w:val="37C814C6"/>
    <w:rsid w:val="38382922"/>
    <w:rsid w:val="3AE71B6E"/>
    <w:rsid w:val="3B193682"/>
    <w:rsid w:val="3CA328D1"/>
    <w:rsid w:val="3F4264FE"/>
    <w:rsid w:val="3F81208A"/>
    <w:rsid w:val="3FDB00E2"/>
    <w:rsid w:val="404D22E3"/>
    <w:rsid w:val="437517AB"/>
    <w:rsid w:val="44AA3546"/>
    <w:rsid w:val="452A55EB"/>
    <w:rsid w:val="45E04E3B"/>
    <w:rsid w:val="46977CF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3F37DC"/>
    <w:rsid w:val="7A104954"/>
    <w:rsid w:val="7AC21A09"/>
    <w:rsid w:val="7BAE6B5D"/>
    <w:rsid w:val="7BBA7BB7"/>
    <w:rsid w:val="7CC148DA"/>
    <w:rsid w:val="7E4A4F7F"/>
    <w:rsid w:val="7F5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435</Characters>
  <Lines>0</Lines>
  <Paragraphs>0</Paragraphs>
  <TotalTime>17</TotalTime>
  <ScaleCrop>false</ScaleCrop>
  <LinksUpToDate>false</LinksUpToDate>
  <CharactersWithSpaces>443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云天倦看鸥鹭往</cp:lastModifiedBy>
  <cp:lastPrinted>2023-10-07T06:50:00Z</cp:lastPrinted>
  <dcterms:modified xsi:type="dcterms:W3CDTF">2023-10-07T07:35:59Z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KSOSaveFontToCloudKey">
    <vt:lpwstr>741257261_cloud</vt:lpwstr>
  </property>
  <property fmtid="{D5CDD505-2E9C-101B-9397-08002B2CF9AE}" pid="4" name="ICV">
    <vt:lpwstr>A63313BB3E7F4FD2A5BA5F75A95C0BDD_13</vt:lpwstr>
  </property>
</Properties>
</file>