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附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件</w:t>
      </w:r>
      <w:r>
        <w:rPr>
          <w:rFonts w:ascii="宋体" w:hAnsi="宋体" w:cs="宋体"/>
          <w:color w:val="auto"/>
          <w:kern w:val="0"/>
          <w:sz w:val="24"/>
          <w:highlight w:val="none"/>
        </w:rPr>
        <w:t>1</w:t>
      </w:r>
    </w:p>
    <w:p>
      <w:pPr>
        <w:spacing w:line="600" w:lineRule="exact"/>
        <w:jc w:val="center"/>
        <w:rPr>
          <w:rFonts w:ascii="宋体" w:cs="宋体"/>
          <w:color w:val="auto"/>
          <w:sz w:val="24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6"/>
          <w:szCs w:val="36"/>
          <w:highlight w:val="none"/>
        </w:rPr>
        <w:t>安吉县面向社会公开招聘城市社区专职社会工作者计划表</w:t>
      </w:r>
    </w:p>
    <w:tbl>
      <w:tblPr>
        <w:tblStyle w:val="6"/>
        <w:tblW w:w="15220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32"/>
        <w:gridCol w:w="2856"/>
        <w:gridCol w:w="1320"/>
        <w:gridCol w:w="960"/>
        <w:gridCol w:w="1740"/>
        <w:gridCol w:w="1380"/>
        <w:gridCol w:w="1080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招聘单位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招聘岗位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招聘对象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2"/>
                <w:szCs w:val="22"/>
                <w:highlight w:val="none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昌硕街道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在职且工作满一年的专职网格员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大专</w:t>
            </w:r>
          </w:p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及以上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不限</w:t>
            </w:r>
          </w:p>
        </w:tc>
        <w:tc>
          <w:tcPr>
            <w:tcW w:w="3865" w:type="dxa"/>
            <w:vMerge w:val="restart"/>
            <w:vAlign w:val="center"/>
          </w:tcPr>
          <w:p>
            <w:pPr>
              <w:pStyle w:val="4"/>
              <w:widowControl/>
              <w:spacing w:beforeAutospacing="0" w:afterLines="50" w:afterAutospacing="0"/>
              <w:jc w:val="both"/>
              <w:rPr>
                <w:rFonts w:ascii="宋体" w:cs="宋体"/>
                <w:color w:val="auto"/>
                <w:kern w:val="2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取得高级社会工作师证或研究生学历专业为社会学类的，笔试成绩加</w:t>
            </w: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分；</w:t>
            </w:r>
          </w:p>
          <w:p>
            <w:pPr>
              <w:pStyle w:val="4"/>
              <w:widowControl/>
              <w:spacing w:beforeAutospacing="0" w:afterLines="50" w:afterAutospacing="0"/>
              <w:jc w:val="both"/>
              <w:rPr>
                <w:rFonts w:ascii="宋体" w:cs="宋体"/>
                <w:color w:val="auto"/>
                <w:kern w:val="2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取得社会工作师证或本科学历专业为社会学类的，笔试成绩加</w:t>
            </w: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分；</w:t>
            </w:r>
          </w:p>
          <w:p>
            <w:pPr>
              <w:pStyle w:val="4"/>
              <w:widowControl/>
              <w:spacing w:beforeAutospacing="0" w:afterLines="50" w:afterAutospacing="0"/>
              <w:jc w:val="both"/>
              <w:rPr>
                <w:rFonts w:ascii="宋体" w:cs="宋体"/>
                <w:color w:val="auto"/>
                <w:kern w:val="2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3.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取得助理社会工作师证或大专学历专业为公共管理类、公共服务类、公共事务类的，笔试成绩加</w:t>
            </w: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分；</w:t>
            </w:r>
          </w:p>
          <w:p>
            <w:pPr>
              <w:pStyle w:val="4"/>
              <w:widowControl/>
              <w:spacing w:beforeAutospacing="0" w:afterLines="50" w:afterAutospacing="0"/>
              <w:jc w:val="both"/>
              <w:rPr>
                <w:rFonts w:ascii="宋体" w:cs="宋体"/>
                <w:color w:val="auto"/>
                <w:kern w:val="2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退役军人加</w:t>
            </w: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分；</w:t>
            </w:r>
          </w:p>
          <w:p>
            <w:pPr>
              <w:pStyle w:val="4"/>
              <w:widowControl/>
              <w:spacing w:beforeAutospacing="0" w:afterLines="50" w:afterAutospacing="0"/>
              <w:jc w:val="both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（有多项符合条件累积加分的，最高加到</w:t>
            </w:r>
            <w:r>
              <w:rPr>
                <w:rFonts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4"/>
              <w:widowControl/>
              <w:spacing w:beforeAutospacing="0" w:afterLines="50" w:afterAutospacing="0"/>
              <w:jc w:val="both"/>
              <w:rPr>
                <w:rFonts w:ascii="宋体" w:cs="宋体"/>
                <w:color w:val="auto"/>
                <w:kern w:val="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面向社会人员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4"/>
              <w:widowControl/>
              <w:spacing w:beforeAutospacing="0" w:afterLines="50" w:afterAutospacing="0"/>
              <w:jc w:val="both"/>
              <w:rPr>
                <w:rFonts w:ascii="宋体" w:cs="宋体"/>
                <w:color w:val="auto"/>
                <w:kern w:val="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孝源街道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天子湖镇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孝丰镇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在职且工作满一年的专职网格员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7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社区专职社会工作者</w:t>
            </w: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6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19" w:type="dxa"/>
            <w:gridSpan w:val="2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合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计</w:t>
            </w:r>
          </w:p>
        </w:tc>
        <w:tc>
          <w:tcPr>
            <w:tcW w:w="2856" w:type="dxa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865" w:type="dxa"/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</w:tr>
    </w:tbl>
    <w:p/>
    <w:sectPr>
      <w:pgSz w:w="16838" w:h="11906" w:orient="landscape"/>
      <w:pgMar w:top="9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TNiYTk1YWIzNGJhODE0MTViNzIyZGQwNGU3OTgifQ=="/>
  </w:docVars>
  <w:rsids>
    <w:rsidRoot w:val="09334B14"/>
    <w:rsid w:val="093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Body Text First Indent"/>
    <w:basedOn w:val="2"/>
    <w:next w:val="1"/>
    <w:qFormat/>
    <w:uiPriority w:val="99"/>
    <w:pPr>
      <w:ind w:firstLine="420" w:firstLineChars="100"/>
    </w:pPr>
    <w:rPr>
      <w:rFonts w:ascii="Times New Roman" w:hAnsi="Times New Roman" w:eastAsia="仿宋_GB2312"/>
      <w:sz w:val="32"/>
      <w:szCs w:val="32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2023-10-23T09:37:00Z</dcterms:created>
  <dc:creator>浙北人力18757273282</dc:creator>
  <cp:lastModifiedBy>浙北人力18757273282</cp:lastModifiedBy>
  <dcterms:modified xsi:type="dcterms:W3CDTF">2023-10-23T09:38:50Z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8818BF3AED1345DBAD9E31F537AA87C8_11</vt:lpwstr>
  </property>
</Properties>
</file>