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附件：   </w:t>
      </w:r>
    </w:p>
    <w:tbl>
      <w:tblPr>
        <w:tblStyle w:val="9"/>
        <w:tblW w:w="140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47"/>
        <w:gridCol w:w="4959"/>
        <w:gridCol w:w="1685"/>
        <w:gridCol w:w="992"/>
        <w:gridCol w:w="1336"/>
        <w:gridCol w:w="1134"/>
        <w:gridCol w:w="894"/>
        <w:gridCol w:w="846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tblHeader/>
          <w:jc w:val="center"/>
        </w:trPr>
        <w:tc>
          <w:tcPr>
            <w:tcW w:w="1406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2023年长沙市司法局所属事业单位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公开招聘工作人员资格审查人员名单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准考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公共基础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知识成绩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长沙市司法局</w:t>
            </w:r>
          </w:p>
        </w:tc>
        <w:tc>
          <w:tcPr>
            <w:tcW w:w="50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长沙市公共法律服务中心（长沙市法律援助中心）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陈思思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10002013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86.10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77.20 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80.76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长沙市公共法律服务中心（长沙市法律援助中心）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郝欣欣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10001724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79.00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79.65 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79.39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长沙市公共法律服务中心（长沙市法律援助中心）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王吕翎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10001703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86.30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74.60 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79.28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长沙市公共法律服务中心（长沙市法律援助中心）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医疗纠纷调解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郭钟璐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10002301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78.90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75.55 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76.89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长沙市公共法律服务中心（长沙市法律援助中心）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医疗纠纷调解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 骏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10002308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84.50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70.50 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76.10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长沙市公共法律服务中心（长沙市法律援助中心）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医疗纠纷调解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吴静芝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10002317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78.60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69.50 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73.14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长沙市公共法律服务中心（长沙市法律援助中心）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新闻宣传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王舒子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10002425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85.00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77.95 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80.77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长沙市公共法律服务中心（长沙市法律援助中心）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新闻宣传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芮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10002719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82.80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75.70 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78.54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长沙市公共法律服务中心（长沙市法律援助中心）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新闻宣传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杨柳洲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10002408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81.40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73.40 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76.60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准考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公共基础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知识成绩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长沙市司法局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长沙市公共法律服务中心（长沙市法律援助中心）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法律服务（公共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法律服务中心）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周炎梅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10003101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77.80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76.00 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76.72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长沙市公共法律服务中心（长沙市法律援助中心）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法律服务（公共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法律服务中心）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汪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10003130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82.90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71.50 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76.06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长沙市公共法律服务中心（长沙市法律援助中心）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法律服务（公共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法律服务中心）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赵桥梁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10002923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77.50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75.00 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76.00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湖南省长沙市长沙公证处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公证员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陈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龙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10006420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78.70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72.50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74.98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湖南省长沙市长沙公证处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公证员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刘佳伟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10006418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80.50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68.50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湖南省长沙市长沙公证处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公证员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张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磊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10006414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74.60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70.50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</w:tr>
    </w:tbl>
    <w:p>
      <w:pPr>
        <w:pStyle w:val="2"/>
      </w:pPr>
    </w:p>
    <w:sectPr>
      <w:footerReference r:id="rId3" w:type="default"/>
      <w:pgSz w:w="16838" w:h="11906" w:orient="landscape"/>
      <w:pgMar w:top="1701" w:right="1757" w:bottom="1701" w:left="1587" w:header="851" w:footer="130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in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Ll1uVLQAAAABQEAAA8AAAAAAAAAAQAgAAAAOAAAAGRycy9kb3ducmV2LnhtbFBL&#10;AQIUABQAAAAIAIdO4kAp2sfvrwEAAEQDAAAOAAAAAAAAAAEAIAAAADU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A798E"/>
    <w:rsid w:val="7E7DE54E"/>
    <w:rsid w:val="AF6F3FE8"/>
    <w:rsid w:val="BDF7B07D"/>
    <w:rsid w:val="ECAFFE15"/>
    <w:rsid w:val="FF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字符"/>
    <w:basedOn w:val="10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1397</Words>
  <Characters>1809</Characters>
  <Paragraphs>236</Paragraphs>
  <TotalTime>111</TotalTime>
  <ScaleCrop>false</ScaleCrop>
  <LinksUpToDate>false</LinksUpToDate>
  <CharactersWithSpaces>1970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2020-09-30T05:40:00Z</dcterms:created>
  <dc:creator>Administrator</dc:creator>
  <cp:lastModifiedBy>kylin</cp:lastModifiedBy>
  <cp:lastPrinted>2023-10-16T19:04:00Z</cp:lastPrinted>
  <dcterms:modified xsi:type="dcterms:W3CDTF">2023-10-16T15:41:26Z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1e863bafdc634f7eb9a3ef79d1ecb688_23</vt:lpwstr>
  </property>
</Properties>
</file>