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长春市十一高中应聘报名表</w:t>
      </w:r>
    </w:p>
    <w:p>
      <w:pPr>
        <w:ind w:right="513"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    （</w:t>
      </w:r>
      <w:r>
        <w:rPr>
          <w:rFonts w:hint="eastAsia"/>
          <w:szCs w:val="21"/>
        </w:rPr>
        <w:t xml:space="preserve">学科）  </w:t>
      </w:r>
    </w:p>
    <w:tbl>
      <w:tblPr>
        <w:tblStyle w:val="3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388"/>
        <w:gridCol w:w="814"/>
        <w:gridCol w:w="1121"/>
        <w:gridCol w:w="1290"/>
        <w:gridCol w:w="492"/>
        <w:gridCol w:w="508"/>
        <w:gridCol w:w="612"/>
        <w:gridCol w:w="312"/>
        <w:gridCol w:w="19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（标准证件照）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身高cm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有效联系电话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生育状况</w:t>
            </w: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149" w:type="dxa"/>
            <w:gridSpan w:val="7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教师资格证种类</w:t>
            </w:r>
          </w:p>
        </w:tc>
        <w:tc>
          <w:tcPr>
            <w:tcW w:w="3717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英语等级证及编号</w:t>
            </w:r>
          </w:p>
        </w:tc>
        <w:tc>
          <w:tcPr>
            <w:tcW w:w="3717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普通话等级及编号</w:t>
            </w:r>
          </w:p>
        </w:tc>
        <w:tc>
          <w:tcPr>
            <w:tcW w:w="3717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校</w:t>
            </w: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业</w:t>
            </w:r>
          </w:p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（高中阶段填写</w:t>
            </w:r>
          </w:p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高考总分）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获得学历、学位</w:t>
            </w:r>
          </w:p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（高中阶段填写应聘学科高考分数）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71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高中阶段参加过五大学科竞赛且获得省一等奖以上的需注明</w:t>
            </w:r>
          </w:p>
        </w:tc>
        <w:tc>
          <w:tcPr>
            <w:tcW w:w="630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期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间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绩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获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说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明</w:t>
            </w:r>
          </w:p>
          <w:p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2"/>
          <w:szCs w:val="2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40D43382"/>
    <w:rsid w:val="298505A2"/>
    <w:rsid w:val="3EDA433D"/>
    <w:rsid w:val="3FB926FD"/>
    <w:rsid w:val="40D43382"/>
    <w:rsid w:val="45BA27F4"/>
    <w:rsid w:val="4DDF2965"/>
    <w:rsid w:val="5D0E2082"/>
    <w:rsid w:val="64CB4EE9"/>
    <w:rsid w:val="68E86BFA"/>
    <w:rsid w:val="6B7B1AB7"/>
    <w:rsid w:val="6C5272D4"/>
    <w:rsid w:val="772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981</Words>
  <Characters>1054</Characters>
  <Lines>0</Lines>
  <Paragraphs>0</Paragraphs>
  <TotalTime>49</TotalTime>
  <ScaleCrop>false</ScaleCrop>
  <LinksUpToDate>false</LinksUpToDate>
  <CharactersWithSpaces>1190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2023-10-15T08:21:00Z</dcterms:created>
  <dc:creator>王忠学</dc:creator>
  <cp:lastModifiedBy>就业</cp:lastModifiedBy>
  <cp:lastPrinted>2023-10-16T07:43:00Z</cp:lastPrinted>
  <dcterms:modified xsi:type="dcterms:W3CDTF">2023-10-17T00:29:10Z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1957017151004646958706AB0D86E457_13</vt:lpwstr>
  </property>
</Properties>
</file>