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947"/>
        <w:gridCol w:w="445"/>
        <w:gridCol w:w="935"/>
        <w:gridCol w:w="499"/>
        <w:gridCol w:w="869"/>
        <w:gridCol w:w="565"/>
        <w:gridCol w:w="633"/>
        <w:gridCol w:w="801"/>
        <w:gridCol w:w="356"/>
        <w:gridCol w:w="1259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3" w:hRule="atLeast"/>
          <w:jc w:val="center"/>
        </w:trPr>
        <w:tc>
          <w:tcPr>
            <w:tcW w:w="10160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left"/>
              <w:rPr>
                <w:rFonts w:hint="eastAsia" w:ascii="方正小标宋简体" w:eastAsia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eastAsia="方正小标宋简体"/>
                <w:sz w:val="28"/>
                <w:szCs w:val="2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方正小标宋简体" w:hAnsi="Times New Roman" w:eastAsia="方正小标宋简体" w:cs="Times New Roman"/>
                <w:sz w:val="44"/>
                <w:szCs w:val="44"/>
              </w:rPr>
              <w:t>临沂城区开发建设有限公司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Style w:val="6"/>
                <w:rFonts w:hint="eastAsia" w:hAnsi="Times New Roman" w:cs="Times New Roman"/>
                <w:color w:val="auto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年公开招聘职业经理人报名简历表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（二寸近期彩色免冠照片电子版）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exact"/>
          <w:jc w:val="center"/>
        </w:trPr>
        <w:tc>
          <w:tcPr>
            <w:tcW w:w="3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328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奖惩情况（市级以上）</w:t>
            </w:r>
          </w:p>
        </w:tc>
        <w:tc>
          <w:tcPr>
            <w:tcW w:w="372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exact"/>
          <w:jc w:val="center"/>
        </w:trPr>
        <w:tc>
          <w:tcPr>
            <w:tcW w:w="3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exac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exac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0" w:hRule="exac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  育  经  历</w:t>
            </w:r>
          </w:p>
        </w:tc>
        <w:tc>
          <w:tcPr>
            <w:tcW w:w="91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8" w:hRule="exac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作 经 历</w:t>
            </w:r>
          </w:p>
        </w:tc>
        <w:tc>
          <w:tcPr>
            <w:tcW w:w="91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exac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40"/>
                <w:sz w:val="24"/>
              </w:rPr>
              <w:t>取得证书</w:t>
            </w:r>
          </w:p>
        </w:tc>
        <w:tc>
          <w:tcPr>
            <w:tcW w:w="91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exac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5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52"/>
                <w:sz w:val="24"/>
              </w:rPr>
              <w:t>家庭主要成员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pacing w:val="2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3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exac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审查意见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初审环节</w:t>
            </w:r>
          </w:p>
        </w:tc>
        <w:tc>
          <w:tcPr>
            <w:tcW w:w="7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经初审，符合岗位报名条件。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审查人员签名：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经初审，不符合岗位报名条件（请注明原因）。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审查人员签名：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现场资格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审查环节</w:t>
            </w:r>
          </w:p>
        </w:tc>
        <w:tc>
          <w:tcPr>
            <w:tcW w:w="7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经现场资格审查，符合岗位报名条件。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审查人员签名：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exac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经现场资格审查，不符合岗位报名条件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（请注明原因）。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审查人员签名：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mZlMzFiN2YyYTRhZWFmZTAyYTlmMzI0OGE1MzIifQ=="/>
  </w:docVars>
  <w:rsids>
    <w:rsidRoot w:val="4A197E6E"/>
    <w:rsid w:val="09A248C4"/>
    <w:rsid w:val="213F7631"/>
    <w:rsid w:val="2CB80157"/>
    <w:rsid w:val="39DD635F"/>
    <w:rsid w:val="4A197E6E"/>
    <w:rsid w:val="5CE21FEA"/>
    <w:rsid w:val="72450ADE"/>
    <w:rsid w:val="7D0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character" w:customStyle="1" w:styleId="6">
    <w:name w:val="font21"/>
    <w:qFormat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335</Words>
  <Characters>338</Characters>
  <Lines>0</Lines>
  <Paragraphs>0</Paragraphs>
  <TotalTime>3</TotalTime>
  <ScaleCrop>false</ScaleCrop>
  <LinksUpToDate>false</LinksUpToDate>
  <CharactersWithSpaces>586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2023-08-04T00:56:00Z</dcterms:created>
  <dc:creator>米</dc:creator>
  <cp:lastModifiedBy>WPS_1665538631</cp:lastModifiedBy>
  <dcterms:modified xsi:type="dcterms:W3CDTF">2023-10-08T01:46:31Z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FF2F4430C4DC4558BFF4BFBAB317A8C8_12</vt:lpwstr>
  </property>
</Properties>
</file>