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0" w:line="300" w:lineRule="auto"/>
        <w:ind w:firstLine="562" w:firstLineChars="200"/>
        <w:jc w:val="center"/>
        <w:outlineLvl w:val="0"/>
        <w:rPr>
          <w:rFonts w:ascii="Times New Roman" w:hAnsi="Times New Roman" w:eastAsia="宋体" w:cs="宋体"/>
          <w:b/>
          <w:bCs/>
          <w:sz w:val="28"/>
          <w:szCs w:val="28"/>
        </w:rPr>
      </w:pPr>
      <w:bookmarkStart w:id="0" w:name="_GoBack"/>
      <w:bookmarkEnd w:id="0"/>
      <w:r>
        <w:rPr>
          <w:rFonts w:ascii="Times New Roman" w:hAnsi="Times New Roman" w:eastAsia="宋体" w:cs="宋体"/>
          <w:b/>
          <w:bCs/>
          <w:sz w:val="28"/>
          <w:szCs w:val="28"/>
        </w:rPr>
        <w:t>202</w:t>
      </w:r>
      <w:r>
        <w:rPr>
          <w:rFonts w:hint="eastAsia" w:ascii="Times New Roman" w:hAnsi="Times New Roman" w:eastAsia="宋体" w:cs="宋体"/>
          <w:b/>
          <w:bCs/>
          <w:sz w:val="28"/>
          <w:szCs w:val="28"/>
          <w:lang w:val="en-US" w:eastAsia="zh-CN"/>
        </w:rPr>
        <w:t>2</w:t>
      </w:r>
      <w:r>
        <w:rPr>
          <w:rFonts w:hint="eastAsia" w:ascii="Times New Roman" w:hAnsi="Times New Roman" w:eastAsia="宋体" w:cs="宋体"/>
          <w:b/>
          <w:bCs/>
          <w:sz w:val="28"/>
          <w:szCs w:val="28"/>
        </w:rPr>
        <w:t>年</w:t>
      </w:r>
      <w:r>
        <w:rPr>
          <w:rFonts w:hint="eastAsia" w:ascii="Times New Roman" w:hAnsi="Times New Roman" w:eastAsia="宋体" w:cs="宋体"/>
          <w:b/>
          <w:bCs/>
          <w:sz w:val="28"/>
          <w:szCs w:val="28"/>
          <w:lang w:val="en-US" w:eastAsia="zh-CN"/>
        </w:rPr>
        <w:t>7</w:t>
      </w:r>
      <w:r>
        <w:rPr>
          <w:rFonts w:hint="eastAsia" w:ascii="Times New Roman" w:hAnsi="Times New Roman" w:eastAsia="宋体" w:cs="宋体"/>
          <w:b/>
          <w:bCs/>
          <w:sz w:val="28"/>
          <w:szCs w:val="28"/>
        </w:rPr>
        <w:t>月时政模拟题</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2" w:firstLineChars="200"/>
        <w:jc w:val="left"/>
        <w:textAlignment w:val="auto"/>
        <w:outlineLvl w:val="2"/>
        <w:rPr>
          <w:rFonts w:hint="eastAsia" w:ascii="宋体" w:hAnsi="宋体" w:eastAsia="宋体" w:cs="宋体"/>
          <w:b/>
          <w:bCs w:val="0"/>
          <w:kern w:val="2"/>
          <w:sz w:val="21"/>
          <w:szCs w:val="22"/>
          <w:highlight w:val="none"/>
          <w:lang w:val="en-US" w:eastAsia="zh-CN" w:bidi="ar-SA"/>
        </w:rPr>
      </w:pPr>
      <w:r>
        <w:rPr>
          <w:rFonts w:hint="eastAsia" w:ascii="宋体" w:hAnsi="宋体" w:eastAsia="宋体" w:cs="宋体"/>
          <w:b/>
          <w:bCs w:val="0"/>
          <w:kern w:val="2"/>
          <w:sz w:val="21"/>
          <w:szCs w:val="22"/>
          <w:highlight w:val="none"/>
          <w:lang w:val="en-US" w:eastAsia="zh-CN" w:bidi="ar-SA"/>
        </w:rPr>
        <w:t>一、单选题</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1. 2022年6月30日下午，国家主席习近平在香港科学园考察时强调，国家已将支持香港</w:t>
      </w:r>
      <w:r>
        <w:rPr>
          <w:rFonts w:hint="eastAsia" w:ascii="宋体" w:hAnsi="宋体" w:eastAsia="宋体" w:cs="宋体"/>
          <w:b w:val="0"/>
          <w:sz w:val="21"/>
          <w:szCs w:val="22"/>
          <w:highlight w:val="none"/>
          <w:lang w:val="en-US" w:eastAsia="zh-CN"/>
        </w:rPr>
        <w:t>建设国际创</w:t>
      </w:r>
      <w:r>
        <w:rPr>
          <w:rFonts w:hint="eastAsia" w:ascii="宋体" w:hAnsi="宋体" w:eastAsia="宋体" w:cs="宋体"/>
          <w:b w:val="0"/>
          <w:sz w:val="21"/>
          <w:szCs w:val="22"/>
          <w:lang w:val="en-US" w:eastAsia="zh-CN"/>
        </w:rPr>
        <w:t>科中心纳入（    ），对香港有很高的期望。</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A. 香港回归25周年创新发展计划</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B. 粤港澳大湾区发展规划纲要</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C. 国家有关规划</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D. “十四五”规划</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D【解析】本题考查时事政治。2022年6月30日下午，国家主席习近平在香港特别行政区行政长官林郑月娥陪同下，来到香港科学园考察。习近平同在港两院院士、科研人员、青年创科企业代表等亲切交谈。他强调，国家高度重视科技创新工作，深入实施创新驱动发展战略。国家已将支持香港</w:t>
      </w:r>
      <w:r>
        <w:rPr>
          <w:rFonts w:hint="eastAsia" w:ascii="宋体" w:hAnsi="宋体" w:eastAsia="宋体" w:cs="宋体"/>
          <w:b w:val="0"/>
          <w:sz w:val="21"/>
          <w:szCs w:val="22"/>
          <w:highlight w:val="none"/>
          <w:lang w:val="en-US" w:eastAsia="zh-CN"/>
        </w:rPr>
        <w:t>建设国际创</w:t>
      </w:r>
      <w:r>
        <w:rPr>
          <w:rFonts w:hint="eastAsia" w:ascii="宋体" w:hAnsi="宋体" w:eastAsia="宋体" w:cs="宋体"/>
          <w:b w:val="0"/>
          <w:sz w:val="21"/>
          <w:szCs w:val="22"/>
          <w:lang w:val="en-US" w:eastAsia="zh-CN"/>
        </w:rPr>
        <w:t>科中心纳入“十四五”规划，对香港有很高的期望。故本题正确答案为D项。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2. 降低部分税率、减轻企业税负……2022年7月1日起施行的《中华人民共和国（    ）》是我国落实税收法定原则的最新成果。</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A. 印花税法</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B. 资源税法</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C. 契税法</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D. 企业所得税法</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A【解析】本题考查时事政治。2022年7月1日起施行的《中华人民共和国印花税法》，将印花税暂行条例和证券交易印花税有关规定上升为法律，是我国落实税收法定原则的最新成果。本法对印花税的纳税地点、扣缴义务人、计征方式、印花税票的使用管理等事项予以明确。故本题正确答案为A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3. 2022年7月1日，是新中国建设的第一条铁路——（    ）开通70周年的日子。</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A. 京包铁路</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B. 包兰铁路</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C. 宝成铁路</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D. 成渝铁路</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D【解析】本题考查时事政治。1952年7月1日，“新中国第一条铁路”成渝铁路的汽笛声鸣起，一辆蒸汽机车以36公里的时速从重庆站缓缓驶出。2022年7月1日，是成渝铁路开通70周年的日子。成渝铁路是新中国建设的第一条铁路，带动了沿线经济发展，浓缩了几代川渝人民的记忆，有着深厚的历史积淀。故本题正确答案为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4. 中共中央总书记、国家主席、中央军委主席习近平7月1日在香港指出，中央政府对特别行政区拥有全面管治权，这是特别行政区（    ）的源头。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A. 高度自治权</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B. 完全自治权</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C. 一定自治权</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eastAsia" w:ascii="宋体" w:hAnsi="宋体" w:eastAsia="宋体" w:cs="宋体"/>
          <w:b w:val="0"/>
          <w:sz w:val="21"/>
          <w:szCs w:val="22"/>
          <w:lang w:val="en-US" w:eastAsia="zh-CN"/>
        </w:rPr>
        <w:t>D. 广泛自治权</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A【解析】本题考查时事政治。中共中央总书记、国家主席、中央军委主席习近平7月1日在香港指出，必须坚持中央全面管治权和保障特别行政区高度自治权相统一。中央政府对特别行政区拥有全面管治权，这是特别行政区高度自治权的源头，同时中央充分尊重和坚定维护特别行政区依法享有的高度自治权。落实中央全面管治权和保障特别行政区高度自治权是统一衔接的，也只有做到这一点，才能够把特别行政区治理好。故本题正确答案为A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5. 必须落实“（   ）治港”。政权必须掌握在（   ）手中，这是世界通行的政治法则。</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A. 爱国者</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B. 民族主义者</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C. 先进分子</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D. 左翼人士</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A【解析】本题考查时事政治。中共中央总书记、国家主席、中央军委主席习近平7月1日在香港指出，必须落实“爱国者治港”。政权必须掌握在爱国者手中，这是世界通行的政治法则。故本题正确答案为A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6. 2022年7月1日，庆祝香港回归祖国25周年大会暨香港特别行政区第六届政府就职典礼上，李家超致辞表示，作为香港特别行政区（    ）行政长官，我感到无比光荣，亦深知责任重大。</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A. 第四任</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B. 第五任</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C. 第六任</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D. 第七任</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C【解析】本题考查时事政治。2022年7月1日，庆祝香港回归祖国25周年大会暨香港特别行政区第六届政府就职典礼上，第六任行政长官李家超致辞表示，作为香港特别行政区第六任行政长官，我感到无比光荣，亦深知责任重大。我将带领管治团队全力以赴，团结香港社会各界，全面准确贯彻“一国两制”、“港人治港”、高度自治方针，维护宪法和基本法确定的特别行政区宪制秩序，维护国家主权、安全、发展利益，确保香港长期繁荣稳定，为实现中华民族伟大复兴作出贡献。故本题正确答案为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7. 2022年7月1日，中国航空工业集团有限公司首次公布了飞机产品品牌命名规则，并发布了18个品牌系列的各型产品品牌名称。下列命名对应有误的是（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A. 陆基战斗机——“龙”系列</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B. 轰炸机————“神”系列</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C. 通信对抗飞机—“千里眼”系列</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D. 军用运输机——“鹏”系列</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C【解析】本题考查时事政治。7月1日，中国航空工业集团有限公司首次公布了飞机产品品牌命名规则，并发布了18个品牌系列的各型产品品牌名称，涵盖了战斗机、轰炸机、运输机、特种飞机、教练机、直升机、通用飞机和无人机共八大类机种。本次发布的18个军民机品牌系列，军机系列包括：“龙”系列陆基战斗机，如歼</w:t>
      </w:r>
      <w:r>
        <w:rPr>
          <w:rFonts w:hint="eastAsia" w:ascii="宋体" w:hAnsi="宋体" w:eastAsia="宋体" w:cs="宋体"/>
          <w:b w:val="0"/>
          <w:sz w:val="21"/>
          <w:szCs w:val="22"/>
          <w:highlight w:val="none"/>
          <w:lang w:val="en-US" w:eastAsia="zh-CN"/>
        </w:rPr>
        <w:t>-</w:t>
      </w:r>
      <w:r>
        <w:rPr>
          <w:rFonts w:hint="eastAsia" w:ascii="宋体" w:hAnsi="宋体" w:eastAsia="宋体" w:cs="宋体"/>
          <w:b w:val="0"/>
          <w:sz w:val="21"/>
          <w:szCs w:val="22"/>
          <w:lang w:val="en-US" w:eastAsia="zh-CN"/>
        </w:rPr>
        <w:t>20为“威龙”；“鲨”系列舰载战斗机，如歼</w:t>
      </w:r>
      <w:r>
        <w:rPr>
          <w:rFonts w:hint="eastAsia" w:ascii="宋体" w:hAnsi="宋体" w:eastAsia="宋体" w:cs="宋体"/>
          <w:b w:val="0"/>
          <w:sz w:val="21"/>
          <w:szCs w:val="22"/>
          <w:highlight w:val="none"/>
          <w:lang w:val="en-US" w:eastAsia="zh-CN"/>
        </w:rPr>
        <w:t>-</w:t>
      </w:r>
      <w:r>
        <w:rPr>
          <w:rFonts w:hint="eastAsia" w:ascii="宋体" w:hAnsi="宋体" w:eastAsia="宋体" w:cs="宋体"/>
          <w:b w:val="0"/>
          <w:sz w:val="21"/>
          <w:szCs w:val="22"/>
          <w:lang w:val="en-US" w:eastAsia="zh-CN"/>
        </w:rPr>
        <w:t>15为“飞鲨”；“神”系列轰炸机，如轰</w:t>
      </w:r>
      <w:r>
        <w:rPr>
          <w:rFonts w:hint="eastAsia" w:ascii="宋体" w:hAnsi="宋体" w:eastAsia="宋体" w:cs="宋体"/>
          <w:b w:val="0"/>
          <w:sz w:val="21"/>
          <w:szCs w:val="22"/>
          <w:highlight w:val="none"/>
          <w:lang w:val="en-US" w:eastAsia="zh-CN"/>
        </w:rPr>
        <w:t>-</w:t>
      </w:r>
      <w:r>
        <w:rPr>
          <w:rFonts w:hint="eastAsia" w:ascii="宋体" w:hAnsi="宋体" w:eastAsia="宋体" w:cs="宋体"/>
          <w:b w:val="0"/>
          <w:sz w:val="21"/>
          <w:szCs w:val="22"/>
          <w:lang w:val="en-US" w:eastAsia="zh-CN"/>
        </w:rPr>
        <w:t>6K为“战神”；“鹏”系列军用运输机，如运</w:t>
      </w:r>
      <w:r>
        <w:rPr>
          <w:rFonts w:hint="eastAsia" w:ascii="宋体" w:hAnsi="宋体" w:eastAsia="宋体" w:cs="宋体"/>
          <w:b w:val="0"/>
          <w:sz w:val="21"/>
          <w:szCs w:val="22"/>
          <w:highlight w:val="none"/>
          <w:lang w:val="en-US" w:eastAsia="zh-CN"/>
        </w:rPr>
        <w:t>-</w:t>
      </w:r>
      <w:r>
        <w:rPr>
          <w:rFonts w:hint="eastAsia" w:ascii="宋体" w:hAnsi="宋体" w:eastAsia="宋体" w:cs="宋体"/>
          <w:b w:val="0"/>
          <w:sz w:val="21"/>
          <w:szCs w:val="22"/>
          <w:lang w:val="en-US" w:eastAsia="zh-CN"/>
        </w:rPr>
        <w:t>20为“鲲鹏”；“千里眼”系列预警/侦查类飞机，如空警</w:t>
      </w:r>
      <w:r>
        <w:rPr>
          <w:rFonts w:hint="eastAsia" w:ascii="宋体" w:hAnsi="宋体" w:eastAsia="宋体" w:cs="宋体"/>
          <w:b w:val="0"/>
          <w:sz w:val="21"/>
          <w:szCs w:val="22"/>
          <w:highlight w:val="none"/>
          <w:lang w:val="en-US" w:eastAsia="zh-CN"/>
        </w:rPr>
        <w:t>-</w:t>
      </w:r>
      <w:r>
        <w:rPr>
          <w:rFonts w:hint="eastAsia" w:ascii="宋体" w:hAnsi="宋体" w:eastAsia="宋体" w:cs="宋体"/>
          <w:b w:val="0"/>
          <w:sz w:val="21"/>
          <w:szCs w:val="22"/>
          <w:lang w:val="en-US" w:eastAsia="zh-CN"/>
        </w:rPr>
        <w:t>500为“千里眼</w:t>
      </w:r>
      <w:r>
        <w:rPr>
          <w:rFonts w:hint="eastAsia" w:ascii="宋体" w:hAnsi="宋体" w:eastAsia="宋体" w:cs="宋体"/>
          <w:b w:val="0"/>
          <w:sz w:val="21"/>
          <w:szCs w:val="22"/>
          <w:highlight w:val="none"/>
          <w:lang w:val="en-US" w:eastAsia="zh-CN"/>
        </w:rPr>
        <w:t>-</w:t>
      </w:r>
      <w:r>
        <w:rPr>
          <w:rFonts w:hint="eastAsia" w:ascii="宋体" w:hAnsi="宋体" w:eastAsia="宋体" w:cs="宋体"/>
          <w:b w:val="0"/>
          <w:sz w:val="21"/>
          <w:szCs w:val="22"/>
          <w:lang w:val="en-US" w:eastAsia="zh-CN"/>
        </w:rPr>
        <w:t>500”；“海雕”系列反潜巡逻机，如运</w:t>
      </w:r>
      <w:r>
        <w:rPr>
          <w:rFonts w:hint="eastAsia" w:ascii="宋体" w:hAnsi="宋体" w:eastAsia="宋体" w:cs="宋体"/>
          <w:b w:val="0"/>
          <w:sz w:val="21"/>
          <w:szCs w:val="22"/>
          <w:highlight w:val="none"/>
          <w:lang w:val="en-US" w:eastAsia="zh-CN"/>
        </w:rPr>
        <w:t>-</w:t>
      </w:r>
      <w:r>
        <w:rPr>
          <w:rFonts w:hint="eastAsia" w:ascii="宋体" w:hAnsi="宋体" w:eastAsia="宋体" w:cs="宋体"/>
          <w:b w:val="0"/>
          <w:sz w:val="21"/>
          <w:szCs w:val="22"/>
          <w:lang w:val="en-US" w:eastAsia="zh-CN"/>
        </w:rPr>
        <w:t>8反潜巡逻机为“海雕</w:t>
      </w:r>
      <w:r>
        <w:rPr>
          <w:rFonts w:hint="eastAsia" w:ascii="宋体" w:hAnsi="宋体" w:eastAsia="宋体" w:cs="宋体"/>
          <w:b w:val="0"/>
          <w:sz w:val="21"/>
          <w:szCs w:val="22"/>
          <w:highlight w:val="none"/>
          <w:lang w:val="en-US" w:eastAsia="zh-CN"/>
        </w:rPr>
        <w:t>-</w:t>
      </w:r>
      <w:r>
        <w:rPr>
          <w:rFonts w:hint="eastAsia" w:ascii="宋体" w:hAnsi="宋体" w:eastAsia="宋体" w:cs="宋体"/>
          <w:b w:val="0"/>
          <w:sz w:val="21"/>
          <w:szCs w:val="22"/>
          <w:lang w:val="en-US" w:eastAsia="zh-CN"/>
        </w:rPr>
        <w:t>8”；“雷电”系列通信对抗飞机，如运</w:t>
      </w:r>
      <w:r>
        <w:rPr>
          <w:rFonts w:hint="eastAsia" w:ascii="宋体" w:hAnsi="宋体" w:eastAsia="宋体" w:cs="宋体"/>
          <w:b w:val="0"/>
          <w:sz w:val="21"/>
          <w:szCs w:val="22"/>
          <w:highlight w:val="none"/>
          <w:lang w:val="en-US" w:eastAsia="zh-CN"/>
        </w:rPr>
        <w:t>-</w:t>
      </w:r>
      <w:r>
        <w:rPr>
          <w:rFonts w:hint="eastAsia" w:ascii="宋体" w:hAnsi="宋体" w:eastAsia="宋体" w:cs="宋体"/>
          <w:b w:val="0"/>
          <w:sz w:val="21"/>
          <w:szCs w:val="22"/>
          <w:lang w:val="en-US" w:eastAsia="zh-CN"/>
        </w:rPr>
        <w:t>9通信对抗飞机为“雷电</w:t>
      </w:r>
      <w:r>
        <w:rPr>
          <w:rFonts w:hint="eastAsia" w:ascii="宋体" w:hAnsi="宋体" w:eastAsia="宋体" w:cs="宋体"/>
          <w:b w:val="0"/>
          <w:sz w:val="21"/>
          <w:szCs w:val="22"/>
          <w:highlight w:val="none"/>
          <w:lang w:val="en-US" w:eastAsia="zh-CN"/>
        </w:rPr>
        <w:t>-</w:t>
      </w:r>
      <w:r>
        <w:rPr>
          <w:rFonts w:hint="eastAsia" w:ascii="宋体" w:hAnsi="宋体" w:eastAsia="宋体" w:cs="宋体"/>
          <w:b w:val="0"/>
          <w:sz w:val="21"/>
          <w:szCs w:val="22"/>
          <w:lang w:val="en-US" w:eastAsia="zh-CN"/>
        </w:rPr>
        <w:t>9”；“鹰”系列教练机，如L15/教</w:t>
      </w:r>
      <w:r>
        <w:rPr>
          <w:rFonts w:hint="eastAsia" w:ascii="宋体" w:hAnsi="宋体" w:eastAsia="宋体" w:cs="宋体"/>
          <w:b w:val="0"/>
          <w:sz w:val="21"/>
          <w:szCs w:val="22"/>
          <w:highlight w:val="none"/>
          <w:lang w:val="en-US" w:eastAsia="zh-CN"/>
        </w:rPr>
        <w:t>-</w:t>
      </w:r>
      <w:r>
        <w:rPr>
          <w:rFonts w:hint="eastAsia" w:ascii="宋体" w:hAnsi="宋体" w:eastAsia="宋体" w:cs="宋体"/>
          <w:b w:val="0"/>
          <w:sz w:val="21"/>
          <w:szCs w:val="22"/>
          <w:lang w:val="en-US" w:eastAsia="zh-CN"/>
        </w:rPr>
        <w:t>10为“猎鹰”；“神雕”系列战术通用类直升机，如直</w:t>
      </w:r>
      <w:r>
        <w:rPr>
          <w:rFonts w:hint="eastAsia" w:ascii="宋体" w:hAnsi="宋体" w:eastAsia="宋体" w:cs="宋体"/>
          <w:b w:val="0"/>
          <w:sz w:val="21"/>
          <w:szCs w:val="22"/>
          <w:highlight w:val="none"/>
          <w:lang w:val="en-US" w:eastAsia="zh-CN"/>
        </w:rPr>
        <w:t>-</w:t>
      </w:r>
      <w:r>
        <w:rPr>
          <w:rFonts w:hint="eastAsia" w:ascii="宋体" w:hAnsi="宋体" w:eastAsia="宋体" w:cs="宋体"/>
          <w:b w:val="0"/>
          <w:sz w:val="21"/>
          <w:szCs w:val="22"/>
          <w:lang w:val="en-US" w:eastAsia="zh-CN"/>
        </w:rPr>
        <w:t>20为“神雕</w:t>
      </w:r>
      <w:r>
        <w:rPr>
          <w:rFonts w:hint="eastAsia" w:ascii="宋体" w:hAnsi="宋体" w:eastAsia="宋体" w:cs="宋体"/>
          <w:b w:val="0"/>
          <w:sz w:val="21"/>
          <w:szCs w:val="22"/>
          <w:highlight w:val="none"/>
          <w:lang w:val="en-US" w:eastAsia="zh-CN"/>
        </w:rPr>
        <w:t>-</w:t>
      </w:r>
      <w:r>
        <w:rPr>
          <w:rFonts w:hint="eastAsia" w:ascii="宋体" w:hAnsi="宋体" w:eastAsia="宋体" w:cs="宋体"/>
          <w:b w:val="0"/>
          <w:sz w:val="21"/>
          <w:szCs w:val="22"/>
          <w:lang w:val="en-US" w:eastAsia="zh-CN"/>
        </w:rPr>
        <w:t>20”；“霹雳火”系列专用武装型直升机，如直</w:t>
      </w:r>
      <w:r>
        <w:rPr>
          <w:rFonts w:hint="eastAsia" w:ascii="宋体" w:hAnsi="宋体" w:eastAsia="宋体" w:cs="宋体"/>
          <w:b w:val="0"/>
          <w:sz w:val="21"/>
          <w:szCs w:val="22"/>
          <w:highlight w:val="none"/>
          <w:lang w:val="en-US" w:eastAsia="zh-CN"/>
        </w:rPr>
        <w:t>-</w:t>
      </w:r>
      <w:r>
        <w:rPr>
          <w:rFonts w:hint="eastAsia" w:ascii="宋体" w:hAnsi="宋体" w:eastAsia="宋体" w:cs="宋体"/>
          <w:b w:val="0"/>
          <w:sz w:val="21"/>
          <w:szCs w:val="22"/>
          <w:lang w:val="en-US" w:eastAsia="zh-CN"/>
        </w:rPr>
        <w:t>10为“霹雳火</w:t>
      </w:r>
      <w:r>
        <w:rPr>
          <w:rFonts w:hint="eastAsia" w:ascii="宋体" w:hAnsi="宋体" w:eastAsia="宋体" w:cs="宋体"/>
          <w:b w:val="0"/>
          <w:sz w:val="21"/>
          <w:szCs w:val="22"/>
          <w:highlight w:val="none"/>
          <w:lang w:val="en-US" w:eastAsia="zh-CN"/>
        </w:rPr>
        <w:t>-</w:t>
      </w:r>
      <w:r>
        <w:rPr>
          <w:rFonts w:hint="eastAsia" w:ascii="宋体" w:hAnsi="宋体" w:eastAsia="宋体" w:cs="宋体"/>
          <w:b w:val="0"/>
          <w:sz w:val="21"/>
          <w:szCs w:val="22"/>
          <w:lang w:val="en-US" w:eastAsia="zh-CN"/>
        </w:rPr>
        <w:t>10”。故本题正确答案为C项。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8. 北京时间7月1日，（    ）万象南站换装场正式建成投用，首批跨境集装箱货物在此完成标准轨与米轨间换装后，驶向泰国林查班港。</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A. 泛亚铁路</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B. 中老铁路</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C. 河越铁路</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D. 中缅铁路</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B【解析】本题考查时事政治。北京时间7月1日，中老铁路万象南站换装场正式建成投用，首批跨境集装箱货物在此完成标准轨与米轨间换装后，驶向泰国林查班港。这标志着中老泰铁路实现互联互通，陆海联运国际物流通道更加便捷畅通。故本题正确答案为B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9. “这案子不只是普通纠纷，还可能影响一个孩子的健康成长，坚决要办。”这是7月1日被追授“全国模范检察官”的（    ），生前办理最后一件涉未成年人民事抗诉监督案时，对同事说过的话。</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A. 蒋春尧</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B. 刘春荣</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C. 陈昶屹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D. 杜卫根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A【解析】本题考查时事政治。“这案子不只是普通纠纷，还可能影响一个孩子的健康成长，坚决要办。”这是7月1日被追授“全国模范检察官”的蒋春尧，生前办理最后一件涉未成年人民事抗诉监督案时，对同事说过的话。蒋春尧同志生前任浙江省杭州市人民检察院第七检察部主任、检察委员会委员、三级高级检察官。2021年10月19日晚，因连续加班过度疲劳，他突发急性昏迷，经抢救无效因公牺牲，时年56岁。故本题正确答案为A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10. 根据中韩双方磋商达成的共识，韩方将于（    ）向中方移交新一批在韩中国人民志愿军烈士遗骸及遗物。</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A. 2022年8月1日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B. 2022年9月16日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C. 2022年10月7日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D. 2022年12月15日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B【解析】本题考查时事政治。退役军人事务部消息，根据中韩双方磋商达成的共识，韩方将向中方移交新一批在韩中国人民志愿军烈士遗骸及遗物。双方将于2022年9月15日在韩国共同举行装殓仪式，9月16日举行交接仪式。中韩双方遵循人道主义原则，本着友好协商、务实合作的精神，从2014年至2021年已连续八次成功交接825位在韩中国人民志愿军烈士遗骸。故本题正确答案为B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11. 《数字化助力消费品工业“三品”行动方案（2022—2025年）》明确，到2025年，企业经营管理数字化普及率、企业数字化研发设计工具普及率、应用电子商务的企业比例均超过（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A. 60%</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B. 75%</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C. 80%</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D. 85%</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C【解析】本题考查时事政治。7月3日，工信部、商务部、市场监管总局、国家药监局、国家知识产权局等五部门联合发布《数字化助力消费品工业“三品”行动方案（2022—2025年）》，明确到2025年，企业经营管理数字化普及率、企业数字化研发设计工具普及率、应用电子商务的企业比例均超过80%。故本题正确答案为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12. 2022布达佩斯游泳世锦赛收官，中国队以18金2银8铜名列奖牌榜第二位，其中跳水“梦之队”横扫全部（    ）个项目金牌。</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A. 12</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B. 13</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C. 15</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D. 16</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B【解析】本题考查时事政治。2022布达佩斯游泳世锦赛7月3日结束全部比赛，中国队以18金2银8铜名列奖牌榜第二位，金牌数与第一名美国队持平，其中跳水“梦之队”横扫全部13个项目金牌。游泳队收获1金3铜；花样游泳取得历史性突破，收获4金3铜；跳水队横扫全部13个项目的金牌，历届世锦赛金牌总数突破100枚（106枚）。这也是中国跳水队首次在海外举办的世锦赛上包揽全部金牌，上一次实现横扫还是2011年的上海游泳世锦赛。故本题正确答案为B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13. 2022年7月1日是中国民用航空局、中央军委后勤保障部联合在全国运输机场开通军人依法优先通道（    ）周年。下一步，军地双方将持续推出为兵为战服务举措，在个性化、便捷化、科技化等服务方面加大力度，让广大官兵特别是边防一线官兵及家属享受到这份荣誉感。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A. 5</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B. 6</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C. 7</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D. 8</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A【解析】本题考查时事政治。据中央军委后勤保障部运输投送局消息，截至6月底，全国所有运输机场都开通了军人依法优先通道，进一步提升广大官兵的获得感、幸福感。2022年7月1日是中国民用航空局、中央军委后勤保障部联合在全国运输机场开通军人依法优先通道5周年。5年来，全国民航系统把开通军人依法优先通道作为一项政治任务，不断创新完善优先通道服务内容和保障模式。下一步，军地双方将持续推出为兵为战服务举措，在个性化、便捷化、科技化等服务方面加大力度，让广大官兵特别是边防一线官兵及家属享受到这份荣誉感。故本题正确答案为A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14. 工信部副部长张云明在近日举行的中国算力大会新闻发布会上透露，截至2021年底，我国在用数据中心服务器算力规模排名全球第（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A. 一</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B. 二</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C. 三</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D. 四</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B【解析】本题考查时事政治。工信部副部长张云明在近日举行的中国算力大会新闻发布会上透露，截至2021年底，我国在用数据中心机架总规模超过520万标准机架，在用数据中心服务器规模1900万台，算力规模排名全球第二。故本题正确答案为B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15. 2022年7月3日晚的F1英国大奖赛中，中国历史首位一级方程式赛车正式车手（    ）在严重事故中平安逃生。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A. 马青骅</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B. 程丛夫</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C. 周冠宇</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D. 江腾一</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C【解析】本题考查时事政治。2022年7月3日晚的F1英国大奖赛中，中国历史首位一级方程式赛车正式车手周冠宇遭遇严重事故险中逃生，他表示是Halo系统救了自己。Halo系统是用于在以方程式赛车为主的开轮赛事中为车手提供充分头部保护的系统，采用钛合金材料制造。测试表明，其可在车对车碰撞的情况下承受15倍车辆本身质量的静态负荷。故本题正确答案为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16. 2022年7月4日，（    ）正式纳入内地与香港股票市场交易互联互通机制，这是互联互通机制升级的标志性成果。</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A. 合格境内机构投资者（QDII）</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B. 交易所交易产品（ETP）</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C. 上市型开放式基金（LOF）</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D. 交易型开放式基金（ETF）</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D【解析】本题考查时事政治。我国资本市场跨境双向开放持续深化。2022年7月4日交易型开放式基金（ETF）正式纳入内地与香港股票市场交易互联互通机制，53只沪股通ETF、30只深股通ETF及4只港股通ETF首批“尝鲜”。作为互联互通机制升级的标志性成果，ETF纳入互联互通基于股票互联互通的基础设施连接，主要制度安排参照股票互联互通，遵循两地现行的基金运作、交易结算法律法规和运行模式。故本题正确答案为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17. 中国和（    ）“一带一路”合作旗舰项目之一，同时也是非洲首条电气化轻轨铁路——（    ）斋月十日城轻轨铁路7月3日通车试运行。</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A. 埃及</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B. 阿尔及利亚</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C. 苏丹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D. 突尼斯</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A【解析】本题考查时事政治。中国和埃及“一带一路”合作旗舰项目之一——埃及斋月十日城轻轨铁路7月3日通车试运行。埃及总统塞西、总理马德布利出席通车典礼，并从曼苏尔车站出发，乘轻轨至巴德尔车站。这是埃及也是非洲首条电气化轻轨铁路，位于埃及“东部经济走廊”的中轴线上，连接开罗、新行政首都、斋月十日城三大重要地点。该项目一二期线路总长约70公里，共设12座车站。故本题正确答案为A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18. 2022年7月1日，国内最大的三家航空公司南方航空、中国国航、中国东航发布公告，与（    ）签订了一项约人民币2491亿元的购机协议。</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A. 波音</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B. 俄罗斯联合航空制造公司</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C. 空中客车</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D. 庞巴迪</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C【解析】本题考查时事政治。7月1日，国内最大的三家航空公司南方航空、中国国航、中国东航发布公告，与欧洲飞机制造巨头空中客车签订了一项购机协议——合计采购A320NEO系列飞机共292架，合计购置金额将达372.57亿美元（约为人民币2491亿元）。故本题正确答案为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19. 近日，交通运输部、教育部联合印发《关于持续深化中小学生水上交通安全教育工作的通知》，《通知》指出，将常态化开展水上交通安全教育作为“（    ）”创建标准之一。</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A. 美丽校园</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B. 文明校园</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C. 绿色校园</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D. 平安校园</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D【解析】本题考查时事政治。近日，交通运输部、教育部联合印发《关于持续深化中小学生水上交通安全教育工作的通知》，《通知》指出，各地教育部门要推动水上交通安全、防溺水和水上出行安全知识纳入中小学安全教育内容，并将常态化开展水上交通安全教育作为“平安校园”创建标准之一，不断增强中小学生安全意识和自救互救技能。故本题正确答案为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20. 2022年7月5日，国家卫健委召开新闻发布会，介绍健康中国行动实施以来进展与成效。相关负责人介绍：到2021年底，全国人均场地面积达到了（    ）平方米。</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A. 1.87</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B. 2.41</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C. 4.69</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D. 6.13</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B【解析】本题考查时事政治。7月5日上午，国家卫生健康委召开新闻发布会，介绍健康中国行动实施以来进展与成效，并回答媒体提问。国家体育总局群体司副司长高元义介绍，全民健身行动作为健康中国行动的15个行动之一，取得了很大的成效。一是健身的参与人数和体质的状况。每五年举办一次全国的全民健身活动状况调查和国民体质监测，从数据上看到，2020年，经常参加体育锻炼人数比例达到37.2%，比2014年提高了3.3个百分点。国民体质测定标准的合格率，2020年达到90.4%，比上一次提高了0.8个百分点。二是全民健身的设施、场地不断丰富完善，到2021年底，全国人均场地面积达到了2.41平方米。三是健身活动、赛事活动、全民健身身边的活动丰富多彩，国家体育总局在全国推广群众身边的社区运动会，每年有各个单项协会举办单项的全国群众比赛。四是健身指导队伍、社会体育指导员队伍现在已经达到270万人。故本题正确答案为B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21. 据国家药监局官网消息，《2021年度药品审评报告》显示，2021年审评通过47个（    ），创历史新高。</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A. 靶向药</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B. 创新药</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C. 特效药</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D. 中成药</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B【解析】本题考查时事政治。据国家药监局官网消息，《2021年度药品审评报告》显示，全年受理创新药注册申请1886件（998个品种），同比增长76.10%；2021年审评通过47个创新药，创历史新高。故本题正确答案为B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22. 2022年7月5日，国家主席习近平向阿尔及利亚民主人民共和国总统特本致贺电，祝贺阿尔及利亚独立革命胜利（    ）周年。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A. 40</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B. 50</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C. 60</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D. 70</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【答案】C【解析】本题考查时事政治。7月5日，国家主席习近平向阿尔及利亚民主人民共和国总统特本致贺电，祝贺阿尔及利亚独立革命胜利60周年。故本题正确答案为C项。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23. 2022年7月4日，国内第一条由港口直达炼厂的公共原油管道——（    ）西港区原油管道建成投产，这是国家“十四五”期间首个建成的2000万吨级输油管道正式启输投产。</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A. 青岛港</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B. 广州港</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C. 烟台港</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D. 湛江港</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C【解析】本题考查时事政治。7月4日，山东港口烟台港西港区原油管道建成投产，这是国家“十四五”期间首个建成的2000万吨级输油管道正式启输投产。山东港口烟台港西港区原油管道是国内第一条由港口直达炼厂的公共原油管道，具有加热保温功能，实现了码头、罐区、管道一体化运营，卸、储、运各环节无缝衔接，油品损耗更低，储运效率更高。这个项目由山东港口烟台港独家投资，总长度370余公里，设计输量2000万吨/年。项目建设历经一年零五个月，成功克服地质条件复杂、疫情反复等困难挑战，穿越82条河流、31条国省道高速、13条铁路，在大幅降低企业物流成本和公路运输碳排放的同时，能够极大增强海运原油进口供应链陆上运输环节的稳定畅通。项目投产后，烟台港原油输送能力由原来的2000万吨/年提升至4000万吨/年，华东地区再添原油大动脉。故本题正确答案为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24. 最近，“（    ）”卫星团队在中子星X射线双星发现了能量高达146千电子伏的回旋吸收线，对应超过16亿特斯拉的中子星表面磁场，继2020年直接测量到约10亿特斯拉的宇宙最强磁场之后，再次大幅度刷新了最高能量回旋吸收线和宇宙最强磁场直接测量的世界纪录。</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A. 悟空</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B. 慧眼</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C. 墨子</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D. 天宫</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B【解析】本题考查时事政治。中子星是宇宙中具有最强磁场的天体，对其X射线能谱的回旋吸收线的探测是目前直接测量中子星表面磁场的唯一方法。最近，“慧眼”卫星团队在中子星X射线双星发现了能量高达146千电子伏的回旋吸收线，对应超过16亿特斯拉的中子星表面磁场，继2020年直接测量到约10亿特斯拉的宇宙最强磁场之后，再次大幅度刷新了最高能量回旋吸收线和宇宙最强磁场直接测量的世界纪录。该项研究工作主要由中国科学院高能物理研究所与德国图宾根大学合作完成，近日在国际学术期刊《天体物理杂志通讯》发表。慧眼卫星是我国第一颗X射线天文卫星，承载高能X射线望远镜、中能X射线望远镜和低能X射线望远镜三种科学载荷和空间环境监测器，观测能区为1-250keV。与国外的X射线卫星相比，慧眼卫星具有覆盖能段宽、在高能X射线能段的有效面积最大、时间分辨率高、探测死时间很小、观测强源没有光子堆积效应等突出优点，打开了观测黑洞、中子星硬X射线快速光变和能谱研究的新窗口。“慧眼”卫星连续三次刷新回旋吸收线能量测量的最高纪录，表现出在探测天体高能X射线能谱方面具有国际领先的独特能力。故本题正确答案为B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25. 7月5日消息，科技部决定举办2022年全国（    ）大赛。本次大赛采用“公开海选”和“揭榜挂帅”两种方式，报名截止时间为2022年8月15日，总决赛举办时间为2022年11月至12月。</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A. 青少年科技创新</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B. 大学生交通科技</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C. 颠覆性技术创新</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D. 前沿科技创新</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C【解析】本题考查时事政治。7月5日消息，科技部决定举办2022年全国颠覆性技术创新大赛。根据大赛通知，本次大赛聚焦对产业具有颠覆前景的技术项目。颠覆性技术是“可改变游戏规则”的创新技术，以创新思维为根本，开辟新型技术发展模式，在发展到一定阶段时，将超越原有技术并产生替代，具有另辟蹊径改变技术轨道的演化曲线和颠覆现况的变革性效果。据科技部介绍，本次大赛采用“公开海选”和“揭榜挂帅”两种方式，面向社会公开征集具有颠覆性技术苗头的项目参赛，通过层层筛选和项目比拼，择优推荐参赛项目进入科技部颠覆性技术备选库。本次大赛报名截止时间为2022年8月15日，总决赛举办时间为2022年11月至12月。公开海选重点聚焦集成电路、人工智能、未来网络与通信、生物技术、新材料、绿色技术、高端装备制造、新能源以及交叉学科等可能产生重大颠覆性突破的技术领域。揭榜挂帅由榜单发布、重点推荐、项目初筛、现场比拼等四个环节组成。故本题正确答案为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26. 面对全球气候变暖，我国实施积极应对气候变化的国家战略，提出到2035年，（    ）社会基本建成。</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A. 资源节约型</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B. 环境友好型</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C. 自然承载型</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D. 气候适应型</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D【解析】本题考查时事政治。面对全球气候变暖，我国一贯坚持减缓和适应并重，实施积极应对气候变化国家战略，提出到2025年，水资源刚性约束制度基本建立，万元国内生产总值用水量较2020年下降16%。到2035年，构建起具有高时空分辨率、观测要素齐备的“地空天”一体化国家气候观测网，气候适应型社会基本建成。故本题正确答案为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27. 第五届数字中国建设峰会以“（    ）”为主题。</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A. 以信息化驱动现代化，加快建设数字中国</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B. 创新驱动新变革 数字引领新格局</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C. 创新驱动数字化转型、智能引领高质量发展</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D. 激发数据要素新动能，开启数字中国新征程</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【答案】B【解析】本题考查时事政治。第五届数字中国建设峰会计划于2022年7月23日至24日在福建省福州市举办。本届峰会以“创新驱动新变革 数字引领新格局”为主题，采用线上线下相结合的方式举行。故本题正确答案为B项。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28. 日前，住房和城乡建设部、国家开发银行共同印发通知，推进开发性金融支持县域（    ）建设。</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A. 电商物流设施</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B. 生活垃圾污水处理设施</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C. 4G基站补点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D. 交通设施</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B【解析】本题考查时事政治。开发性金融是政策性金融的深化和发展，以服务国家发展战略为宗旨，以国家信用为依托，以市场运作为基本模式，以保本微利为经营原则，以中长期投融资为载体，在实现政府发展目标、弥补市场失灵、提供公共产品、提高社会资源配置效率、熨平经济周期性波动等方面具有独特优势和作用，是经济金融体系中不可替代的重要组成部分。日前，住房和城乡建设部、国家开发银行共同印发通知，推进开发性金融支持县域生活垃圾污水处理设施建设。通知明确，将重点支持县域生活垃圾收运处理设施建设和运行、县域生活污水收集处理设施建设和运行、行业或区域统筹整合工程建设项目。故本题正确答案为B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 xml:space="preserve">29. </w:t>
      </w:r>
      <w:r>
        <w:rPr>
          <w:rFonts w:hint="eastAsia" w:ascii="宋体" w:hAnsi="宋体" w:eastAsia="宋体" w:cs="宋体"/>
          <w:b w:val="0"/>
          <w:sz w:val="21"/>
          <w:szCs w:val="22"/>
          <w:highlight w:val="none"/>
          <w:lang w:val="en-US" w:eastAsia="zh-CN"/>
        </w:rPr>
        <w:t>截止2022年7</w:t>
      </w:r>
      <w:r>
        <w:rPr>
          <w:rFonts w:hint="eastAsia" w:ascii="宋体" w:hAnsi="宋体" w:eastAsia="宋体" w:cs="宋体"/>
          <w:b w:val="0"/>
          <w:sz w:val="21"/>
          <w:szCs w:val="22"/>
          <w:lang w:val="en-US" w:eastAsia="zh-CN"/>
        </w:rPr>
        <w:t>月5日，（    ）航天员乘组已进驻空间站整1个月，三位航天员身心状态良好，各项在轨任务推进顺利。</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A. “天问十三”</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 xml:space="preserve">B. </w:t>
      </w:r>
      <w:r>
        <w:rPr>
          <w:rFonts w:hint="eastAsia" w:ascii="宋体" w:hAnsi="宋体" w:eastAsia="宋体" w:cs="宋体"/>
          <w:b w:val="0"/>
          <w:sz w:val="21"/>
          <w:szCs w:val="22"/>
          <w:highlight w:val="none"/>
          <w:lang w:val="en-US" w:eastAsia="zh-CN"/>
        </w:rPr>
        <w:t>神州十四号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C. 神舟十四号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D. 天宫十三号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【答案】C【解析】本题考查时事政治。</w:t>
      </w:r>
      <w:r>
        <w:rPr>
          <w:rFonts w:hint="eastAsia" w:ascii="宋体" w:hAnsi="宋体" w:eastAsia="宋体" w:cs="宋体"/>
          <w:b w:val="0"/>
          <w:sz w:val="21"/>
          <w:szCs w:val="22"/>
          <w:highlight w:val="none"/>
          <w:lang w:val="en-US" w:eastAsia="zh-CN"/>
        </w:rPr>
        <w:t>截止7</w:t>
      </w:r>
      <w:r>
        <w:rPr>
          <w:rFonts w:hint="eastAsia" w:ascii="宋体" w:hAnsi="宋体" w:eastAsia="宋体" w:cs="宋体"/>
          <w:b w:val="0"/>
          <w:sz w:val="21"/>
          <w:szCs w:val="22"/>
          <w:lang w:val="en-US" w:eastAsia="zh-CN"/>
        </w:rPr>
        <w:t>月5日，神舟十四号航天员乘组已进驻空间站整1个月，目前三位航天员身心状态良好，各项在轨任务推进顺利。进驻空间站组合体以来，神舟十四号航天员乘组先后完成了核心舱载人环境</w:t>
      </w:r>
      <w:r>
        <w:rPr>
          <w:rFonts w:hint="eastAsia" w:ascii="宋体" w:hAnsi="宋体" w:eastAsia="宋体" w:cs="宋体"/>
          <w:b w:val="0"/>
          <w:sz w:val="21"/>
          <w:szCs w:val="22"/>
          <w:highlight w:val="none"/>
          <w:lang w:val="en-US" w:eastAsia="zh-CN"/>
        </w:rPr>
        <w:t>建立</w:t>
      </w:r>
      <w:r>
        <w:rPr>
          <w:rFonts w:hint="eastAsia" w:ascii="宋体" w:hAnsi="宋体" w:eastAsia="宋体" w:cs="宋体"/>
          <w:b w:val="0"/>
          <w:sz w:val="21"/>
          <w:szCs w:val="22"/>
          <w:lang w:val="en-US" w:eastAsia="zh-CN"/>
        </w:rPr>
        <w:t>、物资整理与转移、舱外航天服巡检测试等工作。日前，航天员还完成了二氧化碳还原系统的组装和测试。故本题正确答案为C项。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30. 2022年7月5日，国家互联网信息办公室副主任曹淑敏在第五届数字中国建设峰会新闻发布会上表示，党的十九大以来，数字经济发展动能加速释放。目前，数字经济在整个GDP中的比重提升至（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A. 39.8%</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B. 26.4%</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C. 14.7%</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D. 9.5%</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A【解析】本题考查时事政治。7月5日，国家互联网信息办公室副主任曹淑敏在第五届数字中国建设峰会新闻发布会上表示，党的十九大以来，数字经济发展动能加速释放，从2017年到2021年，我国数字经济规模从27万亿元增长到超45万亿元，稳居世界第二。数字经济在整个GDP中的比重提升至39.8%。故本题正确答案为A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31. 教育部7月5日召开新闻发布会，相关负责人介绍，党的十八大以来普通高中教育改革发展成就，普及目标如期实现、保障机制不断健全、办学条件和师资水平显著提高。全国普通高中2021年总数达（    ）万所，比2012年增长7.97%。</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A. 3.95</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B. 0.96</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C. 1.46</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D. 2.37</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C【解析】本题考查时事政治。教育部7月5日召开新闻发布会，相关负责人介绍，党的十八大以来普通高中教育改革发展成就，普及目标如期实现、保障机制不断健全、办学条件和师资水平显著提高。过去十年，我国高中办学规模和投入水平持续扩大，全国普通高中2021年总数达1.46万所，在校生人数达到2605.03万人，分别比2012年增长7.97%和5.59%</w:t>
      </w:r>
      <w:r>
        <w:rPr>
          <w:rFonts w:hint="eastAsia" w:ascii="宋体" w:hAnsi="宋体" w:eastAsia="宋体" w:cs="宋体"/>
          <w:b w:val="0"/>
          <w:sz w:val="21"/>
          <w:szCs w:val="22"/>
          <w:highlight w:val="none"/>
          <w:lang w:val="en-US" w:eastAsia="zh-CN"/>
        </w:rPr>
        <w:t>。</w:t>
      </w:r>
      <w:r>
        <w:rPr>
          <w:rFonts w:hint="eastAsia" w:ascii="宋体" w:hAnsi="宋体" w:eastAsia="宋体" w:cs="宋体"/>
          <w:b w:val="0"/>
          <w:sz w:val="21"/>
          <w:szCs w:val="22"/>
          <w:lang w:val="en-US" w:eastAsia="zh-CN"/>
        </w:rPr>
        <w:t>普通高中专任教师总数由159.5万人增加到202.83万人，增长27.17%，教师学历结构不断优化。故本题正确答案为C项。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32. 退役军人事务部7月5日举行新闻发布会，会上，相关负责人表示，目前退役军人事务部已与教育部联合部署促进优秀退役军人到中小学任教，并在报考师范类学科方面提供优惠政策。（    ）作为首批试点地区，依托当地师范院校探索定向培养退役军人大学生，毕业后符合条件的由市辖区、县统一招聘。</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A. 上海市、贵州省贵阳市</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B. 北京市、四川省德阳市</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C. 广州市、河北省沧州市</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D. 深圳市、新疆生产建设兵团第三师图木舒克市</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A【解析】本题考查时事政治。退役军人事务部7月5日举行新闻发布会，会上，相关负责人表示，目前退役军人事务部已与教育部联合部署促进优秀退役军人到中小学任教，并在报考师范类学科方面提供优惠政策。上海市、贵州省贵阳市作为首批试点地区，依托当地师范院校探索定向培养退役军人大学生，毕业后符合条件的由市辖区、县统一招聘。故本题正确答案为A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33. 近日，国家天文台科研团队基于郭守敬望远镜中分辨率光谱，一次性发现了9颗（    ）元素含量极高的尚未演化的恒星。据介绍，这种还没有演化到巨星阶段的超富（    ）矮星十分罕见，过去天文学家仅仅发现了四颗。</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A. 碳</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B. 铀</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C. 锂</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D. 硫</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C【解析】本题考查时事政治。近日，国家天文台科研团队基于郭守敬望远镜中分辨率光谱，一次性发现了9颗锂元素含量极高的尚未演化的恒星，即超富锂矮星。这一发现在揭示超富锂矮星中锂元素的起源与演化机制等方面具有重要的科学意义。据介绍，这种还没有演化到巨星阶段的超富锂矮星十分罕见，过去天文学家仅仅发现了四颗。此次，研究人员一次性发现九颗，其中一颗的锂元素含量达到太阳的31倍，刷新了此类恒星的锂元素含量纪录。故本题正确答案为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34. 2022年7月6日，海南商业航天发射场项目开工仪式在海南省（    ）市举行，这是我国首个开工建设的商业航天发射场，将成为海南服务和融入航天强国战略的重大标志性项目。</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A. 儋州</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B. 琼海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C. 东方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D. 文昌</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D【解析】本题考查时事政治。7月6日，海南商业航天发射场项目开工仪式在海南省文昌市举行，这是我国首个开工建设的商业航天发射场，将成为海南服务和融入航天强国战略的重大标志性项目。海南商业航天发射场是海南自由贸易港建设的重大工程。据介绍，海南商业航天发射场由海南国际商业航天发射有限公司投建，致力于打造国际一流、市场化运营的航天发射场，进一步提升我国商业运载火箭发射能力。海南省政府负责人表示，海南将充分发挥商业航天发射场主场优势与自贸港政策优势的叠加效应，瞄准世界商业航天发展前沿，加快构建火箭链、卫星链、数据链产业生态体系，支持文昌建设世界一流的国际航天城。故本题正确答案为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35. 2022年7月6日，在海南昌江，由中核集团研发并具有自主知识产权的多功能模块化小型压水堆，也是全球首个开工的陆上商用模块化小型反应堆“（    ）”上部筒体顺利吊装就位，这是保障反应堆厂房安全的重要部件。</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A. 玲龙一号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B. 红沿河一号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C. 快堆一号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D. 海南一号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A【解析】本题考查时事政治。7月6日，在海南昌江，由中核集团研发并具有自主知识产权的多功能模块化小型压水堆，也是全球首个开工的陆上商用模块化小型反应堆“玲龙一号”上部筒体顺利吊装就位，这是保障反应堆厂房安全的重要部件。“玲龙一号”示范工程于2021年7月13日开工建设，计划总工期58个月。每台“玲龙一号”机组功率为12.5万千瓦，建成后，年发电量可达10亿度。故本题正确答案为A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36. 2022年7月8日，我国具备深远海测量能力的新一代大型专业海道测量船“（    ）”轮在中国船舶集团有限公司下水。该船规模大、综合能力强、设备设施先进，被称为“探海先锋”。</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A. 忠诚01</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B. 远望7号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C. 观察者</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D. 海巡08</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D【解析】本题考查时事政治。7月8日，我国具备深远海测量能力的专业海道测量船“海巡08”轮在中国船舶集团有限公司下水。该船是我国新一代大型专业海道测量船，因其规模大、综合能力强、设备设施先进被称为“探海先锋”。故本题正确答案为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37. 近日，商务部等17部门印发了《关于搞活汽车流通 扩大汽车消费若干措施的通知》。通知明确，自（    ）起，在全国范围（含国家明确的大气污染防治重点区域）取消对符合国五排放标准的小型非营运二手车的迁入限制。</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A. 2022年8月1日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B. 2022年10月31日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C. 2023年12月10日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D. 2023年1月3日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【答案】A【解析】本题考查时事政治。近日，商务部等17部门印发了《关于搞活汽车流通 扩大汽车消费若干措施的通知》。通知明确，支持二手车流通规模化发展，各地区严格落实全面取消二手车限迁政策，自2022年8月1日起，在全国范围（含国家明确的大气污染防治重点区域）取消对符合国五排放标准的小型非营运二手车的迁入限制，促进二手车自由流通和企业跨区域经营。</w:t>
      </w:r>
      <w:r>
        <w:rPr>
          <w:rFonts w:hint="eastAsia" w:ascii="宋体" w:hAnsi="宋体" w:eastAsia="宋体" w:cs="宋体"/>
          <w:b w:val="0"/>
          <w:sz w:val="21"/>
          <w:szCs w:val="22"/>
          <w:highlight w:val="none"/>
          <w:lang w:val="en-US" w:eastAsia="zh-CN"/>
        </w:rPr>
        <w:t>《通知》提出</w:t>
      </w:r>
      <w:r>
        <w:rPr>
          <w:rFonts w:hint="eastAsia" w:ascii="宋体" w:hAnsi="宋体" w:eastAsia="宋体" w:cs="宋体"/>
          <w:b w:val="0"/>
          <w:sz w:val="21"/>
          <w:szCs w:val="22"/>
          <w:lang w:val="en-US" w:eastAsia="zh-CN"/>
        </w:rPr>
        <w:t>，自2022年10月1日起，已备案汽车销售企业申请办理小型非营运二手车转移登记时，公安机关实行单独签注管理，核发临时号牌。对汽车限购城市，明确汽车销售企业购入并用于销售的二手车不占用号牌指标。故本题正确答案为A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38. 在实施青年政治人才培育行动方面，《共青团做好新时代青年人才培养工作的行动计划》面向全体（    ）以下的青少年，进一步规范推优入团、推优入党工作机制，突出梯次性培养，打通政治录用通道。</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A. 23周岁</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B. 28周岁</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C. 30周岁</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D. 35周岁</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D【解析】本题考查时事政治。《共青团做好新时代青年人才培养工作的行动计划》于近日印发，共青团构建以青年政治人才培养为核心，统筹加强青年科技、技能、经营管理、乡村振兴、公益人才培养的“1+5”工作格局，实施青年政治人才培育行动、青年科技人才支持行动、青年技能人才锻造行动、青年经营管理人才赋能行动、乡村振兴青年人才开发行动、青年公益人才成长行动。在实施青年政治人才培育行动方面，面向全体35周岁以下的青少年，进一步规范推优入团、推优入党工作机制，突出梯次性培养，打通政治录用通道。故本题正确答案为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39. 2022年7月7日，国家互联网信息办公室公布《（    ）安全评估办法》，自2022年9月1日起施行。</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A. 数据基础制度</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B. 公共数据</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C. 数据产权</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D. 数据出境</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D【解析】本题考查时事政治。7月7日，国家互联网信息办公室公布《数据出境安全评估办法》，自2022年9月1日起施行。国家互联网信息办公室有关负责人表示，出台《办法》旨在落实《网络安全法》、《数据安全法》、《个人信息保护法》的规定，规范数据出境活动，保护个人信息权益，维护国家安全和社会公共利益，促进数据跨境安全、自由流动，切实以安全保发展、以发展促安全。故本题正确答案为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40. 2022年7月7日上午，南水北调后续工程的首个项目——引江补汉工程正式开工。“汉”指的是（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A. 汉中</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B. 汉江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C. 广汉</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D. 武汉</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B【解析】本题考查时事政治。引江补汉工程是从长江引水至汉江的大型输水工程，工程全长195公里。2022年7月7日上午10时28分，南水北调后续工程的首个项目——引江补汉工程正式开工。这是我国国家水网建设迈出的重要一步，作为南水北调中线工程的后续水源，引江补汉工程可研批复静态总投资582.35亿元，设计施工总工期9年。建成运行后，联通三峡水库“大水缸”和丹江口水库“大水盆”，共同构成我国重要的战略水源地，进一步优化我国水资源配置格局。故本题正确答案为B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41. 2022年7月9日，作为北京2022年冬奥会的重要比赛场馆，中国国家速滑馆——“（    ）”，正式面向社会开放。</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A. 冰之帆</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B. 冰菱花</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C. 冰丝带</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D. 冰立方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【答案】C【解析】本题考查时事政治。国家速滑馆是2022年冬奥会5大场馆中唯一新建的冰上项目场馆，其设计理念</w:t>
      </w:r>
      <w:r>
        <w:rPr>
          <w:rFonts w:hint="eastAsia" w:ascii="宋体" w:hAnsi="宋体" w:eastAsia="宋体" w:cs="宋体"/>
          <w:b w:val="0"/>
          <w:sz w:val="21"/>
          <w:szCs w:val="22"/>
          <w:highlight w:val="none"/>
          <w:lang w:val="en-US" w:eastAsia="zh-CN"/>
        </w:rPr>
        <w:t>来自于</w:t>
      </w:r>
      <w:r>
        <w:rPr>
          <w:rFonts w:hint="eastAsia" w:ascii="宋体" w:hAnsi="宋体" w:eastAsia="宋体" w:cs="宋体"/>
          <w:b w:val="0"/>
          <w:sz w:val="21"/>
          <w:szCs w:val="22"/>
          <w:lang w:val="en-US" w:eastAsia="zh-CN"/>
        </w:rPr>
        <w:t>一个冰和速度结合的创意，飘逸流畅是它外形最大的特点，22条沿着外墙曲面由低到高盘旋而成的玻璃幕墙，就像速度滑冰运动员高速滑动时所留下的一圈圈风驰电掣的轨迹，因此它的绰号是“冰丝带”。2022年7月9日，作为北京2022年冬奥会的重要比赛场馆，中国国家速滑馆——“冰丝带”，正式面向社会开放。故本题正确答案为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42. 2022年7月8日，日本前首相（    ）在遭到枪击后，因伤势过重不治身亡，终年67岁。</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A. 安倍晋三</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B. 福田康夫</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C. 麻生太郎</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D. 森喜朗</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【答案】A【解析】本题考查时事政治。7月8日，日本前首相安倍晋三在遭到枪击后，因伤势过重不治身亡，终年67岁。故本题正确答案为A项。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43. 2022年7月8日，北京理工大学重庆创新中心与重庆云阳县人民政府签署全面战略合作协议，共同建设“超大分布孔径雷达高分辨率深空域主动观测设施”项目。这一世界探测距离最远的雷达建成后，能高分辨率观测（    ）公里范围内的小行星。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A. 8000万</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B. 1亿</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C. 1.5亿</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D. 2亿</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C【解析】本题考查时事政治。7月8日，北京理工大学重庆创新中心与重庆云阳县人民政府签署全面战略合作协议，共同建设“超大分布孔径雷达高分辨率深空域主动观测设施”项目（中国复眼）。分布式雷达项目由北京理工大学牵头，北京理工大学重庆创新中心、中国科学院国家天文台、清华大学、北京大学等单位共同参与建设，拟研制世界探测距离最远的雷达，高分辨率观测1.5亿公里范围内小行星。故本题正确答案为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44. 2022年7月11日上午，继北京国家植物园之后，我国设立的第二个国家植物园——（    ）揭牌成立。</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A. 华南国家植物园</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B. 东莞植物园</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C. 深圳仙湖植物园</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D. 金海湾国家植物园</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A【解析】本题考查时事政治。7月11日上午，华南国家植物园在广州揭牌成立。这是继北京国家植物园之后，我国设立的第二个国家植物园。华南国家植物园是目前世界上最大的南亚热带植物园，也是我国历史最悠久的植物学研究和植物保护机构之一，展示区与科研区总面积达333公顷，主要立足华南，进行全球热带亚热带地区的植物保育、科学研究和知识传播等工作。故本题正确答案为A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45. 2022年7月11日是我国第18个航海日。当日上午，（    ）海峡首艘大型巡航救助船“海巡06”轮在福建平潭正式列编。</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A. 琼州</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B. 渤海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C. 台湾</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D. 朝鲜</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C【解析】本题考查时事政治。2022年7月11日是我国第18个航海日。11日上午，台湾海峡首艘大型巡航救助船“海巡06”轮在福建平潭正式列编。“海巡06”轮由武昌船舶重工集团有限公司建造。该轮船长128米，型宽16米，型深7.9米，满载排水量6600吨，主推进系统总功率13920千瓦，最高航速23节，续航力10000海里，自持力60天，能够到达全球除南北极以外的所有海域，主要用于执行水上交通巡航监管、应急救援等任务。故本题正确答案为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46. 2022年7月11日，国家乡村振兴局发布消息，2022年上半年，经过各方面共同努力，脱贫攻坚成果得到巩固拓展，牢牢守住不发生（    ）底线，没有发生（    ）现象。</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A. 规模性返贫</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B. 因病致病返贫</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C. 残疾人返贫</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D. 农村人口返贫</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A【解析】本题考查时事政治。国家乡村振兴局7月11日发布消息，2022年上半年，经过各方面共同努力，脱贫攻坚成果得到巩固拓展，牢牢守住不发生规模性返贫底线，没有发生规模性返贫现象。国家乡村振兴局综合司司长许健民表示，截至目前，65%的监测对象已消除返贫风险，其余均落实了帮扶措施，经过一段时间努力也将消除（返贫）风险。故本题正确答案为A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 xml:space="preserve">47. </w:t>
      </w:r>
      <w:r>
        <w:rPr>
          <w:rFonts w:hint="eastAsia" w:ascii="宋体" w:hAnsi="宋体" w:eastAsia="宋体" w:cs="宋体"/>
          <w:b w:val="0"/>
          <w:sz w:val="21"/>
          <w:szCs w:val="22"/>
          <w:highlight w:val="none"/>
          <w:lang w:val="en-US" w:eastAsia="zh-CN"/>
        </w:rPr>
        <w:t>截止2022年7</w:t>
      </w:r>
      <w:r>
        <w:rPr>
          <w:rFonts w:hint="eastAsia" w:ascii="宋体" w:hAnsi="宋体" w:eastAsia="宋体" w:cs="宋体"/>
          <w:b w:val="0"/>
          <w:sz w:val="21"/>
          <w:szCs w:val="22"/>
          <w:lang w:val="en-US" w:eastAsia="zh-CN"/>
        </w:rPr>
        <w:t>月10日，国内首座地下商业储气库——（    ）储气库安全运行7912天，累计注入天然气量突破100亿立方米。</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A. 苏东39-61</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B. 安徽定远</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C. 大张坨</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D. 江苏金坛</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C【解析】本题考查时事政治。7月10日消息，从中国石油大港油田公司获悉，该油田旗下国内首座地下商业储气库——大张坨储气库安全运行7912天，累计注入天然气量突破100亿立方米。故本题正确答案为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48. 2022年7月11日是第18个“中国航海日”，今年的主题是“（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A. 开启航海新征程，共创航运新未来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B. 探索蔚蓝 智能航海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C. 引领航海绿色低碳智能新趋势</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D. 携手同行维护国际物流畅通</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C【解析】本题考查时事政治。2022年7月11日是第18个“中国航海日”，今年的主题是“引领航海绿色低碳智能新趋势”。2005年7月11日，中国航海日正式启动，当天也是中国航海家郑和下西洋600周年纪念日。郑和七下西洋拉开了人类走向远洋的序幕，2005年4月25日，中国政府决定把每年的7月11日定为航海日，同时也作为世界海事日在中国的实施日期。故本题正确答案为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49. 近日，农业农村部会同有关部门召开外来入侵物种防控部际协调机制办公室会议，会议指出，深入落实《进一步加强外来物种入侵防控工作方案》和2022年防控工作要点，不断提升外来物种入侵防控能力和治理水平。下列不属于《方案》所涉水生外来入侵物种的是（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A. 水葫芦</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B. 松材线虫</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C. 鳄雀鳝</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D. 福寿螺</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B【解析】本题考查时事政治。根据《进一步加强外来物种入侵防控工作方案》，加强农田、渔业水域等区域外来入侵物种治理，落实阻截防控措施，坚决守住粮食安全底线。当前重点做好草地贪夜蛾、马铃薯甲虫、苹果蠹蛾、红火蚁等重大危害种植业生产外来物种阻截防控，坚持分类施策、治早治小、全力扑杀，在关键区域布设阻截带，集成绿色防控技术模式，建立综合治理示范区。强化水生外来物种养殖环节监管，推进水葫芦、福寿螺、鳄雀鳝等水生外来入侵物种综合治理。加强对危害农业生态环境的</w:t>
      </w:r>
      <w:r>
        <w:rPr>
          <w:rFonts w:hint="eastAsia" w:ascii="宋体" w:hAnsi="宋体" w:eastAsia="宋体" w:cs="宋体"/>
          <w:b w:val="0"/>
          <w:sz w:val="21"/>
          <w:szCs w:val="22"/>
          <w:highlight w:val="none"/>
          <w:lang w:val="en-US" w:eastAsia="zh-CN"/>
        </w:rPr>
        <w:t>紫茎</w:t>
      </w:r>
      <w:r>
        <w:rPr>
          <w:rFonts w:hint="eastAsia" w:ascii="宋体" w:hAnsi="宋体" w:eastAsia="宋体" w:cs="宋体"/>
          <w:b w:val="0"/>
          <w:sz w:val="21"/>
          <w:szCs w:val="22"/>
          <w:lang w:val="en-US" w:eastAsia="zh-CN"/>
        </w:rPr>
        <w:t>泽兰、豚草等外来入侵恶性杂草的综合治理，加强生物防治和生物替代，稳妥开展集中灭除。故本题正确答案为B项。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50. 中国银保监会近日印发《关于进一步推动金融服务（    ）高质量发展的通知》。《通知》要求，优化资源配置，提高服务质效，推动（    ）中长期贷款继续保持较快增长。</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A. 农业</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B. 制造业</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C. 数字经济</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D. 服务业</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B【解析】本题考查时事政治。中国银保监会近日印发《关于进一步推动金融服务制造业高质量发展的通知》。《通知》共九条措施，主要从任务目标、重点领域、金融创新、帮扶政策、风险防范和监管协调等方面，对进一步推动金融服务制造业高质量发展提出了工作要求。《通知》要求，银保监局、银行保险机构要深刻认识支持制造业发展的重要意义，优化资源配置，提高服务质效，将金融支持制造业发展的各项政策执行到位，推动制造业中长期贷款继续保持较快增长。故本题正确答案为B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51. 2022年7月11日，国家知识产权局发布公告，对中国载人航天工程办公室“中国载人航天工程标识（中文标识）”“中国载人航天工程标识（英文标识）”予以登记备案，并纳入官方标志保护。“中国载人航天工程标识（英文标识）”中的英文缩写为（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A. CMSF</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B. CMSP</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C. CHS</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D. CMS</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D【解析】本题考查时事政治。7月11日，国家知识产权局发布《关于中国载人航天工程办公室“中国载人航天工程标识”官方标志登记备案的公告（第492号）》，对中国载人航天工程办公室“中国载人航天工程标识（中文标识）”“中国载人航天工程标识（英文标识）”予以登记备案，并纳入官方标志保护。其中，“中国载人航天工程标识（英文标识）”由创意图形和“CMS”（“China Manned Space”英文首字母缩写）构成。故本题正确答案为D项。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52. 国家发展改革委、交通运输部发布关于印发《国家公路网规划》的通知。其中提出，到（    ）年，基本建成覆盖广泛、功能完备、集约高效、绿色智能、安全可靠的现代化高质量国家公路网。</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A. 2025</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B. 2030</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C. 2035</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D. 2050</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C【解析】本题考查时事政治。据国家发改委网站消息，国家发展改革委、交通运输部发布关于印发《国家公路网规划》的通知。其中提出，到2035年，基本建成覆盖广泛、功能完备、集约高效、绿色智能、安全可靠的现代化高质量国家公路网，形成多中心网络化路网格局，实现国际省际互联互通、城市群间多路连通、城市群城际便捷畅通、地级城市高速畅达、县级节点全面覆盖、沿边沿海公路连续贯通。故本题正确答案为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53. 2022年7月12日，国家发展改革委发布《“十四五”新型城镇化实施方案》，要求严格限制新建超高层建筑，不得新建（    ）米以上建筑，严格限制新建（    ）米以上建筑。</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A. 200；150</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B. 300；200</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C. 400；300</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D. 500；250</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【答案】D【解析】本题考查时事政治。7月12日，国家发展改革委发布《“十四五”新型城镇化实施方案》。方案要求，落实</w:t>
      </w:r>
      <w:r>
        <w:rPr>
          <w:rFonts w:hint="eastAsia" w:ascii="宋体" w:hAnsi="宋体" w:eastAsia="宋体" w:cs="宋体"/>
          <w:b w:val="0"/>
          <w:sz w:val="21"/>
          <w:szCs w:val="22"/>
          <w:highlight w:val="none"/>
          <w:lang w:val="en-US" w:eastAsia="zh-CN"/>
        </w:rPr>
        <w:t>适用</w:t>
      </w:r>
      <w:r>
        <w:rPr>
          <w:rFonts w:hint="eastAsia" w:ascii="宋体" w:hAnsi="宋体" w:eastAsia="宋体" w:cs="宋体"/>
          <w:b w:val="0"/>
          <w:sz w:val="21"/>
          <w:szCs w:val="22"/>
          <w:lang w:val="en-US" w:eastAsia="zh-CN"/>
        </w:rPr>
        <w:t>、经济、绿色、美观的新时期建筑方针，治理“贪大、媚洋、求怪”等建筑乱象。严格限制新建超高层建筑，不得新建500米以上建筑，严格限制新建250米以上建筑。故本题正确答案为D项。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54. 日前，国家发展改革委、交通运输部联合印发的《国家公路网规划》指出，国家公路网规划总规模约（    ）万公里，其中国家高速公路约16.2万公里。</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A. 53.6</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B. 46.1</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C. 38.9</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D. 25.2</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B【解析】本题考查时事政治。日前，国家发展改革委、交通运输部联合印发了《国家公路网规划》（以下简称《规划》）。《规划》指出，国家公路网规划总规模约46.1万公里，其中国家高速公路约16.2万公里（含远景展望线约0.8万公里），普通国道约29.9万公里。故本题正确答案为B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55. 国家发展改革委7月12日对外发布“十四五”新型城镇化实施方案，全面取消城区常住人口（    ）万以下的城市落户限制。</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A. 800</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B. 500</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C. 300</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D. 150</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【答案】C【解析】本题考查时事政治。国家发展改革委7月12日对外发布“十四五”新型城镇化实施方案，将放开放宽除个别超大城市外的落户限制，</w:t>
      </w:r>
      <w:r>
        <w:rPr>
          <w:rFonts w:hint="eastAsia" w:ascii="宋体" w:hAnsi="宋体" w:eastAsia="宋体" w:cs="宋体"/>
          <w:b w:val="0"/>
          <w:sz w:val="21"/>
          <w:szCs w:val="22"/>
          <w:highlight w:val="none"/>
          <w:lang w:val="en-US" w:eastAsia="zh-CN"/>
        </w:rPr>
        <w:t>试行</w:t>
      </w:r>
      <w:r>
        <w:rPr>
          <w:rFonts w:hint="eastAsia" w:ascii="宋体" w:hAnsi="宋体" w:eastAsia="宋体" w:cs="宋体"/>
          <w:b w:val="0"/>
          <w:sz w:val="21"/>
          <w:szCs w:val="22"/>
          <w:lang w:val="en-US" w:eastAsia="zh-CN"/>
        </w:rPr>
        <w:t>以经常居住地登记户口制度。全面取消城区常住人口300万以下的城市落户限制，确保外地与本地农业转移人口进城落户标准一视同仁。全面放宽城区常住人口300万至500万的Ⅰ型大城市落户条件。完善城区常住人口500万以上的超大特大城市积分落户政策，精简积分项目，确保社会保险缴纳年限和居住年限分数占主要比例，鼓励取消年度落户名额限制。故本题正确答案为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56. 2022年7月13日0时30分，长征三号乙运载火箭在西昌卫星发射中心升空，成功将（    ）03星送入预定轨道，发射任务取得圆满成功。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A. 天链二号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B. 星链一号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C. 先进天基太阳天文台</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D. 实践十号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A【解析】本题考查时事政治。7月13日0时30分，长征三号乙运载火箭在西昌卫星发射中心升空，成功将天链二号03星送入预定轨道，发射任务取得圆满成功。我国第二代地球同步轨道数据中继卫星系统正式建成，天基测控与数据中继能力大大提升。天链二号03星由航天科技集团五院研制，是我国第二代地球同步轨道数据中继卫星系统的第三颗卫星。天链二号03星入轨并完成测试后，将与天链二号01星、02星实现全球组网运行，可具备满足中低轨道航天器全球覆盖的能力，并提供24小时无间断通信。天链二号03星的成功研制，验证了天链二号卫星具备快速研制的能力，为后续多星快速在轨组网提供了支撑，进一步加快了我国天基测控与传输网络建设的步伐。故本题正确答案为A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57. 2022年7月12日，世界互联网大会成立大会在京举行，国家主席习近平向世界互联网大会国际组织成立致贺信。世界互联网大会国际组织总部设在（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A. 列支敦士登瓦杜兹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B. 中国北京</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C. 美国休斯敦</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D. 英国伦敦</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B【解析】本题考查时事政治。7月12日，世界互联网大会成立大会在京举行，国家主席习近平向世界互联网大会国际组织成立致贺信。世界互联网大会国际组织总部设在中国北京，宗旨是搭建全球互联网共商共建共享平台，推动国际社会顺应数字化、网络化、智能化趋势，共迎安全挑战，共谋发展福祉，携手构建网络空间命运共同体。故本题正确答案为B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58. 《2021年我国卫生健康事业发展统计公报》显示，我国居民健康状况持续改善，居民人均预期寿命由2020年的77.93岁提高到2021年的（    ）岁。</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A. 81.7</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B. 80.4</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C. 79.5</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D. 78.2</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D【解析】本题考查时事政治。7月12日，国家卫生健康委发布《2021年我国卫生健康事业发展统计公报》。《公报》显示，我国居民健康状况持续改善，居民人均预期寿命由2020年的77.93岁提高到2021年的78.2岁，孕产妇死亡率和婴儿死亡率均有下降。《公报》显示，卫生健康事业各项指标持续优化。2021年末，医疗卫生机构总数1030935个，比上年增加8013个。与上年相比，医院增加1176个，基层医疗卫生机构增加7754个。全国共设置10个类别的国家医学中心和儿童类别的国家区域医疗中心。故本题正确答案为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59. 近日，国家卫生健康委印发卫生健康系统贯彻落实以基层为重点的新时代党的卫生与健康工作方针若干要求的通知，</w:t>
      </w:r>
      <w:r>
        <w:rPr>
          <w:rFonts w:hint="eastAsia" w:ascii="宋体" w:hAnsi="宋体" w:eastAsia="宋体" w:cs="宋体"/>
          <w:b w:val="0"/>
          <w:sz w:val="21"/>
          <w:szCs w:val="22"/>
          <w:highlight w:val="none"/>
          <w:lang w:val="en-US" w:eastAsia="zh-CN"/>
        </w:rPr>
        <w:t>通知提出</w:t>
      </w:r>
      <w:r>
        <w:rPr>
          <w:rFonts w:hint="eastAsia" w:ascii="宋体" w:hAnsi="宋体" w:eastAsia="宋体" w:cs="宋体"/>
          <w:b w:val="0"/>
          <w:sz w:val="21"/>
          <w:szCs w:val="22"/>
          <w:lang w:val="en-US" w:eastAsia="zh-CN"/>
        </w:rPr>
        <w:t>以（    ）为单位动态调整乡镇卫生院人员编制总量。</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A. 县</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B. 乡</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C. 村</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D. 镇</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A【解析】本题考查时事政治。近日，国家卫生健康委印发卫生健康系统贯彻落实以基层为重点的新时代党的卫生与健康工作方针若干要求的通知称，对卫生健康系统贯彻落实“以基层为重点”提出14条要求。根据通知，为健全激励基层医疗卫生人员的良好机制，稳定和发展基层队伍，</w:t>
      </w:r>
      <w:r>
        <w:rPr>
          <w:rFonts w:hint="eastAsia" w:ascii="宋体" w:hAnsi="宋体" w:eastAsia="宋体" w:cs="宋体"/>
          <w:b w:val="0"/>
          <w:sz w:val="21"/>
          <w:szCs w:val="22"/>
          <w:highlight w:val="none"/>
          <w:lang w:val="en-US" w:eastAsia="zh-CN"/>
        </w:rPr>
        <w:t>通知提出</w:t>
      </w:r>
      <w:r>
        <w:rPr>
          <w:rFonts w:hint="eastAsia" w:ascii="宋体" w:hAnsi="宋体" w:eastAsia="宋体" w:cs="宋体"/>
          <w:b w:val="0"/>
          <w:sz w:val="21"/>
          <w:szCs w:val="22"/>
          <w:lang w:val="en-US" w:eastAsia="zh-CN"/>
        </w:rPr>
        <w:t>以县为单位动态调整乡镇卫生院人员编制总量，推动编制和人员在县域内统筹使用，重点向基层倾斜。提高基层医务人员工资待遇，逐步缩小收入差距。在各项评先推优工作中，分配名额数量向基层倾斜。故本题正确答案为A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60. 2022年7月12日，在中共中央宣传部举行的“中国这十年”系列主题新闻发布会上，最高人民法院副院长沈亮介绍，全国各级人民法院设立2181个少年法庭，坚持（    ）的原则，积极参与未成年人犯罪预防、教育矫治。</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A. 归责与矫正并重</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B. 教育为主、惩罚为辅</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C. 审判与帮教结合</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D. 柔性司法</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B【解析】本题考查时事政治。7月12日，在中共中央宣传部举行的“中国这十年”系列主题新闻发布会上，最高人民法院副院长沈亮介绍，人民法院加强对未成年人权益的特殊保护，完善中国特色社会主义少年司法制度，全国各级人民法院设立2181个少年法庭，坚持教育为主、惩罚为辅的原则，积极参与未成年人犯罪预防、教育矫治，未成年人犯罪案件连续多年下降。故本题正确答案为B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61. 2022年7月12日，农业农村部召开的新闻发布会上，相关负责人介绍了全球重要农业文化遗产大会的有关情况，本次全球重要农业文化遗产大会以“（    ）”为主题。</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A. 农业文化遗产 乡村振兴利器</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B. 振兴乡村文化 弘扬农耕文化</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C. 我和遗产有个约会</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D. 保护共同农业遗产，促进全面乡村振兴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D【解析】本题考查时事政治。7月12日，农业农村部召开的新闻发布会上，相关负责人介绍了全球重要农业文化遗产大会的有关情况。本次全球重要农业文化遗产大会以“保护共同农业遗产，促进全面乡村振兴”为主题，探讨全球重要农业文化遗产与粮食系统韧性、乡村可持续发展、农民生计改善等重大议题。这是20年来全球重要农业文化遗产所在国组织召开的规模最大、层级最高、影响最大的会议。故本题正确答案为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62. 2022年是联合国粮农组织发起全球重要农业文化遗产保护倡议20周年。目前，全世界共有65项全球重要农业文化遗产分布在23个国家和地区，而中国以（    ）个项目位居第一。</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A. 42</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B. 37</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C. 25</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D. 18</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D【解析】本题考查时事政治。今年是联合国粮农组织发起全球重要农业文化遗产保护倡议20周年。目前，全世界共有65项全球重要农业文化遗产分布在23个国家和地区，而中国以18个项目位居第一。故本题正确答案为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63. 2022年7月12日，国家发展改革委印发的《“十四五”新型城镇化实施方案》提出，深化户籍制度改革，放开放宽除个别超大城市外的落户限制，试行以（    ）登记户口制度。</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A. 住所地</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B. 经常居住地</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C. 公务、劳务派遣地</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D. 户籍所在地</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【答案】B【解析】本题考查时事政治。7月12日，国家发展改革委印发《“十四五”新型城镇化实施方案》。《方案》提出，深化户籍制度改革，放开放宽除个别超大城市外的落户限制，</w:t>
      </w:r>
      <w:r>
        <w:rPr>
          <w:rFonts w:hint="eastAsia" w:ascii="宋体" w:hAnsi="宋体" w:eastAsia="宋体" w:cs="宋体"/>
          <w:b w:val="0"/>
          <w:sz w:val="21"/>
          <w:szCs w:val="22"/>
          <w:highlight w:val="none"/>
          <w:lang w:val="en-US" w:eastAsia="zh-CN"/>
        </w:rPr>
        <w:t>试行</w:t>
      </w:r>
      <w:r>
        <w:rPr>
          <w:rFonts w:hint="eastAsia" w:ascii="宋体" w:hAnsi="宋体" w:eastAsia="宋体" w:cs="宋体"/>
          <w:b w:val="0"/>
          <w:sz w:val="21"/>
          <w:szCs w:val="22"/>
          <w:lang w:val="en-US" w:eastAsia="zh-CN"/>
        </w:rPr>
        <w:t>以经常居住地登记户口制度。全面取消城区常住人口300万以下的城市落户限制，全面放宽城区常住人口300万—500万的Ⅰ型大城市落户条件。故本题正确答案为B项。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64. 2022年7月13日商务部发布公告，自2022年7月14日起对原产于日本、韩国和土耳其的进口（    ）继续征收反倾销税，实施期限为5年。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A. 禽肉</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B. 纤维素浆</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C. 塑料</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D. 腈纶</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D【解析】本题考查时事政治。7月13日消息，商务部发布关于原产于日本、韩国和土耳其的进口腈纶所适用反倾销措施的期终复审公告：商务部根据调查结果向国务院关税税则委员会提出继续实施反倾销措施的建议，国务院关税税则委员会根据商务部的建议作出决定，自2022年7月14日起，对原产于日本、韩国和土耳其的进口腈纶继续征收反倾销税，对聚丙烯腈基碳纤维原丝不征收反倾销税，实施期限为5年。故本题正确答案为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65. 2022年7月13日，海关总署公布统计数据显示，今年上半年，我国对（    ）分别进出口2.95万亿元、2.71万亿元和2.47万亿元，同比分别增长10.6%、7.5%和11.7%。</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A. 欧盟、东盟、美国</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B. 东盟、欧盟、美国</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C. 美国、欧盟、东盟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D. 美国、东盟、欧盟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B【解析】本题考查时事政治。7月13日，海关总署公布统计数据显示，今年上半年，我国对东盟、欧盟、美国分别进出口2.95万亿元、2.71万亿元和2.47万亿元，同比分别增长10.6%、7.5%和11.7%。东盟继续为我国第一大贸易伙伴，占我国外贸总值的14.9%。故本题正确答案为B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66. 2022年7月12日，参加（    ）“海洋卫士</w:t>
      </w:r>
      <w:r>
        <w:rPr>
          <w:rFonts w:hint="eastAsia" w:ascii="宋体" w:hAnsi="宋体" w:eastAsia="宋体" w:cs="宋体"/>
          <w:b w:val="0"/>
          <w:sz w:val="21"/>
          <w:szCs w:val="22"/>
          <w:highlight w:val="none"/>
          <w:lang w:val="en-US" w:eastAsia="zh-CN"/>
        </w:rPr>
        <w:t>-</w:t>
      </w:r>
      <w:r>
        <w:rPr>
          <w:rFonts w:hint="eastAsia" w:ascii="宋体" w:hAnsi="宋体" w:eastAsia="宋体" w:cs="宋体"/>
          <w:b w:val="0"/>
          <w:sz w:val="21"/>
          <w:szCs w:val="22"/>
          <w:lang w:val="en-US" w:eastAsia="zh-CN"/>
        </w:rPr>
        <w:t>2”海上联合演习的联合舰艇编队在上海附近海域展开通信操演、联合编队导弹模拟攻击、联合编队主炮对海攻击、副炮对空射击、联合补给、联合战术机动6个科目的演练。</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A. 中朝</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B. 中巴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C. 中俄</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D. 中欧</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【答案】B【解析】本题考查时事政治。7月12日，参加中巴“海洋卫士</w:t>
      </w:r>
      <w:r>
        <w:rPr>
          <w:rFonts w:hint="eastAsia" w:ascii="宋体" w:hAnsi="宋体" w:eastAsia="宋体" w:cs="宋体"/>
          <w:b w:val="0"/>
          <w:sz w:val="21"/>
          <w:szCs w:val="22"/>
          <w:highlight w:val="none"/>
          <w:lang w:val="en-US" w:eastAsia="zh-CN"/>
        </w:rPr>
        <w:t>-</w:t>
      </w:r>
      <w:r>
        <w:rPr>
          <w:rFonts w:hint="eastAsia" w:ascii="宋体" w:hAnsi="宋体" w:eastAsia="宋体" w:cs="宋体"/>
          <w:b w:val="0"/>
          <w:sz w:val="21"/>
          <w:szCs w:val="22"/>
          <w:lang w:val="en-US" w:eastAsia="zh-CN"/>
        </w:rPr>
        <w:t>2”海上联合演习的中巴联合舰艇编队在上海附近海域展开通信操演、联合编队导弹模拟攻击、联合编队主炮对海攻击、副炮对空射击、联合补给、联合战术机动6个科目的演练。此次海上联合演习是中巴两国海军根据年度计划作出的正常安排，不针对第三方。故本题正确答案为B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67. 2022年7月13日，天链新星发射任务取得圆满成功。至此，中国第二代（    ）数据中继卫星系统正式建成，天基测控与数据中继能力大大提升。</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A. 地球同步轨道</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B. 地球静止轨道</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C. 太阳同步轨道</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D. 极地轨道</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A【解析】本题考查时事政治。7月13日0时30分，长征三号乙运载火箭在西昌卫星发射中心升空，成功将天链二号03星送入预定轨道，发射任务取得圆满成功。至此，中国第二代地球同步轨道数据中继卫星系统正式建成，天基测控与数据中继能力大大提升。天链二号03星是中国第二代地球同步轨道数据中继卫星系统的第三颗卫星，天链二号03星入轨并完成测试后，将与天链二号01星、02星实现全球组网运行，可具备满足中低轨道航天器全球覆盖的能力，并提供24小时无间断通信。地球同步轨道运行周期等于地球自转周期（23小时56分4秒）的顺行人造地球卫星轨道。不考虑轨道摄动时，在地球同步轨道上运行的卫星每天相同时刻经过地球上相同地点的上空。对地面</w:t>
      </w:r>
      <w:r>
        <w:rPr>
          <w:rFonts w:hint="eastAsia" w:ascii="宋体" w:hAnsi="宋体" w:eastAsia="宋体" w:cs="宋体"/>
          <w:b w:val="0"/>
          <w:sz w:val="21"/>
          <w:szCs w:val="22"/>
          <w:highlight w:val="none"/>
          <w:lang w:val="en-US" w:eastAsia="zh-CN"/>
        </w:rPr>
        <w:t>观测者</w:t>
      </w:r>
      <w:r>
        <w:rPr>
          <w:rFonts w:hint="eastAsia" w:ascii="宋体" w:hAnsi="宋体" w:eastAsia="宋体" w:cs="宋体"/>
          <w:b w:val="0"/>
          <w:sz w:val="21"/>
          <w:szCs w:val="22"/>
          <w:lang w:val="en-US" w:eastAsia="zh-CN"/>
        </w:rPr>
        <w:t>而言，每天相同时刻卫星出现在相同的方向上。故本题正确答案为A项。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68. 2022年7月13日，住房和城乡建设部、国家发展改革委印发城乡建设领域碳达峰实施方案指出，力争到（    ）年前，城乡建设方式全面实现绿色低碳转型，系统性变革全面实现，美好人居环境全面建成。</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A. 2030</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B. 2035</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 xml:space="preserve">C. </w:t>
      </w:r>
      <w:r>
        <w:rPr>
          <w:rFonts w:hint="eastAsia" w:ascii="宋体" w:hAnsi="宋体" w:eastAsia="宋体" w:cs="宋体"/>
          <w:b w:val="0"/>
          <w:sz w:val="21"/>
          <w:szCs w:val="22"/>
          <w:highlight w:val="none"/>
          <w:lang w:val="en-US" w:eastAsia="zh-CN"/>
        </w:rPr>
        <w:t>本世纪</w:t>
      </w:r>
      <w:r>
        <w:rPr>
          <w:rFonts w:hint="eastAsia" w:ascii="宋体" w:hAnsi="宋体" w:eastAsia="宋体" w:cs="宋体"/>
          <w:b w:val="0"/>
          <w:sz w:val="21"/>
          <w:szCs w:val="22"/>
          <w:lang w:val="en-US" w:eastAsia="zh-CN"/>
        </w:rPr>
        <w:t>中叶</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D. 2060</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D【解析】本题考查时事政治。7月13日，住房和城乡建设部、国家发展改革委印发的城乡建设领域碳达峰实施方案指出，力争到2060年前，城乡建设方式全面实现绿色低碳转型，系统性变革全面实现，美好人居环境全面建成，城乡建设领域碳排放治理现代化全面实现，人民生活更加幸福。故本题正确答案为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69. 2022年7月13日，斯里兰卡宣布国家进入紧急状态。关于该国，下列说法正确的是（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A. 中国和斯里兰卡有高僧法显开启的千年佛缘</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B. 古代中国的海上丝绸之路不经过其领海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C. 是东南亚著名的城市国家</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D. 与中国隔海相望</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A【解析】本题考查时事政治。7月13日，斯里兰卡宣布国家进入紧急状态。2014年9月16日，在对斯里兰卡进行国事访问之际，国家主席习近平在斯里兰卡《每日新闻》报发表题为《做同舟共济的逐梦伙伴》的署名文章。习近平在文中指出：“中国和斯里兰卡有高僧法显开启的千年佛缘，有郑和七次远洋航海的历史纽带，有患难见真情的米胶协定，更有两国人民在印度洋海啸和汶川地震中守望相助的感人佳话。”故本题正确答案为A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70. 2022年7月13日消息，为将加强乡村教师队伍建设，充分利用退休教师优势资源，国家启动了（    ）讲学计划，今年将招募5000名退休教师，支持农村义务教育学校。</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A. 银杏</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B. 银龄</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C. 人梯</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D. 春蚕</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B【解析】本题考查时事政治。7月13日消息，为将加强乡村教师队伍建设，充分利用退休教师优势资源，国家启动了银龄讲学计划，今年将招募5000名退休教师，支持农村义务教育学校。银龄讲学计划招募的退休教师以校长、教研员、特级教师、骨干教师为主，年龄一般在65（含）岁以下，讲学教师服务时间原则上不少于1学年。受援地区为脱贫地区、欠发达的民族县、革命老区县、边境县以及新疆生产建设兵团团场等，重点向国家乡村振兴重点帮扶县、原“三区三州”等深度贫困地区倾斜。故本题正确答案为B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71. 2022年7月13日，国新办新闻发布会消息，整体看，我国（    ）收敛，总体可控。2018年，习近平总书记在中央财经委员会第一次会议上就曾强调，防范化解（    ），事关国家安全、发展全局、人民财产安全，是实现高质量发展必须跨越的重大关口。</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A. 金融风险</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B. 过剩产能</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C. 住房难题</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D. 教育公平问题</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A【解析】本题考查时事政治。7月13日，国新办举行新闻发布会，介绍2022年上半年金融统计数据情况。人民银行金融稳定局局长孙天琦表示，整体看，我国金融风险收敛，总体可控，99%银行业资产处在安全边界内。2021年第四季度央行评级结果显示，在安全边界内的银行占银行业参评机构的93%，资产规模占参评规模的99%；有316家高风险银行业金融机构，但其资产规模仅占银行业参评机构的1%，绝大多数中小银行的央行评级均处于安全边界内。2018年4月2日下午，习近平在主持召开中央财经委员会第一次会议，研究打好三大攻坚战的思路和举措，研究审定《中央财经委员会工作规则》。习近平在会上发表重要讲话强调，防范化解金融风险，事关国家安全、发展全局、人民财产安全，是实现高质量发展必须跨越的重大关口。故本题正确答案为A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 xml:space="preserve">72. </w:t>
      </w:r>
      <w:r>
        <w:rPr>
          <w:rFonts w:hint="eastAsia" w:ascii="宋体" w:hAnsi="宋体" w:eastAsia="宋体" w:cs="宋体"/>
          <w:b w:val="0"/>
          <w:sz w:val="21"/>
          <w:szCs w:val="22"/>
          <w:highlight w:val="none"/>
          <w:lang w:val="en-US" w:eastAsia="zh-CN"/>
        </w:rPr>
        <w:t>截止2022年</w:t>
      </w:r>
      <w:r>
        <w:rPr>
          <w:rFonts w:hint="eastAsia" w:ascii="宋体" w:hAnsi="宋体" w:eastAsia="宋体" w:cs="宋体"/>
          <w:b w:val="0"/>
          <w:sz w:val="21"/>
          <w:szCs w:val="22"/>
          <w:lang w:val="en-US" w:eastAsia="zh-CN"/>
        </w:rPr>
        <w:t>6月，我国已全面建立林长制，目前全国各省份均设立省、市、县、乡、村五级林长。我国首个林长制改革示范区位于（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A. 安徽</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B. 吉林</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C. 贵州</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D. 海南</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A【解析】本题考查时事政治。国家林业和草原局7月13日发布消息，为了加强森林草原资源保护发展，今年6月，我国已全面建立林长制，目前全国各省份均设立省、市、县、乡、村五级林长。2019年10月19日，“全国林长制改革示范区”揭牌仪式举行，全国首个林长制改革示范区落户安徽。故本题正确答案为A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73. 近日，人力资源和社会保障部向社会公示了新修订的《中华人民共和国职业分类大典》。此次大典修订工作是自1999年颁布首部国家职业分类大典以来的第二次全面修订。新版大典的一个亮点是首次标注了（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A. 碳汇计量评估职业</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B. 数字职业</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C. 报检专业人员</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D. 电报业务员</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B【解析】本题考查时事政治。近日，人力资源和社会保障部向社会公示了新修订的《中华人民共和国职业分类大典》。此次大典修订工作是自1999年颁布首部国家职业分类大典以来的第二次全面修订。与2015年版大典相比，增加了法律事务及辅助人员等4个中类，数字技术工程技术人员等15个小类，碳汇计量评估师等155个职业（含2015年版大典颁布后发布的新职业）。新版大典的一个亮点，就是首次标注了数字职业。数字职业是从数字产业化和产业数字化两个视角，围绕数字语言表达、数字信息传输、数字内容生产三个维度及相关指标综合论证得出。标注数字职业是我国职业分类的重大创新，对推动数字经济、数字技术发展以及提升全民数字素养，具有重要意义。新版大典中共标注数字职业97个。故本题正确答案为B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74. 日前，由国家卫生健康委办公厅、国家中医药局办公室联合制定的《互联网诊疗监管细则（试行）》公布。下列关于细则规定说法错误的是（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A. 处方药应当凭医师处方销售、调剂和使用</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B. 医师接诊前需进行实名认证</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C. 严禁在处方开具前，向患者提供药品</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D. 人工智能软件可以替代医师本人提供诊疗服务</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D【解析】本题考查时事政治。日前，由国家卫生健康委办公厅、国家中医药局办公室联合制定的《互联网诊疗监管细则（试行）》公布。细则规定，处方应由接诊医师本人开具，严禁使用人工智能等自动生成处方。处方药应当凭医师处方销售、调剂和使用。严禁在处方开具前，向患者提供药品。细则还规定，医师接诊前需进行实名认证，确保由本人提供诊疗服务。其他人员、人工智能软件等不得冒用、替代医师本人提供诊疗服务。故本题正确答案为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75. 截至2022年6月底，全国共建成各类农村快递服务站点26.7万个，全国建制村快递服务覆盖率达到（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A. 60%</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B. 70%</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C. 80%</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D. 90%</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D【解析】本题考查时事政治。截至2022年6月底，全国共建成各类农村快递服务站点26.7万个，全国建制村快递服务覆盖率达到90%。数据显示，2022年上半年，我国农村地区揽收和投递快递包裹总量219亿件，与上年同期基本持平。相关人士表示，上半年我国西部地区多省邮政快递业务量增速超20%，“快递进村”工程的深入推进是直接原因。故本题正确答案为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76. 2022年7月13日下午，国务院新闻办召开的新闻发布会上，中国人民银行货币政策司司长邹澜表示，我国（    ）工具“聚焦重点、合理适度、有进有退”，（    ）工具箱已比较丰富和完善。</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A. 结构性货币政策</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B. 结构性财政政策</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C. 选择性货币政策</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D. 选择性财政政策</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A【解析】本题考查时事政治。7月13日下午，国务院新闻办召开的新闻发布会上，中国人民银行货币政策司司长邹澜表示，我国结构性货币政策工具“聚焦重点、合理适度、有进有退”，结构性货币政策工具箱已比较丰富和完善。故本题正确答案为A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77. 据国家统计局网站消息，根据对全国25个夏粮生产省（区、市）的调查，2022年全国夏粮总产量14739万吨，比2021年增长（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A. 1.0%</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B. 3.6%</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C. 5.1%</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D. 7.2%</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【答案】A【解析】本题考查时事政治。据国家统计局网站消息，根据对全国25个夏粮生产省（区、市）的调查，2022年全国夏粮总产量14739万吨（2948</w:t>
      </w:r>
      <w:r>
        <w:rPr>
          <w:rFonts w:hint="eastAsia" w:ascii="宋体" w:hAnsi="宋体" w:eastAsia="宋体" w:cs="宋体"/>
          <w:b w:val="0"/>
          <w:sz w:val="21"/>
          <w:szCs w:val="22"/>
          <w:highlight w:val="none"/>
          <w:lang w:val="en-US" w:eastAsia="zh-CN"/>
        </w:rPr>
        <w:t>亿斤</w:t>
      </w:r>
      <w:r>
        <w:rPr>
          <w:rFonts w:hint="eastAsia" w:ascii="宋体" w:hAnsi="宋体" w:eastAsia="宋体" w:cs="宋体"/>
          <w:b w:val="0"/>
          <w:sz w:val="21"/>
          <w:szCs w:val="22"/>
          <w:lang w:val="en-US" w:eastAsia="zh-CN"/>
        </w:rPr>
        <w:t>），比2021年增加143.4万吨（28.7</w:t>
      </w:r>
      <w:r>
        <w:rPr>
          <w:rFonts w:hint="eastAsia" w:ascii="宋体" w:hAnsi="宋体" w:eastAsia="宋体" w:cs="宋体"/>
          <w:b w:val="0"/>
          <w:sz w:val="21"/>
          <w:szCs w:val="22"/>
          <w:highlight w:val="none"/>
          <w:lang w:val="en-US" w:eastAsia="zh-CN"/>
        </w:rPr>
        <w:t>亿斤</w:t>
      </w:r>
      <w:r>
        <w:rPr>
          <w:rFonts w:hint="eastAsia" w:ascii="宋体" w:hAnsi="宋体" w:eastAsia="宋体" w:cs="宋体"/>
          <w:b w:val="0"/>
          <w:sz w:val="21"/>
          <w:szCs w:val="22"/>
          <w:lang w:val="en-US" w:eastAsia="zh-CN"/>
        </w:rPr>
        <w:t>），增长1.0%。其中小麦产量13576万吨（2715</w:t>
      </w:r>
      <w:r>
        <w:rPr>
          <w:rFonts w:hint="eastAsia" w:ascii="宋体" w:hAnsi="宋体" w:eastAsia="宋体" w:cs="宋体"/>
          <w:b w:val="0"/>
          <w:sz w:val="21"/>
          <w:szCs w:val="22"/>
          <w:highlight w:val="none"/>
          <w:lang w:val="en-US" w:eastAsia="zh-CN"/>
        </w:rPr>
        <w:t>亿斤</w:t>
      </w:r>
      <w:r>
        <w:rPr>
          <w:rFonts w:hint="eastAsia" w:ascii="宋体" w:hAnsi="宋体" w:eastAsia="宋体" w:cs="宋体"/>
          <w:b w:val="0"/>
          <w:sz w:val="21"/>
          <w:szCs w:val="22"/>
          <w:lang w:val="en-US" w:eastAsia="zh-CN"/>
        </w:rPr>
        <w:t>），比2021年增加128.6万吨（25.7</w:t>
      </w:r>
      <w:r>
        <w:rPr>
          <w:rFonts w:hint="eastAsia" w:ascii="宋体" w:hAnsi="宋体" w:eastAsia="宋体" w:cs="宋体"/>
          <w:b w:val="0"/>
          <w:sz w:val="21"/>
          <w:szCs w:val="22"/>
          <w:highlight w:val="none"/>
          <w:lang w:val="en-US" w:eastAsia="zh-CN"/>
        </w:rPr>
        <w:t>亿斤</w:t>
      </w:r>
      <w:r>
        <w:rPr>
          <w:rFonts w:hint="eastAsia" w:ascii="宋体" w:hAnsi="宋体" w:eastAsia="宋体" w:cs="宋体"/>
          <w:b w:val="0"/>
          <w:sz w:val="21"/>
          <w:szCs w:val="22"/>
          <w:lang w:val="en-US" w:eastAsia="zh-CN"/>
        </w:rPr>
        <w:t>），增长1.0%。故本题正确答案为A项。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78. 2022年7月13日，国家林草局发布消息，2021年，完成造林5400万亩，治理沙化、石漠化土地2160万亩，首次实行造林任务直达到县落地上图，以（    ）为主体的自然保护地体系持续完善。</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A. 自然保护区</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B. 国家公园</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C. 自然公园</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D. 自然景观</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B【解析】本题考查时事政治。7月13日，国家林草局发布消息，2021年，完成造林5400万亩，治理沙化、石漠化土地2160万亩，首次实行造林任务直达到县落地上图，以国家公园为主体的自然保护地体系持续完善。故本题正确答案为B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79. 2022年7月14日，国家卫生健康委召开新闻发布会，相关负责人在会上介绍，第六次卫生服务统计调查显示，90%的家庭（    ）内能够到达最近的医疗点。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A. 15分钟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B. 30分钟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C. 45分钟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D. 1小时</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A【解析】本题考查时事政治。7月14日，国家卫生健康委召开新闻发布会，国家卫生健康委基层司司长聂春雷在会上介绍，截至2021年底，全国建有各类基层医疗卫生机构近98万个，卫生人员超过440万人，实现街道、社区，乡镇、农村全覆盖。第六次卫生服务统计调查显示，90%的家庭15分钟内能够到达最近的医疗点。故本题正确答案为A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80. 2022年7月14日消息，由《国家民用空间基础设施中长期发展规划（2015—2025年）》支持的陆地生态系统碳监测卫星预计8月上旬择机发射，该卫星现在面向全网开放征名。下列名称有可能入选的有（    ）个</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①羲和②祝融③悟空④墨子</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A. 4</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B. 3</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C. 1</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D. 0</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D【解析】本题考查时事政治。7月14日消息，由《国家民用空间基础设施中长期发展规划（2015—2025年）》支持的陆地生态系统碳监测卫星预计8月上旬择机发射，该卫星现在面向全网开放征名。该星可通过多种综合遥感手段，服务林草、环保、测绘、气象、农业、减灾等行业用户，将显著提高我国陆地遥感定量化水平。选项中，“悟空”是指暗物质粒子探测卫星；“墨子号”是中国首颗量子科学实验卫星；我国首辆火星车名为“祝融”；“羲和号”是指太阳探测科学技术试验卫星。以上名称都不可能再次入选。故本题正确答案为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81. 2022年7月14日消息，全国公安机关网安部门认真贯彻公安部党委决策部署，深入推进打击非法生产、销售、使用窃听窃照专用器材“（    ）”行动和打击偷拍偷窥“（    ）”行动，切实维护良好社会秩序，不断增强人民群众安全感。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A. 断源；扫雷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B. 净边；打眼</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C. 歼击；雷震</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D. 亮剑；猎狐</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A【解析】本题考查时事政治。7月14日消息，全国公安机关网安部门认真贯彻公安部党委决策部署，紧密结合夏季治安打击整治“百日行动”，深入推进打击非法生产、销售、使用窃听窃照专用器材“断源”行动和打击偷拍偷窥“扫雷”行动，依法严打非法生产、安装、控制网络摄像头等窃听窃照器材及偷拍偷窥违法犯罪，切实维护良好社会秩序，不断增强人民群众安全感。截至目前，共侦破案件140余起，打掉非法生产窃听窃照专用器材窝点40余个，抓获犯罪嫌疑人380余名，缴获窃听窃照专用器材及零部件10万余件。故本题正确答案为A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82. 2022年7月14日消息，住房和城乡建设部办公厅、国家发展改革委办公厅、中国气象局办公室联合发布《关于进一步规范城市内涝防治信息发布等有关工作的通知》明确，各级住房和城乡建设（排水）等主管部门发布本地区内涝防治标准时，不宜简单表述为“（    ）”，要转换为单位时间内的降雨量毫米数。</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A. ×年一遇</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B. 最大小时降雨量</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C. 最大24小时降雨量</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D. 蓝、黄、橙、红预警信号等级</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A【解析】本题考查时事政治。据住房和城乡建设部网站7月14日消息，住房和城乡建设部办公厅、国家发展改革委办公厅、中国气象局办公室联合发布《关于进一步规范城市内涝防治信息发布等有关工作的通知》，通知明确，各级住房和城乡建设（排水）等主管部门，按照《室外排水设计标准》（GB50014）确定和发布本地区雨水管渠设计标准、内涝防治标准时，不宜简单表述为“×年一遇”，要将“×年一遇”转换为单位时间内的降雨量毫米数。其中，雨水管渠设计标准转换为“×毫米/小时”；内涝防治标准转换为“×毫米/24小时”。故本题正确答案为A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83. 2022年7月13日，第十一届金砖国家工会论坛以视频形式举行。论坛的主题是（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A. 劳动者技能提升</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B. 工会与职工发展权</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C. 构建金砖国家工会高质量伙伴关系</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D. 深化伙伴关系，共创美好未来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D【解析】本题考查时事政治。7月13日，第十一届金砖国家工会论坛以视频形式举行。论坛的主题是“深化伙伴关系，共创美好未来”，与会代表围绕“劳动者技能提升”“工会与职工发展权”“构建金砖国家工会高质量伙伴关系”等议题进行交流。本届论坛开启了工会论坛“金砖+”合作新模式，金砖国家工会组织领导人参加论坛研讨，同时，邀请阿根廷、埃及、柬埔寨、墨西哥、尼日利亚、乌兹别克斯坦、越南和印度尼西亚的工会代表，作为观察员参会。论坛通过了《2022年金砖国家工会论坛宣言》，传递了金砖国家工会组织和劳动者愿为促进金砖合作贡献力量的共同心声。故本题正确答案为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84. 2022年7月14日，国家卫生健康委举行新闻发布会。相关负责人在会上介绍，国家基层医疗卫生综合管理平台已实现与23个省份网络联通和数据传输。到2021年底，（    ）已覆盖所有贫困县并向乡村延伸。</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A. 一网通办</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B. 基层医疗卫生机构</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C. 远程医疗</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D. 家庭医生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C【解析】本题考查时事政治。7月14日，国家卫生健康委举行新闻发布会。相关负责人在会上介绍，国家基层医疗卫生综合管理平台已实现与23个省份网络联通和数据传输。到2021年底，远程医疗已覆盖所有贫困县并向乡村延伸。通过以上措施，实现了基层防病治病和健康管理能力的稳步提升，力争把更多的患者留在基层。故本题正确答案为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85. 2022年7月14日，国家发展改革委举行上半年经济形势媒体吹风会，会上相关负责人表示，我国产业链供应链实现总体稳定运行，成绩来之不易，充分彰显了我国的（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A. 制度优势、政策优势、产业优势</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B. 制度优势、市场优势、治理体系优势</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C. 制度优势、市场优势、产业体系优势</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D. 制度优势、政治优势、企业资源优势</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C【解析】本题考查时事政治。7月14日，国家发展改革委举行上半年经济形势媒体吹风会，会上相关负责人表示，今年3月份以来，受国内疫情多点散发影响，部分地区出现人员流动受限、跨区域物流受阻、疏港运输不畅等问题，对部分地区、重点领域产业链供应链稳定运行造成一定冲击。按照党中央、国务院决策部署，国家发展改革委切实加强保持产业链供应链安全稳定统筹协调，会同有关部门和地方进一步强化产业链供应链风险监测体系建设，落实风险报告制度，强化风险预警处置；督导有关地方建设和启用物资中转站，着力畅通运输通道保障生产物资通达；建立并动态调整重点企业“白名单”制度，着力推动重点产业链和重点企业有序复工复产达产。经过各部门各地方和有关方面的共同努力，我国产业链供应链实现总体稳定运行，成绩来之不易，充分彰显了我国的制度优势、市场优势、产业体系优势。故本题正确答案为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86. 白俄罗斯中央银行7月13日在官网发布消息说，自7月15日起将人民币纳入其货币篮子，权重为（    ），与欧元权重一致。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A. 10%</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B. 30%</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C. 45%</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D. 55%</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A【解析】本题考查时事政治。白俄罗斯中央银行7月13日在官网发布消息说，自7月15日起将人民币纳入其货币篮子。白俄罗斯央行说，人民币在其货币篮子中的权重将为10%，俄罗斯卢布权重为50%，美元和欧元权重分别为30%和10%。故本题正确答案为A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87. 7月14日，农业农村部举行新闻发布会，相关负责人介绍，2022年夏粮亩产达到（    ）公斤，比上年提高2.3公斤。</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A. 260.1</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B. 370.4</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C. 460.6</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D. 530.7</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B【解析】本题考查时事政治。7月14日，农业农村部举行新闻发布会，介绍2022年“三夏”生产形势有关情况。农业农村部种植业管理司司长潘文博介绍，今年夏粮亩产达到370.4公斤、比上年提高2.3公斤，其中小麦亩产394.2公斤、提高2.9公斤，单产提高超过预期。故本题正确答案为B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88. 2022年7月13日上午，习近平总书记来到新疆维吾尔自治区博物馆，参观《新疆历史文物展》，观看（    ）英雄史诗《玛纳斯》说唱展示，并同《玛纳斯》非物质文化遗产传承人亲切交谈</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A. 柯尔克孜族</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B. 维吾尔族</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C. 锡伯族</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D. 达斡尔族</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A【解析】本题考查时事政治。7月13日上午，习近平总书记来到新疆维吾尔自治区博物馆，参观《新疆历史文物展》，观看柯尔克孜族英雄史诗《玛纳斯》说唱展示，并同《玛纳斯》非物质文化遗产传承人亲切交谈，称赞他们的表演非常有感染力。习近平指出，中华文明博大精深、源远流长，由各民族优秀传统文化百川汇流而成。像《玛纳斯》这样的文化遗产，既是少数民族的宝贵财富，也是中华民族的宝贵财富，要做好保护、传承、整理工作，使之发扬光大。《玛纳斯》是新疆克孜勒苏柯尔克孜自治州地方传统民间文学，讲述了英雄玛纳斯及其七代子孙前仆后继同各种邪恶势力斗争的故事。2006年，《玛纳斯》被列入第一批国家级非物质文化遗产名录；2009年，又入选联合国教科文组织“人类非物质文化遗产代表作名录”。故本题正确答案为A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89. 7月13日上午，习近平总书记来到乌鲁木齐市天山区固原巷社区，走进党群服务中心，了解这里开展便民服务、老年人和青少年文化活动等情况时表示，社区很重要，（    ），很多工作都要靠社区去完成。</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A. 上面一根针，下面一团线</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B. 上面千条线，底下一根针</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C. 上面一条线，底下一根针</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D. 上面千把锤，下面一根钉</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B【解析】本题考查时事政治。7月13日上午，习近平总书记来到乌鲁木齐市天山区固原巷社区，走进党群服务中心，了解这里开展便民服务、老年人和青少年文化活动等情况，并来到居民家中看望。社区里，各族群众载歌载舞，向总书记表达衷心祝福。习近平同大家说，我很重视社区工作，看到你们社区欣欣向荣，我发自内心感到高兴。社区很重要，上面千条线，底下一根针，很多工作都要靠社区去完成。我们要把工作沉到基层，一定要接地气，了解老百姓的所思所想所盼，根据大家的需求来做我们的工作。故本题正确答案为B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90. 7月12日下午，习近平总书记来到乌鲁木齐国际陆港区，听取整体情况介绍，通过实时画面察看中欧班列（乌鲁木齐）集结中心各功能区和（    ）口岸现场作业情况，并同工作人员及现场办事人员亲切交流。</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A. 满洲里、绥芬河</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B. 二连浩特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C. 阿拉山口、霍尔果斯</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D. 巴克图、吉木乃</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【答案】C【解析】本题考查时事政治。中欧班列是指按照固定车次、线路等条件开行，往来于中国与欧洲及</w:t>
      </w:r>
      <w:r>
        <w:rPr>
          <w:rFonts w:hint="eastAsia" w:ascii="宋体" w:hAnsi="宋体" w:eastAsia="宋体" w:cs="宋体"/>
          <w:b w:val="0"/>
          <w:sz w:val="21"/>
          <w:szCs w:val="22"/>
          <w:highlight w:val="none"/>
          <w:lang w:val="en-US" w:eastAsia="zh-CN"/>
        </w:rPr>
        <w:t>一带一路沿线</w:t>
      </w:r>
      <w:r>
        <w:rPr>
          <w:rFonts w:hint="eastAsia" w:ascii="宋体" w:hAnsi="宋体" w:eastAsia="宋体" w:cs="宋体"/>
          <w:b w:val="0"/>
          <w:sz w:val="21"/>
          <w:szCs w:val="22"/>
          <w:lang w:val="en-US" w:eastAsia="zh-CN"/>
        </w:rPr>
        <w:t>各国的集装箱国际铁路联运班列。铺划了西中东3条通道中欧班列运行线：西部通道由我国中西部经阿拉山口（霍尔果斯）出境，中部通道由我国华北地区经二连浩特出境，东部通道由我国东北地区经满洲里（绥芬河）出境。7月12日下午，习近平总书记来到乌鲁木齐国际陆港区，听取整体情况介绍，通过实时画面察看中欧班列（乌鲁木齐）集结中心各功能区和阿拉山口口岸、霍尔果斯口岸现场作业情况，并同工作人员及现场办事人员亲切交流。习近平说，共建“一带一路”倡议提出这些年来，硕果累累。随着共建“一带一路”深入推进，新疆不再是</w:t>
      </w:r>
      <w:r>
        <w:rPr>
          <w:rFonts w:hint="eastAsia" w:ascii="宋体" w:hAnsi="宋体" w:eastAsia="宋体" w:cs="宋体"/>
          <w:b w:val="0"/>
          <w:sz w:val="21"/>
          <w:szCs w:val="22"/>
          <w:highlight w:val="none"/>
          <w:lang w:val="en-US" w:eastAsia="zh-CN"/>
        </w:rPr>
        <w:t>边远</w:t>
      </w:r>
      <w:r>
        <w:rPr>
          <w:rFonts w:hint="eastAsia" w:ascii="宋体" w:hAnsi="宋体" w:eastAsia="宋体" w:cs="宋体"/>
          <w:b w:val="0"/>
          <w:sz w:val="21"/>
          <w:szCs w:val="22"/>
          <w:lang w:val="en-US" w:eastAsia="zh-CN"/>
        </w:rPr>
        <w:t>地带，而是一个核心区、一个枢纽地带，你们做的是具有历史意义的事情，已经取得很好的成绩，再接再厉，前途光明。故本题正确答案为C项。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91. 7月15日，最高人民法院发布关于办理（    ）案件适用法律若干问题的规定。最高法此次发布的司法解释规定，向人民法院申请（    ），不以提起离婚等民事诉讼为条件。</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A. 人身安全保护令</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B. 执行调查令</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C. 支付令</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D. 协助执行令</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A【解析】本题考查时事政治。7月15日，最高人民法院发布关于办理人身安全保护令案件适用法律若干问题的规定。最高法此次发布的司法解释规定，向人民法院申请人身安全保护令，不以提起离婚等民事诉讼为条件，不需要先提起离婚诉讼或者其他诉讼，也不需要在申请人身安全保护令后一定期限内提起离婚等诉讼。该司法解释自2022年8月1日起施行。故本题正确答案为A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92. 最高法7月15日发布的司法解释进一步明确家庭暴力的形式，（    ）等均属于家庭暴力。</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①冻饿②经常性侮辱③诽谤④威胁⑤跟踪⑥骚扰</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A. ②④⑥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B. ③④⑤⑥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C. ②③④⑤⑥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D. ①②③④⑤⑥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D【解析】本题考查时事政治。7月15日，最高人民法院发布关于办理人身安全保护令案件适用法律若干问题的规定。司法解释进一步明确家庭暴力的形式，扩大人身安全保护令适用范围。明确冻饿以及经常性侮辱、诽谤、威胁、跟踪、骚扰等均属于家庭暴力，进一步明晰人身安全保护令的适用范围，保障家庭成员免受各种形式家庭暴力的侵害。故本题正确答案为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93. “蒙自人”1989年出土于（    ）蒙自市马鹿洞。通过古DNA研究，我国科学家揭开了其神秘面纱。该成果7月14日在线发表在国际知名学术期刊《当代生物学》上。</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A. 新疆昌吉回族自治州</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B. 湖南湘西土家族苗族自治州</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C. 吉林延边朝鲜族自治州</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D. 云南红河哈尼族彝族自治州</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D【解析】本题考查时事政治。通过古DNA研究，我国科学家揭开了生活在1.4万年前的“蒙自人”的神秘面纱。该成果7月14日在线发表在国际知名学术期刊《当代生物学》上。“蒙自人”1989年出土于马鹿洞，位于云南红河哈尼族彝族自治州蒙自市。论文第一作者、中科院昆明动物研究所研究员张晓明介绍，对马鹿洞发现的一具相对完整的头盖骨的体质人类学研究结果表明，头盖骨主人是一名年轻的女性，身高和体重分别在155厘米和46公斤左右，头骨高度低，深肤色，鼻梁不高，脑容量偏小，过着狩猎采集的生活，生活在约1.4万年前。故本题正确答案为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94. 7月12日下午，习近平来到新疆大学考察调研时强调，育人的根本在于（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A. 立德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B. 立学</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C. 树人</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D. 育才</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A【解析】本题考查时事政治。7月12日下午，习近平来到新疆大学考察调研时强调，育人的根本在于立德。要坚持社会主义办学方向，培养德智体美劳全面发展的社会主义建设者和接班人。要突出优势特色，打造高水平师资队伍，提升科研创新能力，推动新疆大学“双一流”建设不断迈上新台阶。故本题正确答案为A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95. 2022全球数字经济大会以“（    ）”为主题，定于7月28-30日在北京举办。</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A. 启航数字文明——新要素、新规则、新格局</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B. 激活数据价值 服务数字经济</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C. 激发数据潜能 共赢数字未来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D. 发挥优势 共创未来——打造数字经济国际合作先行区</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A【解析】本题考查时事政治。7月15日，2022全球数字经济大会新闻发布会在北京市人民政府新闻发布厅举行，宣布本届大会定于7月28-30日在北京举办。大会以“启航数字文明——新要素、新规则、新格局”为主题，聚焦高端化、国际化、专业化和平台化，设置了开幕式及主论坛、六个主题峰会、近五十场专题论坛，全面提升大会规格和影响力，推动全球数字经济领域交流合作。故本题正确答案为A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96. 下列选项中（    ）不属于2022年7月12日公示完成的新一批国家5A级旅游景区。</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A. 黄河壶口瀑布旅游区</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B. 湖北省宜昌市三峡大瀑布景区</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C. 新疆维吾尔自治区博尔塔拉蒙古自治州赛里木湖景区</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D. 山东省济宁市微山湖旅游区</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C【解析】本题考查时事政治。文化和旅游部消息，依照中华人民共和国国家标准《旅游景区质量等级的划分与评定》与《旅游景区质量等级管理办法》，经有关省（区、市）文化和旅游行政部门推荐，文化和旅游部按程序组织综合评定并于2022年7月12日完成公示，确定以下12家旅游景区为国家5A级旅游景区。名单如下：1.黄河壶口瀑布旅游区（陕西省延安市·山西省临汾市）；2.浙江省台州市台州府城文化旅游区；3.江西省赣州市三百山景区；4.山东省济宁市微山湖旅游区；5.河南省信阳市鸡公山景区；6.湖北省宜昌市三峡大瀑布景区；7.广西壮族自治区贺州市黄姚古镇景区；8.重庆市奉节县白帝城·瞿塘峡景区；9.四川省成都市安仁古镇景区；10.贵州省毕节市织金洞景区；11.甘肃省陇南市官鹅沟景区；12.新疆维吾尔自治区昌吉回族自治州江布拉克景区。新疆维吾尔自治区博尔塔拉蒙古自治州赛里木湖景区为2021年确定为5A级旅游景区。故本题正确答案为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97. 近日，全国政协常委、中国佛教协会副会长、中国佛教协会西藏分会会长班禅额尔德尼·确吉杰布在西藏自治区拉萨市主持召开年轻活佛培养教育座谈会。班禅说，藏传佛教传承千年，是佛教（    ）的具体产物，是中华文化宝库中的一颗璀璨明珠。</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A. 中国化</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B. 制度化</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C. 规范化</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D. 程序化</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A【解析】本题考查时事政治。近日，全国政协常委、中国佛教协会副会长、中国佛教协会西藏分会会长班禅额尔德尼·确吉杰布在西藏自治区拉萨市主持召开年轻活佛培养教育座谈会。班禅说，藏传佛教传承千年，是佛教中国化的具体产物，是中华文化宝库中的一颗璀璨明珠，是各民族交往、交流、交融的智慧结晶，是历代藏传佛教高僧大德因时因地、如理如法、契理契机传承佛法而形成的，是中国特色佛教理论和传承体系。新时代藏传佛教只有适应祖国和人民的需要，顺应时代和文明的呼唤，才能有健康发展的未来。故本题正确答案为A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98. 2022年7月16日6时57分，我国在（    ）使用长征二号丙运载火箭，成功将四维高景二号01、02卫星（又称：四维03/04卫星）发射升空。卫星顺利进入预定轨道，发射任务获得圆满成功。这两颗卫星主要为国土调查、地理测绘、自然灾害监测、城市规划等领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A. 太原卫星发射中心</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B. 西昌卫星发射中心</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C. 酒泉卫星发射中心</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D. 海南文昌卫星发射中心</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A【解析】本题考查时事政治。7月16日6时57分，我国在太原卫星发射中心使用长征二号丙运载火箭，成功将四维高景二号01、02卫星（又称：四维03/04卫星）发射升空。卫星顺利进入预定轨道，发射任务获得圆满成功。这两颗卫星主要为国土调查、地理测绘、自然灾害监测、城市规划等领域，以及实景三维、城市安全、数字流域、金融农业等新兴市场提供商业遥感服务。这次任务是长征系列运载火箭第427次飞行。我国四大航天发射基地中，太原卫星发射中心主要承担气象、资源等极地（太阳同步）轨道卫星的发射任务。故本题正确答案为A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99. 7月16日，我国智能科技领域的最高奖“（    ）人工智能科学技术奖”揭晓，共评出66个获奖项目成果。浙江大学潘云鹤院士在计算机美学、数字图书馆、智能城市等领域取得多项重大成果，荣获该奖项的最高成就奖。</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A. 黄昆</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B. 金怡濂</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C. 谷超豪</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D. 吴文俊</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D【解析】本题考查时事政治。7月16日，我国智能科技领域的最高奖“吴文俊人工智能科学技术奖”揭晓，共评出66个获奖项目成果。浙江大学潘云鹤院士在计算机美学、数字图书馆、智能城市等领域取得多项重大成果，荣获“吴文俊人工智能最高成就奖”。吴文俊（1919年5月12日－2017年5月7日），数学家，中国科学院院士，中国科学院数学与系统科学研究院研究员，系统科学研究所名誉所长。吴文俊毕业于交通大学数学系，1949年，获法国斯特拉斯堡大学博士学位；1957年，当选为中国科学院学部委员（院士）；1991年，当选第三世界科学院院士；陈嘉庚科学奖获得者，2001年2月，获2000年度国家最高科学技术奖。吴文俊的研究工作涉及数学的诸多领域，其主要成就表现在拓扑学和数学机械化两个领域。故本题正确答案为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100. 7月15日，第63届国际数学奥林匹克竞赛落下帷幕，中国队以领先第二名44分的绝对优势，获团体总分第一名，赢得中国参赛史上最佳成绩，也成为该项赛事有史以来第（    ）支以全部满分摘金的参赛队伍。</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A. 一</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B. 二</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C. 三</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D. 四</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B【解析】本题考查时事政治。7月15日，第63届国际数学奥林匹克竞赛落下帷幕。经过激烈角逐，中国队6名选手均以满分成绩勇夺金牌，成为本届比赛中唯一获得全金的代表队，并以领先第二名44分的绝对优势，获团体总分第一名，赢得中国参赛史上最佳成绩，中国队也成为该项赛事有史以来第二支以全部满分摘金的参赛队伍。本届中国队成员包括中国人民大学附属中学廖昱博、上海中学张贻然和江城、华中师大一附中张志成、长沙雅礼中学刘家瑜、重庆巴蜀中学瞿霄宇，领队是北京大学肖梁教授。故本题正确答案为B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101. 7月16日，中国驻（    ）大使馆举办第三次警务联巡启动仪式，这是两国时隔两年再次开展旅游季警务联巡，这是新冠疫情以来中国警方首次赴海外执行联合巡逻任务。</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A. 北马其顿</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B. 保加利亚</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C. 克罗地亚</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D. 圣马力诺</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C【解析】本题考查时事政治。7月16日，中国驻克罗地亚大使馆举办第三次中克警务联巡启动仪式，这是中克两国时隔两年再次开展旅游季警务联巡，也是新冠疫情以来中国警方首次赴海外执行联合巡逻任务。故本题正确答案为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102. 7月17日，在第十八届世界田径锦标赛的男子跳远决赛中，中国名将（    ）在自己的最后一跳中跳出8米36的成绩，为中国田径队赢下了本届世锦赛的首枚金牌。</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A. 王嘉男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B. 王嘉尔</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C. 王嘉庚</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D. 王嘉俊</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A【解析】本题考查时事政治。7月17日，在第十八届世界田径锦标赛的男子跳远决赛中，中国名将王嘉男在自己的最后一跳中跳出8米36的成绩，超越了所有对手，为中国田径队赢下了本届世锦赛的首枚金牌。故本题正确答案为A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103. 全球第四个、亚洲首个专业货运机场——（    ）花湖机场7月17日正式投运。</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A. 若尔盖</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B. 鄂州</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C. 长沙</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D. 瑞金</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B【解析】本题考查时事政治。全球第四个、亚洲首个专业货运机场——鄂州花湖机场今天（17日）正式投运。从这里出发，1.5小时飞行圈可覆盖包括长三角城市群、珠三角城市群在内的中国五大国家级城市群。涵盖全国90%的经济总量，货物有望实现“一日达全国，隔夜达全球”目标。鄂州花湖机场白天将主要满足客运需求，夜间将主打货运航空。故本题正确答案为B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104. 7月17日交通运输部消息，近日，专业救助、海事管理、海上搜救机构进驻我国（    ）岛礁，承担该海域海上应急救助任务，履行海上交通安全监管和防治船舶污染等职责。</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A. 南沙</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B. 琛航</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C. 永兴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D. 西沙</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A【解析】本题考查时事政治。7月17日交通运输部消息，近日，交通运输部南海第二救助飞行队和三沙永暑、渚碧、美济海事处及南沙海上搜救中心进驻南沙岛礁，承担南沙海域海上应急救助任务，履行南沙海域海上交通安全监管和防治船舶污染等职责，为船舶航行安全和沿岸国人民海上正常生产活动提供有力保障。故本题正确答案为A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105. 7月17日，在日本神奈川县藤泽市的聂耳纪念广场，近百名中日友好人士向聂耳纪念碑献花，共同缅怀（    ）年前不幸溺水遇难的中华人民共和国国歌作曲者聂耳。</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A. 55</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B. 65</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C. 77</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D. 87</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D【解析】本题考查时事政治。7月17日，在日本神奈川县藤泽市的聂耳纪念广场，聂耳纪念碑前摆放着悼念的花束。17日上午，在位于日本神奈川县藤泽市海边的聂耳纪念广场上，庄严的《义勇军进行曲》再次被奏响。近百名中日友好人士向聂耳纪念碑献花，共同缅怀87年前不幸溺水遇难的中华人民共和国国歌作曲者聂耳。人民音乐家聂耳，中华人民共和国国歌《义勇军进行曲》的作曲者。1935年7月17日，聂耳在日本神奈川县藤泽市鹄沼海滨游泳时，不幸溺水身亡，年仅23岁。故本题正确答案为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106. 7月18日，中央网信办、国务院未保办（民政部）、教育部、共青团中央、全国妇联联合举行“清朗·2022年暑期未成年人网络环境整治”专项行动启动仪式。据介绍，此次专项行动的整治重点包括（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①严格管控侵犯未成年人个人隐私问题</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②严肃查处利用“网红儿童”牟利</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③督促网站平台不得为未满16周岁的未成年人提供网络主播服务</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④集中清理以未成年人为形象创作的色情小说、漫画内容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⑤严厉查处利用社交软件、群组、同城频道等，对未成年人进行性引诱等行为</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⑥集中查处散布虚假信息、虚构离奇故事和低俗剧情进行炒作引流、恶意营销</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⑦持续查处向未成年人提供网络游戏账号租售服务的信息</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⑧密切关注学习类APP和版块，集中清理色情低俗及其他导向不良内容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⑨深入排查电商平台商品信息，严防展示涉未成年人低俗、血腥等内容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⑩强化对专门供未成年人使用的智能手表、智能音箱、平板电脑、早教故事机等智能设备信息内容管理</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A. 全部</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B. ①②④⑤⑥⑦⑩</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C. ②⑤⑥⑦⑧⑨⑩</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D. ①②③④⑥⑦⑩</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A【解析】本题考查时事政治。7月18日，中央网信办、国务院未保办（民政部）、教育部、共青团中央、全国妇联联合举行“清朗·2022年暑期未成年人网络环境整治”专项行动启动仪式。据介绍，此次专项行动为期两个月，主要聚焦十个方面整治重点：一是严格管控侵犯未成年人个人隐私问题，查处对未成年人人身攻击、侮辱谩骂等网络欺凌行为，清理对未成年人造成不良导向的污言秽语等内容。二是严肃查处利用“网红儿童”牟利以及让未成年人做出不雅姿势、性暗示动作吸引流量问题，整治诱导未成年人做危险动作等行为。三是督促网站平台不得为未满16周岁的未成年人提供网络主播服务，严厉查处诱导未成年人参与直播打赏的问题。四是集中清理以未成年人为形象创作的色情小说、漫画内容，查处引诱未成年人不良交友、煽动负面情绪等问题。五是严厉查处利用社交软件、群组、同城频道等，对未成年人进行性引诱、教唆未成年人拍摄裸露视频图片、实施网络猥亵等行为。六是集中查处散布虚假信息、虚构离奇故事和低俗剧情进行炒作引流、恶意营销等问题，进一步查处炫富拜金、奢靡享乐、扭曲审美等问题，防止对未成年人造成不良影响。七是持续查处向未成年人提供网络游戏账号租售服务的信息，清理以问答等形式教授破解防沉迷系统的信息内容。八是密切关注学习类APP和版块，集中清理色情低俗及其他导向不良内容。九是深入排查电商平台商品信息，关注评论区、问答区等互动环节，严防展示涉未成年人低俗、血腥等内容。十是强化对专门供未成年人使用的智能手表、智能音箱、平板电脑、早教故事机等智能设备信息内容管理，深入排查语音、视频、文字、图片、游戏等场景，全面清理违法不良信息。故本题正确答案为A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107. 7月18日，中国石油宣布，世界最大超深油气生产基地（    ）油田累计生产凝析油气突破1.5亿吨，有力保障了我国高端石化原料供给。</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A. 塔里木</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B. 长庆</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C. 大港</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D. 胜利</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A【解析】本题考查时事政治。7月18日，中国石油宣布，世界最大超深油气生产基地塔里木油田累计生产凝析油气突破1.5亿吨，年产油气当量突破1200万吨，有力保障了我国高端石化原料供给。故本题正确答案为A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108. （    ）铁路是中国和马来西亚“一带一路”倡议的旗舰工程，眼下，由中国企业承建，采用中国标准设计的这一铁路已经进入施工高峰期。截至6月底，两台硬岩掘进机已开进全线关键控制性工程——云顶隧道施工。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A. 中马</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B. 马西</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C. 马东</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D. 马新高</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C【解析】本题考查时事政治。马东铁路是中国和马来西亚“一带一路”倡议的旗舰工程，线路全长665公里，串起了马来西亚东海岸重要城镇和西海岸的经济中心。眼下，由中国企业承建，采用中国标准设计的马来西亚东海岸铁路已经进入施工高峰期。截至6月底，两台硬岩掘进机已开进全线关键控制性工程——云顶隧道施工。故本题正确答案为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109. 2028年（    ）奥运会和残奥会组委会7月18日宣布，该届夏季奥运会开幕式将于2028年7月14日举行，赛程将持续至7月30日；残奥会将于2028年8月15日拉开帷幕，8月27日闭幕。</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A. 巴黎</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B. 米兰</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C. 洛杉矶</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D. 瑞士</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C【解析】本题考查时事政治。2028年洛杉矶奥运会和残奥会组委会7月18日宣布，该届夏季奥运会开幕式将于2028年7月14日举行，赛程将持续至7月30日；残奥会将于2028年8月15日拉开帷幕，8月27日闭幕。这将是美国第二大城市洛杉矶第三度举办奥运会，同时也是首次举办残奥会。洛杉矶此前曾举办过1932年和1984年奥运会。故本题正确答案为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110. 经有关方面协商一致，并经亚奥理事会执委会批准，（    ）2022年第19届亚运会将于2023年9月23日至10月8日举行。</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A. 爱知·名古屋</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B. 杭州</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C. 雅加达</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D. 多哈</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【答案】B【解析】本题考查时事政治。经有关方面协商一致，并经亚奥理事会执委会批准，杭州2022年第19届亚运会将于2023年9月23日至10月8日举行。故本题正确答案为B项。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111. 7月19日，我军赴老挝参加“（    ）”活动的卫生列车从磨憨站驶出，通过“一隧连两国”的友谊隧道后抵达老挝。这是中老铁路开通以来，首次组织卫生列车跨境投送。</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A. 和平列车</w:t>
      </w:r>
      <w:r>
        <w:rPr>
          <w:rFonts w:hint="eastAsia" w:ascii="宋体" w:hAnsi="宋体" w:eastAsia="宋体" w:cs="宋体"/>
          <w:b w:val="0"/>
          <w:sz w:val="21"/>
          <w:szCs w:val="22"/>
          <w:highlight w:val="none"/>
          <w:lang w:val="en-US" w:eastAsia="zh-CN"/>
        </w:rPr>
        <w:t>-</w:t>
      </w:r>
      <w:r>
        <w:rPr>
          <w:rFonts w:hint="eastAsia" w:ascii="宋体" w:hAnsi="宋体" w:eastAsia="宋体" w:cs="宋体"/>
          <w:b w:val="0"/>
          <w:sz w:val="21"/>
          <w:szCs w:val="22"/>
          <w:lang w:val="en-US" w:eastAsia="zh-CN"/>
        </w:rPr>
        <w:t>2022</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B. 卫生健康共同体2022</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C. 人道主义</w:t>
      </w:r>
      <w:r>
        <w:rPr>
          <w:rFonts w:hint="eastAsia" w:ascii="宋体" w:hAnsi="宋体" w:eastAsia="宋体" w:cs="宋体"/>
          <w:b w:val="0"/>
          <w:sz w:val="21"/>
          <w:szCs w:val="22"/>
          <w:highlight w:val="none"/>
          <w:lang w:val="en-US" w:eastAsia="zh-CN"/>
        </w:rPr>
        <w:t>-</w:t>
      </w:r>
      <w:r>
        <w:rPr>
          <w:rFonts w:hint="eastAsia" w:ascii="宋体" w:hAnsi="宋体" w:eastAsia="宋体" w:cs="宋体"/>
          <w:b w:val="0"/>
          <w:sz w:val="21"/>
          <w:szCs w:val="22"/>
          <w:lang w:val="en-US" w:eastAsia="zh-CN"/>
        </w:rPr>
        <w:t>2022</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D. 中老卫勤</w:t>
      </w:r>
      <w:r>
        <w:rPr>
          <w:rFonts w:hint="eastAsia" w:ascii="宋体" w:hAnsi="宋体" w:eastAsia="宋体" w:cs="宋体"/>
          <w:b w:val="0"/>
          <w:sz w:val="21"/>
          <w:szCs w:val="22"/>
          <w:highlight w:val="none"/>
          <w:lang w:val="en-US" w:eastAsia="zh-CN"/>
        </w:rPr>
        <w:t>-</w:t>
      </w:r>
      <w:r>
        <w:rPr>
          <w:rFonts w:hint="eastAsia" w:ascii="宋体" w:hAnsi="宋体" w:eastAsia="宋体" w:cs="宋体"/>
          <w:b w:val="0"/>
          <w:sz w:val="21"/>
          <w:szCs w:val="22"/>
          <w:lang w:val="en-US" w:eastAsia="zh-CN"/>
        </w:rPr>
        <w:t>2022</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【答案】A【解析】本题考查时事政治。7月19日，我军卫生列车抵达老挝北部边境城镇磨丁。我军赴老挝参加“和平列车</w:t>
      </w:r>
      <w:r>
        <w:rPr>
          <w:rFonts w:hint="eastAsia" w:ascii="宋体" w:hAnsi="宋体" w:eastAsia="宋体" w:cs="宋体"/>
          <w:b w:val="0"/>
          <w:sz w:val="21"/>
          <w:szCs w:val="22"/>
          <w:highlight w:val="none"/>
          <w:lang w:val="en-US" w:eastAsia="zh-CN"/>
        </w:rPr>
        <w:t>-</w:t>
      </w:r>
      <w:r>
        <w:rPr>
          <w:rFonts w:hint="eastAsia" w:ascii="宋体" w:hAnsi="宋体" w:eastAsia="宋体" w:cs="宋体"/>
          <w:b w:val="0"/>
          <w:sz w:val="21"/>
          <w:szCs w:val="22"/>
          <w:lang w:val="en-US" w:eastAsia="zh-CN"/>
        </w:rPr>
        <w:t>2022”活动的卫生列车19日上午从磨憨站驶出，通过“一隧连两国”的友谊隧道后抵达老挝。这是中老铁路开通以来，首次组织卫生列车跨境投送。7月中下旬在老挝万象、蓬洪及周边地区组织“和平列车</w:t>
      </w:r>
      <w:r>
        <w:rPr>
          <w:rFonts w:hint="eastAsia" w:ascii="宋体" w:hAnsi="宋体" w:eastAsia="宋体" w:cs="宋体"/>
          <w:b w:val="0"/>
          <w:sz w:val="21"/>
          <w:szCs w:val="22"/>
          <w:highlight w:val="none"/>
          <w:lang w:val="en-US" w:eastAsia="zh-CN"/>
        </w:rPr>
        <w:t>-</w:t>
      </w:r>
      <w:r>
        <w:rPr>
          <w:rFonts w:hint="eastAsia" w:ascii="宋体" w:hAnsi="宋体" w:eastAsia="宋体" w:cs="宋体"/>
          <w:b w:val="0"/>
          <w:sz w:val="21"/>
          <w:szCs w:val="22"/>
          <w:lang w:val="en-US" w:eastAsia="zh-CN"/>
        </w:rPr>
        <w:t>2022”人道主义医学救援联合演习暨医疗服务活动，旨在分享中老两军卫勤经验，锻炼提升两军卫勤协同行动和应急处置能力，为构建人类卫生健康共同体贡献力量。中方派出任务兵力149人，卫生列车1列，携带核酸检测方舱、负压救护车、卫生防疫车等装备。故本题正确答案为A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112. 国务院新闻办7月20日举行的发布会上，农业农村部有关负责人表示，在产业带动、就业创业拉动下，上半年农村居民人均可支配收入（    ）元，实际增长4.2%。</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A. 6294</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B. 7529</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C. 8569</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D. 9787</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D【解析】本题考查时事政治。国务院新闻办7月20日举行的发布会上，农业农村部有关负责人表示，上半年，我国乡村富民产业稳定发展，农村就业增收渠道不断拓宽。全国农副食品加工业增加值同比增长3.3%，农产品网络零售额达2900亿元，同比增长12.4%。截至6月末，返乡农民工就业率达90.7%，同比提高2个百分点。脱贫劳动力务工规模3323万人，完成全年目标任务的106.7%。在产业带动、就业创业拉动下，上半年农村居民人均可支配收入9787元，实际增长4.2%。故本题正确答案为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113. 7月19日，社会科学文献出版社、中国汽车工业协会等联合发布了《汽车工业蓝皮书：中国商用汽车产业发展报告（2022）》。蓝皮书指出，2021年，国内（    ）汽车市场快速发展，全年销量超过350万辆，同比增长157.8%。</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A. 汽油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B. 柴油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C. 商用</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D. 新能源</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D【解析】本题考查时事政治。7月19日，社会科学文献出版社、中国汽车工业协会等联合发布了《汽车工业蓝皮书：中国商用汽车产业发展报告（2022）》。蓝皮书指出，2021年，国内新能源汽车市场快速发展，全年销量超过350万辆，同比增长157.8%，其中新能源商用车销量16.8万辆，同比增长49.4%，渗透率为3.5%。“十四五”期间，商用车发展将呈现轻量化、数字化、智能化等特点。自动驾驶末端配送小车将在未来五年内快速发展，到2025年，中国自动驾驶末端配送市场小车将达到6万辆。故本题正确答案为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114. 近日，我国首台交付工程应用的6000米级自主遥控水下机器人“（    ）”完成海上试验及科考应用，通过验收并交付用户。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A. 问海1号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B. 龙宫01</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C. 探海A</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D. 挑战号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A【解析】本题考查时事政治。近日，中国科学院沈阳自动化研究所研制的“问海1号”6000米级自主遥控水下机器人完成海上试验及科考应用，通过验收并交付用户。“问海1号”是我国首台交付工程应用的自主遥控无人潜水器，将列装中国地质调查局青岛海洋地质研究所“海洋地质九号”船，服务于海洋环境调查、生物多样性调查、海底特定目标物探查、深海极端环境原位探测和深海矿产资源调查等深海科考工作。故本题正确答案为A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115. 7月19日，原产于印度尼西亚西部苏门答腊岛热带密林的世界珍稀濒危植物（    ）在国家植物园（北园）的展览温室内开花。</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A. 巨魔芋</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B. 鹅耳枥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C. 天目铁木</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D. 绒毛皂荚</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A【解析】本题考查时事政治。巨魔芋是天南星科魔芋属植物，原产于印度尼西亚西部苏门答腊岛热带密林，是。7月19日，巨魔芋在国家植物园（北园）的展览温室内开花。巨魔芋体型高大，虽然是草本植物，但现在已知最高的花序达到3米多，此次国家植物园（北园）开花的巨魔芋花序高度达到1.68米。在肉穗花序的周围，直径为1.05米的紫红色的佛焰苞犹如一个倒立的烟囱，将花序保护在中央。开花时的巨魔芋会释放自己合成的、含一百多种化学物质的气体，主要成分为碳氢化合物及硫化物，所以会散发一股腐肉的气味。同时巨魔芋开花时会放热，花序温度持续在36摄氏度左右。故本题正确答案为A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116. 7月21日工业和信息化部正式推出“（    ）2.0”服务，用户凭借手机号码和身份证号码后六位，便可查询本人名下手机号码关联的互联网账号数量。</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A. 一证通查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B. 天眼查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C. 天网通</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D. 证件查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A【解析】本题考查时事政治。为了防范用户不知情注册互联网账号等带来的涉诈风险，切实为群众排忧解难，工业和信息化部7月21日正式推出“一证通查2.0”服务——全国互联网账号“一证通查”，用户凭借手机号码和身份证号码后六位，便可查询本人名下手机号码关联的互联网账号数量。故本题正确答案为A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117. 7月21日应急管理部举办的新闻发布会上，应急管理部相关负责人介绍，目前，我国已构建完成（    ）灾害信息员体系，总量达100余万人，多为基层干部兼职，覆盖全国所有城乡社区。</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A. 国、省、市、县四级</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B. 镇、村、网格、小组、岗五级</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C. 省、市、县、乡、村五级</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D. 省、市、县、乡四级</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【答案】C【解析】本题考查时事政治。在应急管理部7月21日举办的新闻发布会上，应急管理部救灾司副司长来红州介绍，目前，我国已构建完成省、市、县、乡、村五级灾害信息员体系，总量达100余万人，</w:t>
      </w:r>
      <w:r>
        <w:rPr>
          <w:rFonts w:hint="eastAsia" w:ascii="宋体" w:hAnsi="宋体" w:eastAsia="宋体" w:cs="宋体"/>
          <w:b w:val="0"/>
          <w:sz w:val="21"/>
          <w:szCs w:val="22"/>
          <w:highlight w:val="none"/>
          <w:lang w:val="en-US" w:eastAsia="zh-CN"/>
        </w:rPr>
        <w:t>多为</w:t>
      </w:r>
      <w:r>
        <w:rPr>
          <w:rFonts w:hint="eastAsia" w:ascii="宋体" w:hAnsi="宋体" w:eastAsia="宋体" w:cs="宋体"/>
          <w:b w:val="0"/>
          <w:sz w:val="21"/>
          <w:szCs w:val="22"/>
          <w:lang w:val="en-US" w:eastAsia="zh-CN"/>
        </w:rPr>
        <w:t>基层干部兼职，覆盖全国所有城乡社区，多灾易灾地区还实现A、B角配备。建设灾害信息员队伍是为了构建一张覆盖全国的灾情信息统计报送网络，确保基层有人报灾、会报灾，报得出、报得准、报得快，为各级党委政府抢险救援救灾决策提供重要信息支撑，最大限度减少人民群众生命财产损失。故本题正确答案为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118. 根据7月21日公布的《关于进一步推进医养结合发展的指导意见》，公立医疗卫生机构为老年人提供上门医疗服务，采取“（    ）”的方式收费。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A. 长期包干收费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B. 医药服务价格+上门服务费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C. 医保+自费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D. 线上预付+线下</w:t>
      </w:r>
      <w:r>
        <w:rPr>
          <w:rFonts w:hint="eastAsia" w:ascii="宋体" w:hAnsi="宋体" w:eastAsia="宋体" w:cs="宋体"/>
          <w:b w:val="0"/>
          <w:sz w:val="21"/>
          <w:szCs w:val="22"/>
          <w:highlight w:val="none"/>
          <w:lang w:val="en-US" w:eastAsia="zh-CN"/>
        </w:rPr>
        <w:t>结款</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B【解析】本题考查时事政治。根据指导7月21日公布的《关于进一步推进医养结合发展的指导意见》，公立医疗卫生机构为老年人提供上门医疗服务，采取“医药服务价格+上门服务费”的方式收费，上门服务费可综合考虑服务半径、人力成本、交通成本、供求关系等因素自主确定。故本题正确答案为B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119. 世界自然保护联盟（IUCN）7月21日更新的濒危物种红色名录显示，被誉为“（    ）”的长江特有物种——长江白鲟已经灭绝。</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A. 中国淡水鱼之王</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B. 水中大熊猫</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C. 长江鱼王</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D. 长江活化石</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A【解析】本题考查时事政治。我国科研人员关于长江白鲟灭绝的研究结果得到进一步确认，世界自然保护联盟（IUCN）7月21日更新的濒危物种红色名录显示，长江白鲟已经灭绝。白鲟是长江特有物种，被誉为“中国淡水鱼之王”，是距今1.5亿年前的白垩纪残存下来的极少数远古鱼类之一，属国家一级保护野生动物。长江白鲟体长2至3米、体重200至300公斤，主要生活于宜宾以下的长江干支流中，性凶猛、健游，主食鱼类，也食虾、蟹等，生长迅速，曾记录到最长体长达7米。故本题正确答案为A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120. 国家医保局医药服务管理司相关负责人7月23日介绍，到（    ）年底，全国所有省份将完成地方增补药品“消化”工作，实现全国医保用药范围基本统一。</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A. 2022</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B. 2023</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C. 2024</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D. 2025</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A【解析】本题考查时事政治。国家医保局医药服务管理司相关负责人7月23日介绍，到2022年底，全国所有省份将完成地方增补药品“消化”工作，实现全国医保用药范围基本统一。截至2022年6月30日，全国已有15个省份及新疆生产建设兵团提前完成了增补药品的“消化”任务，其余16个省份药品“消化”的完成时间为2022年底。故本题正确答案为A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121. 7月24日下午，长征五号B遥三运载火箭成功将中国空间站的首个实验舱——（    ）实验舱送入太空，中国空间站在轨组装建造迈出了承前启后的关键一步。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A. 神舟十四号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B. 天宫</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C. 问天</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D. 梦天</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C【解析】本题考查时事政治。7月24日下午，长征五号B遥三运载火箭成功将问天实验舱送入太空，中国空间站在轨组装建造迈出了承前启后的关键一步。作为中国空间站的首个实验舱，也是国家太空实验室的重要组成部分，问天实验舱可支持开展单学科或多学科交叉的空间科学实验，为我国开展系列化长期空间科学研究提供更大平台。问天实验舱装载了8个实验机柜、22个舱外载荷适配器，就像是把一个大型科学实验室搬到了太空。故本题正确答案为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122. 世界卫生组织23日宣布，在多个国家和地区传播的（    ）疫情已构成“国际关注的突发公共卫生事件”，这是世卫组织可以发布的最高级别公共卫生警报。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A. 猴痘</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B. H1N1猪流感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C. 埃博拉</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D. 新冠肺炎</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A【解析】本题考查时事政治。世界卫生组织23日宣布，在多个国家和地区传播的猴痘疫情已构成“国际关注的突发公共卫生事件”，这是世卫组织可以发布的最高级别公共卫生警报。猴痘是一种病毒性人畜共患病，由猴痘病毒感染引发。世卫组织数据显示，目前已有75个国家和地区向该组织报告超过1.6万例病例，其中涉及5例死亡病例。此外，世卫组织当前的评估认为，猴痘疫情仅在欧洲地区属于高风险。故本题正确答案为A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123. 目前，以国家高速公路为主体的高速公路网络已经覆盖了98.8%的城区、人口20万以上城市及地级行政中心，连接了全国约88%的县级行政区和约（    ）的人口。</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A. 65%</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B. 75%</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C. 85%</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D. 95%</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D【解析】本题考查时事政治。7月25日，交通运输部举行发布会解读《国家公路网规划》。到2035年，我国公路网总规模约46.1万公里，其中，国家高速公路网规划总里程约16.2万公里；普通国道网规划总里程约29.9万公里。未来，将实现全国所有县市15分钟上普通国道，地级行政中心和城区人口10万以上的市县30分钟上国家高速公路。数据显示，截至2021年底，我国公路总里程达到528万公里，国家高速公路已建成11.7万公里，普通国道通车里程25.77万公里。路网规模已位居世界前列，高速公路里程位居世界第一。目前，以国家高速公路为主体的高速公路网络已经覆盖了98.8%的城区、人口20万以上城市及地级行政中心，连接了全国约88%的县级行政区和约95%的人口。故本题正确答案为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124. 我国最大的超深凝析气田项目——“（    ）油田博孜—大北超深气区100亿立方米产能建设工程”7月25日在塔里木盆地开工。其油气年产量将在“十四五”末分别达100亿立方米、102万吨。</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A. 玉门</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B. 塔里木</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C. 青海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D. 克拉玛依</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B【解析】本题考查时事政治。我国最大的超深凝析气田项目——“塔里木油田博孜—大北超深气区100亿立方米产能建设工程”7月25日在塔里木盆地开工。其油气年产量将在“十四五”末分别达100亿立方米、102万吨，相当于每年为国家新增一个百万吨级高效益油田，对保障国家能源安全和提升天然气供应能力具有重要意义。故本题正确答案为B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125. 7月26日，中国民用航空局向中国航空工业集团有限公司下属哈尔滨飞机工业集团有限责任公司颁发了先进中型多用途民用直升机（    ）直升机型号合格证，标志着该型直升机研制工作取得圆满成功，具备了进入国内民用市场的条件。</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A. 直</w:t>
      </w:r>
      <w:r>
        <w:rPr>
          <w:rFonts w:hint="eastAsia" w:ascii="宋体" w:hAnsi="宋体" w:eastAsia="宋体" w:cs="宋体"/>
          <w:b w:val="0"/>
          <w:sz w:val="21"/>
          <w:szCs w:val="22"/>
          <w:highlight w:val="none"/>
          <w:lang w:val="en-US" w:eastAsia="zh-CN"/>
        </w:rPr>
        <w:t>-</w:t>
      </w:r>
      <w:r>
        <w:rPr>
          <w:rFonts w:hint="eastAsia" w:ascii="宋体" w:hAnsi="宋体" w:eastAsia="宋体" w:cs="宋体"/>
          <w:b w:val="0"/>
          <w:sz w:val="21"/>
          <w:szCs w:val="22"/>
          <w:lang w:val="en-US" w:eastAsia="zh-CN"/>
        </w:rPr>
        <w:t>9</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B. AC352</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C. JC919</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D. 直</w:t>
      </w:r>
      <w:r>
        <w:rPr>
          <w:rFonts w:hint="eastAsia" w:ascii="宋体" w:hAnsi="宋体" w:eastAsia="宋体" w:cs="宋体"/>
          <w:b w:val="0"/>
          <w:sz w:val="21"/>
          <w:szCs w:val="22"/>
          <w:highlight w:val="none"/>
          <w:lang w:val="en-US" w:eastAsia="zh-CN"/>
        </w:rPr>
        <w:t>-</w:t>
      </w:r>
      <w:r>
        <w:rPr>
          <w:rFonts w:hint="eastAsia" w:ascii="宋体" w:hAnsi="宋体" w:eastAsia="宋体" w:cs="宋体"/>
          <w:b w:val="0"/>
          <w:sz w:val="21"/>
          <w:szCs w:val="22"/>
          <w:lang w:val="en-US" w:eastAsia="zh-CN"/>
        </w:rPr>
        <w:t>16</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B【解析】本题考查时事政治。7月26日，在哈尔滨举办的AC352直升机颁证仪式上，中国民用航空局向中国航空工业集团有限公司下属哈尔滨飞机工业集团有限责任公司颁发了先进中型多用途民用直升机AC352直升机型号合格证，标志着该型直升机研制工作取得圆满成功，具备了进入国内民用市场的条件，填补了我国民用直升机谱系空白。AC352直升机，又称直</w:t>
      </w:r>
      <w:r>
        <w:rPr>
          <w:rFonts w:hint="eastAsia" w:ascii="宋体" w:hAnsi="宋体" w:eastAsia="宋体" w:cs="宋体"/>
          <w:b w:val="0"/>
          <w:sz w:val="21"/>
          <w:szCs w:val="22"/>
          <w:highlight w:val="none"/>
          <w:lang w:val="en-US" w:eastAsia="zh-CN"/>
        </w:rPr>
        <w:t>-</w:t>
      </w:r>
      <w:r>
        <w:rPr>
          <w:rFonts w:hint="eastAsia" w:ascii="宋体" w:hAnsi="宋体" w:eastAsia="宋体" w:cs="宋体"/>
          <w:b w:val="0"/>
          <w:sz w:val="21"/>
          <w:szCs w:val="22"/>
          <w:lang w:val="en-US" w:eastAsia="zh-CN"/>
        </w:rPr>
        <w:t>15，是一款国产中型多用途民用直升机。是国内首个以新修订《运输类旋翼航空器适航规定》（CCAR-29-R2）为审定基础并完成相应设计、试验、验证的直升机。故本题正确答案为B项。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126. 中央军委主席习近平日前签署命令，授予（    ）等同志“八一勋章”。</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A. 麦贤得、马伟明、景海鹏</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B. 杜富国、钱七虎、聂海胜</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C. 王刚、程开甲、王忠心</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D. 韦昌进、冷鹏飞、印春荣</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B【解析】本题考查时事政治。中央军委主席习近平日前签署命令，授予南部战区陆军某扫雷排爆大队一级上士杜富国、原解放军理工大学国防工程学院爆炸冲击防灾减灾国家重点实验室教授钱七虎、解放军航天员大队特级航天员聂海胜等同志“八一勋章”。故本题正确答案为B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127. 2022年7月27日中午12时12分，国内起飞量级最大的固体运载火箭——（    ）运载火箭在我国酒泉卫星发射中心成功首飞，并顺利将6颗卫星送入预定轨道，发射任务获得圆满成功。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A. 力士一号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B. 力箭一号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C. 双曲线一号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D. 星云</w:t>
      </w:r>
      <w:r>
        <w:rPr>
          <w:rFonts w:hint="eastAsia" w:ascii="宋体" w:hAnsi="宋体" w:eastAsia="宋体" w:cs="宋体"/>
          <w:b w:val="0"/>
          <w:sz w:val="21"/>
          <w:szCs w:val="22"/>
          <w:highlight w:val="none"/>
          <w:lang w:val="en-US" w:eastAsia="zh-CN"/>
        </w:rPr>
        <w:t>-</w:t>
      </w:r>
      <w:r>
        <w:rPr>
          <w:rFonts w:hint="eastAsia" w:ascii="宋体" w:hAnsi="宋体" w:eastAsia="宋体" w:cs="宋体"/>
          <w:b w:val="0"/>
          <w:sz w:val="21"/>
          <w:szCs w:val="22"/>
          <w:lang w:val="en-US" w:eastAsia="zh-CN"/>
        </w:rPr>
        <w:t>M</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B【解析】本题考查时事政治。7月27日中午12时12分，力箭一号运载火箭在我国酒泉卫星发射中心成功首飞，并顺利将空间新技术试验卫星、轨道大气密度探测试验卫星、低轨道量子密钥分发试验卫星、电磁组装试验双星和南粤科学星6颗卫星送入预定轨道，发射任务获得圆满成功。该运载火箭是中国科学院自主研制的一型固体运载火箭，其搭载发射的6颗卫星用于开展空间探测、大气密度探测等相关技术验证及试验应用。故本题正确答案为B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128. 为缓解新冠肺炎疫情影响下我出国留学人员就学困难，切实落实教育为民，回应社会关切，教育部今年继续支持部分合作办学机构和项目面向出国留学受阻的学生开展相关招生工作。学生修业合格，颁发（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A. 修业合格证</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B. 国家统一学位证书</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C. 国家统一学位证书和境外办学者学位证书</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D. 境外办学者学位证书</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D【解析】本题考查时事政治。据教育部网站，为缓解新冠肺炎疫情影响下我出国留学人员就学困难，切实落实教育为民，回应社会关切，教育部今年继续支持部分合作办学机构和项目（清单附后），面向出国留学受阻的学生开展相关招生工作，双向选择，择优录取，不纳入国家统一招生计划，不占用高校原有招生指标，对高校</w:t>
      </w:r>
      <w:r>
        <w:rPr>
          <w:rFonts w:hint="eastAsia" w:ascii="宋体" w:hAnsi="宋体" w:eastAsia="宋体" w:cs="宋体"/>
          <w:b w:val="0"/>
          <w:sz w:val="21"/>
          <w:szCs w:val="22"/>
          <w:highlight w:val="none"/>
          <w:lang w:val="en-US" w:eastAsia="zh-CN"/>
        </w:rPr>
        <w:t>其它各类</w:t>
      </w:r>
      <w:r>
        <w:rPr>
          <w:rFonts w:hint="eastAsia" w:ascii="宋体" w:hAnsi="宋体" w:eastAsia="宋体" w:cs="宋体"/>
          <w:b w:val="0"/>
          <w:sz w:val="21"/>
          <w:szCs w:val="22"/>
          <w:lang w:val="en-US" w:eastAsia="zh-CN"/>
        </w:rPr>
        <w:t>招生不产生影响，学生修业合格，仅颁发境外办学者学位证书。有关招生工作由省级教育行政部门组织相关高校开展。故本题正确答案为D项。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129. 中国海油7月28日发布，我国海上首口页岩油探井——涠页</w:t>
      </w:r>
      <w:r>
        <w:rPr>
          <w:rFonts w:hint="eastAsia" w:ascii="宋体" w:hAnsi="宋体" w:eastAsia="宋体" w:cs="宋体"/>
          <w:b w:val="0"/>
          <w:sz w:val="21"/>
          <w:szCs w:val="22"/>
          <w:highlight w:val="none"/>
          <w:lang w:val="en-US" w:eastAsia="zh-CN"/>
        </w:rPr>
        <w:t>-</w:t>
      </w:r>
      <w:r>
        <w:rPr>
          <w:rFonts w:hint="eastAsia" w:ascii="宋体" w:hAnsi="宋体" w:eastAsia="宋体" w:cs="宋体"/>
          <w:b w:val="0"/>
          <w:sz w:val="21"/>
          <w:szCs w:val="22"/>
          <w:lang w:val="en-US" w:eastAsia="zh-CN"/>
        </w:rPr>
        <w:t>1井压裂测试成功，并获高产油气流，这也标志着我国海上页岩油勘探取得重大突破。涠页</w:t>
      </w:r>
      <w:r>
        <w:rPr>
          <w:rFonts w:hint="eastAsia" w:ascii="宋体" w:hAnsi="宋体" w:eastAsia="宋体" w:cs="宋体"/>
          <w:b w:val="0"/>
          <w:sz w:val="21"/>
          <w:szCs w:val="22"/>
          <w:highlight w:val="none"/>
          <w:lang w:val="en-US" w:eastAsia="zh-CN"/>
        </w:rPr>
        <w:t>-</w:t>
      </w:r>
      <w:r>
        <w:rPr>
          <w:rFonts w:hint="eastAsia" w:ascii="宋体" w:hAnsi="宋体" w:eastAsia="宋体" w:cs="宋体"/>
          <w:b w:val="0"/>
          <w:sz w:val="21"/>
          <w:szCs w:val="22"/>
          <w:lang w:val="en-US" w:eastAsia="zh-CN"/>
        </w:rPr>
        <w:t>1井位于（    ）涠西南凹陷，据测算，涠西南凹陷页岩油资源量达8亿吨。</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A. 广西北部湾海域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B. 渤海湾海域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C. 南海西部海域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D. 对马岛南部海域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【答案】A【解析】本题考查时事政治。中国海油7月28日发布，我国海上首口页岩油探井——涠页</w:t>
      </w:r>
      <w:r>
        <w:rPr>
          <w:rFonts w:hint="eastAsia" w:ascii="宋体" w:hAnsi="宋体" w:eastAsia="宋体" w:cs="宋体"/>
          <w:b w:val="0"/>
          <w:sz w:val="21"/>
          <w:szCs w:val="22"/>
          <w:highlight w:val="none"/>
          <w:lang w:val="en-US" w:eastAsia="zh-CN"/>
        </w:rPr>
        <w:t>-</w:t>
      </w:r>
      <w:r>
        <w:rPr>
          <w:rFonts w:hint="eastAsia" w:ascii="宋体" w:hAnsi="宋体" w:eastAsia="宋体" w:cs="宋体"/>
          <w:b w:val="0"/>
          <w:sz w:val="21"/>
          <w:szCs w:val="22"/>
          <w:lang w:val="en-US" w:eastAsia="zh-CN"/>
        </w:rPr>
        <w:t>1井压裂测试成功，并获高产油气流，这也标志着我国海上页岩油勘探取得重大突破。涠页</w:t>
      </w:r>
      <w:r>
        <w:rPr>
          <w:rFonts w:hint="eastAsia" w:ascii="宋体" w:hAnsi="宋体" w:eastAsia="宋体" w:cs="宋体"/>
          <w:b w:val="0"/>
          <w:sz w:val="21"/>
          <w:szCs w:val="22"/>
          <w:highlight w:val="none"/>
          <w:lang w:val="en-US" w:eastAsia="zh-CN"/>
        </w:rPr>
        <w:t>-</w:t>
      </w:r>
      <w:r>
        <w:rPr>
          <w:rFonts w:hint="eastAsia" w:ascii="宋体" w:hAnsi="宋体" w:eastAsia="宋体" w:cs="宋体"/>
          <w:b w:val="0"/>
          <w:sz w:val="21"/>
          <w:szCs w:val="22"/>
          <w:lang w:val="en-US" w:eastAsia="zh-CN"/>
        </w:rPr>
        <w:t>1井位于广西北部湾海域涠西南凹陷，日产原油17.58吨、天然气1589 立方米且产能稳定。据测算，涠西南凹陷页岩油资源量达8亿吨，整个北部湾盆地页岩油资源量约12亿吨，展现了良好的勘探前景。故本题正确答案为A项。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130. 国家主席习近平7月28日晚应约同美国总统拜登通电话时强调，（    ）是双方的政治承诺，（    ）是中美关系的政治基础。</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A. 中美三个联合公报；一个中国原则</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B. “八一七公报”；一个中国原则</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C. 中美建交公报；“和平统一、一国两制”</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D. 上海公报；“和平统一、一国两制”</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A【解析】本题考查时事政治。国家主席习近平7月28日晚应约同美国总统拜登通电话。两国元首就中美关系以及双方关心的问题进行了坦率沟通和交流。习近平重点阐述了中方在台湾问题上的原则立场。习近平强调，台湾问题的历史经纬明明白白，两岸同属一个中国的事实和现状清清楚楚。中美三个联合公报是双方的政治承诺，一个中国原则是中美关系的政治基础。故本题正确答案为A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131. 7月28日，中共中央总书记、国家主席习近平向中国共产党与世界马克思主义政党论坛致贺信指出，马克思主义是不断发展的开放的理论，（    ）才能落地生根，（    ）才能充满生机。</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A. 本土化；创新化</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B. 本土化；时代化</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C. 实践化；创新化</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D. 时代化；革命化</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B【解析】本题考查时事政治。7月28日，中共中央总书记、国家主席习近平向中国共产党与世界马克思主义政党论坛致贺信。习近平指出，马克思主义是不断发展的开放的理论，本土化才能落地生根，时代化才能充满生机。在各国马克思主义政党艰辛探索和共同努力下，二十一世纪的马克思主义不断开辟新境界、展现新气象，日益焕发出新的活力。故本题正确答案为B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132. 在中国人民解放军建军95周年之际，中央宣传部、中央军委政治工作部联合发布12位“最美新时代革命军人”。下列不属于“最美新时代革命军人”的是（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A. 张泽斌</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B. 周飞虎</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C. 杜富国</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D. 易仕和</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C【解析】本题考查时事政治。在中国人民解放军建军95周年之际，中央宣传部、中央军委政治工作部联合发布12位“最美新时代革命军人”。张泽斌、王道彬、李新、陈松、李维、余海龙、何贤达、唐武祥、周飞虎、平志伟、易仕和、杨友刚等12名官兵，是全军部队坚决履行党和人民赋予的使命任务、奋力推进新时代强军事业中涌现的先进典型。故本题正确答案为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133. 《外来入侵物种管理办法》2022年8月1日起施行，明确未经批准，擅自引进、释放或者丢弃外来物种的，依照《中华人民共和国（    ）》第八十一条处罚。</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A. 环境保护法</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B. 自然资源法</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C. 动物防疫法</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D. 生物安全法</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D【解析】本题考查时事政治。《外来入侵物种管理办法》8月1日起施行，明确任何单位和个人未经批准，不得擅自引进、释放或者丢弃外来物种。未经批准，擅自引进、释放或者丢弃外来物种的，依照《中华人民共和国生物安全法》第八十一条处罚。涉嫌犯罪的，依法移送司法机关追究刑事责任。故本题正确答案为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134. 《中华人民共和国（    ）》自8月1日起施行。该法规定了期货市场要发挥发现价格、管理风险、配置资源三大功能，明确了期货市场的定位和发展方向。</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A. 期货交易所管理办法</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B. 期货经纪公司管理办法</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C. 期货交易管理条例</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D. 期货和衍生品法</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D【解析】本题考查时事政治。《中华人民共和国期货和衍生品法》自8月1日起施行。该法补齐了我国期货和衍生品领域的法律“短板”。规定了期货市场要发挥发现价格、管理风险、配置资源三大功能，明确了期货市场的定位和发展方向。本次立法最大的亮点和突破是将衍生品交易纳入法律调整范围。故本题正确答案为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135. 国家主席习近平7月29日下午同伊朗总统莱希通电话时指出，中方从战略高度看待中伊关系，愿同伊方一道，推动中伊（    ）不断取得新进展。</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A. 全天候战略合作伙伴关系</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B. 全面战略协作伙伴关系</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C. 全面战略合作伙伴关系</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D. 全面战略伙伴关系</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D【解析】本题考查时事政治。国家主席习近平7月29日下午同伊朗总统莱希通电话。习近平指出，当前，百年变局和世纪疫情叠加影响，世界进入新的动荡变革期。各国人民要求实现发展和安全的愿望更加迫切，追求国际公平正义的呼声更加强烈。面对纷繁复杂的国际局势，中伊加强团结合作，增进了双方共同利益，维护了广大发展中国家正当权益。中方从战略高度看待中伊关系，愿同伊方一道，推动中伊全面战略伙伴关系不断取得新进展。故本题正确答案为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136. 2022年是我们党明确提出统一战线政策（    ）周年。要坚持爱国统一战线发展的正确方向，准确把握新时代爱国统一战线的历史方位。</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A. 74</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B. 87</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C. 95</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D. 100</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D【解析】本题考查时事政治。中央统战工作会议7月29日至30日在北京召开。中共中央总书记、国家主席、中央军委主席习近平出席会议并发表重要讲话，强调今年是我们党明确提出统一战线政策100周年。要坚持爱国统一战线发展的正确方向，准确把握新时代爱国统一战线的历史方位。故本题正确答案为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137. 朝中社消息，在朝鲜祖国解放战争胜利（    ）周年之际，朝鲜最高领导人金正恩7月28日参谒了位于平壤牡丹峰北麓的中朝友谊塔，向在朝鲜战争中不惜献出宝贵生命的中国人民志愿军烈士致以崇高敬意。</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A. 63</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B. 65</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C. 69</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D. 71</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C【解析】本题考查时事政治。据朝中社7月29日报道，朝鲜最高领导人金正恩7月28日参谒了位于平壤牡丹峰北麓的中朝友谊塔，向在朝鲜战争中不惜献出宝贵生命的中国人民志愿军烈士致以崇高敬意。在朝鲜祖国解放战争胜利69周年之际，金正恩在友谊塔前敬献了花圈，并与陪同的领导干部一起参观了友谊塔。花圈缎带上，写有“中国人民志愿军烈士永垂不朽”的字样。故本题正确答案为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138. 7月26日，人们在古巴西恩富戈斯参加纪念“7·26国家起义日”庆典。69年前，古巴前领导人（    ）率领100余名青年，向当时的古巴巴蒂斯塔独裁政权的第二大军事要塞——蒙卡达兵营进发，打响了推翻亲美独裁政权的古巴革命第一枪。</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A. 切·格瓦拉</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B. 路易斯·卡洛斯·普列斯特斯</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C. 菲德尔·卡斯特罗</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D. 卡洛斯·马里盖拉</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C【解析】本题考查时事政治。7月26日，人们在古巴西恩富戈斯参加纪念“7·26国家起义日”庆典。近万名古巴群众26日聚集在古巴海滨城市西恩富戈斯，纪念“7·26国家起义日”。69年前，古巴前领导人菲德尔·卡斯特罗率领100余名青年，向当时的古巴巴蒂斯塔独裁政权的第二大军事要塞——蒙卡达兵营进发，打响了推翻亲美独裁政权的古巴革命第一枪。起义虽以失败告终，但古巴人民已被唤醒。“7·26国家起义日”因此成为古巴最重要的纪念日之一。故本题正确答案为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139. 7月26日下午，习近平主席同北京冬奥会后首位访华的外国元首——（    ）总统佐科举行会谈</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A. 印度尼西亚</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B. 澳大利亚</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C. 柬埔寨</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D. 巴基斯坦</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A【解析】本题考查时事政治。7月26日下午，习近平主席同印度尼西亚总统佐科举行会谈。佐科总统是北京冬奥会后首位访华的外国元首，中国也是佐科总统疫后首次东亚之行的首站。今年，全球治理迎来“亚洲时刻”。上半年，中国主办了金砖国家领导人会晤，下半年，印尼将主办二十国集团领导人峰会。两国元首的这次面对面沟通，格外令人瞩目。故本题正确答案为A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140. 德劳帕迪·穆尔穆7月25日宣誓就职，成为（    ）首位来自部落地区的总统和历史上（    ）位女总统。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A. 印度；第二</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B. 斯里兰卡；第一</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C. 孟加拉国；第二</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D. 不丹；第一</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A【解析】本题考查时事政治。印度新当选总统德劳帕迪·穆尔穆25日在议会大厦宣誓就职，成为印度首位来自部落地区的总统和历史上第二位女总统。穆尔穆在就职演讲中呼吁同胞共同努力，使印度成为一个强大和自力更生的国家，并希望妇女为国家建设多作贡献。印度总统为国家元首和武装部队最高统帅，由联邦议会及各邦立法机关经选举产生的议员选出，每届任期5年。故本题正确答案为A项。</w:t>
      </w:r>
    </w:p>
    <w:p>
      <w:pPr>
        <w:rPr>
          <w:rFonts w:hint="eastAsia" w:ascii="Calibri" w:hAnsi="Calibri" w:eastAsia="宋体" w:cs="Times New Roman"/>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2" w:firstLineChars="200"/>
        <w:jc w:val="left"/>
        <w:textAlignment w:val="auto"/>
        <w:outlineLvl w:val="2"/>
        <w:rPr>
          <w:rFonts w:hint="eastAsia" w:ascii="宋体" w:hAnsi="宋体" w:eastAsia="宋体" w:cs="宋体"/>
          <w:b/>
          <w:bCs w:val="0"/>
          <w:kern w:val="2"/>
          <w:sz w:val="21"/>
          <w:szCs w:val="22"/>
          <w:highlight w:val="none"/>
          <w:lang w:val="en-US" w:eastAsia="zh-CN" w:bidi="ar-SA"/>
        </w:rPr>
      </w:pPr>
      <w:r>
        <w:rPr>
          <w:rFonts w:hint="eastAsia" w:ascii="宋体" w:hAnsi="宋体" w:eastAsia="宋体" w:cs="宋体"/>
          <w:b/>
          <w:bCs w:val="0"/>
          <w:kern w:val="2"/>
          <w:sz w:val="21"/>
          <w:szCs w:val="22"/>
          <w:highlight w:val="none"/>
          <w:lang w:val="en-US" w:eastAsia="zh-CN" w:bidi="ar-SA"/>
        </w:rPr>
        <w:t>二、多选题</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1. 《明码标价和禁止价格欺诈规定》自2022年7月1日起施行</w:t>
      </w:r>
      <w:r>
        <w:rPr>
          <w:rFonts w:hint="eastAsia" w:ascii="宋体" w:hAnsi="宋体" w:eastAsia="宋体" w:cs="宋体"/>
          <w:b w:val="0"/>
          <w:sz w:val="21"/>
          <w:szCs w:val="22"/>
          <w:lang w:val="en-US" w:eastAsia="zh-CN"/>
        </w:rPr>
        <w:t>。下列属于价格欺诈的有（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eastAsia" w:ascii="宋体" w:hAnsi="宋体" w:eastAsia="宋体" w:cs="宋体"/>
          <w:b w:val="0"/>
          <w:sz w:val="21"/>
          <w:szCs w:val="22"/>
          <w:lang w:val="en-US" w:eastAsia="zh-CN"/>
        </w:rPr>
        <w:t>A. 谎称商品和服务价格为政府定价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B. 不标示或者显著弱化标示对消费者或者其他经营者不利的价格条件</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C. 虚假折价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default" w:ascii="宋体" w:hAnsi="宋体" w:eastAsia="宋体" w:cs="宋体"/>
          <w:b w:val="0"/>
          <w:sz w:val="21"/>
          <w:szCs w:val="22"/>
          <w:lang w:val="en-US" w:eastAsia="zh-CN"/>
        </w:rPr>
        <w:t>D. 虚假</w:t>
      </w:r>
      <w:r>
        <w:rPr>
          <w:rFonts w:hint="eastAsia" w:ascii="宋体" w:hAnsi="宋体" w:eastAsia="宋体" w:cs="宋体"/>
          <w:b w:val="0"/>
          <w:sz w:val="21"/>
          <w:szCs w:val="22"/>
          <w:lang w:val="en-US" w:eastAsia="zh-CN"/>
        </w:rPr>
        <w:t>减价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【答案】ABCD</w:t>
      </w:r>
      <w:r>
        <w:rPr>
          <w:rFonts w:hint="default" w:ascii="宋体" w:hAnsi="宋体" w:eastAsia="宋体" w:cs="宋体"/>
          <w:b w:val="0"/>
          <w:sz w:val="21"/>
          <w:szCs w:val="22"/>
          <w:lang w:val="en-US" w:eastAsia="zh-CN"/>
        </w:rPr>
        <w:t>【解析】本题考查时事政治。《明码标价和禁止价格欺诈规定》自2022年7月1日起施行，对价格欺诈行为的概念予以界定并作出明确禁止。规定列举了价格欺诈的主要情形，如谎称商品和服务价格为政府定价或者政府指导价；通过虚假折价、减价或者价格比较等方式销售商品或者提供服务；不标示或者显著弱化标示对消费者或者其他经营者不利的价格条件，诱骗消费者或者其他经营者与其进行交易等。</w:t>
      </w:r>
      <w:r>
        <w:rPr>
          <w:rFonts w:hint="eastAsia" w:ascii="宋体" w:hAnsi="宋体" w:eastAsia="宋体" w:cs="宋体"/>
          <w:b w:val="0"/>
          <w:sz w:val="21"/>
          <w:szCs w:val="22"/>
          <w:lang w:val="en-US" w:eastAsia="zh-CN"/>
        </w:rPr>
        <w:t>故本题正确答案为ABCD</w:t>
      </w:r>
      <w:r>
        <w:rPr>
          <w:rFonts w:hint="default" w:ascii="宋体" w:hAnsi="宋体" w:eastAsia="宋体" w:cs="宋体"/>
          <w:b w:val="0"/>
          <w:sz w:val="21"/>
          <w:szCs w:val="22"/>
          <w:lang w:val="en-US" w:eastAsia="zh-CN"/>
        </w:rPr>
        <w:t>项。</w:t>
      </w:r>
    </w:p>
    <w:p>
      <w:pPr>
        <w:keepNext w:val="0"/>
        <w:keepLines w:val="0"/>
        <w:pageBreakBefore w:val="0"/>
        <w:widowControl w:val="0"/>
        <w:numPr>
          <w:ilvl w:val="0"/>
          <w:numId w:val="1"/>
        </w:numPr>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中共中央总书记、国家主席、中央军委主席习近平</w:t>
      </w:r>
      <w:r>
        <w:rPr>
          <w:rFonts w:hint="eastAsia" w:ascii="宋体" w:hAnsi="宋体" w:eastAsia="宋体" w:cs="宋体"/>
          <w:b w:val="0"/>
          <w:sz w:val="21"/>
          <w:szCs w:val="22"/>
          <w:lang w:val="en-US" w:eastAsia="zh-CN"/>
        </w:rPr>
        <w:t>7月</w:t>
      </w:r>
      <w:r>
        <w:rPr>
          <w:rFonts w:hint="default" w:ascii="宋体" w:hAnsi="宋体" w:eastAsia="宋体" w:cs="宋体"/>
          <w:b w:val="0"/>
          <w:sz w:val="21"/>
          <w:szCs w:val="22"/>
          <w:lang w:val="en-US" w:eastAsia="zh-CN"/>
        </w:rPr>
        <w:t>1日在香港指出，“一国两制”在香港的丰富实践留下很多宝贵经验，也留下不少深刻启示</w:t>
      </w:r>
      <w:r>
        <w:rPr>
          <w:rFonts w:hint="eastAsia" w:ascii="宋体" w:hAnsi="宋体" w:eastAsia="宋体" w:cs="宋体"/>
          <w:b w:val="0"/>
          <w:sz w:val="21"/>
          <w:szCs w:val="22"/>
          <w:lang w:val="en-US" w:eastAsia="zh-CN"/>
        </w:rPr>
        <w:t>。下列说法正确的是（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eastAsia" w:ascii="宋体" w:hAnsi="宋体" w:eastAsia="宋体" w:cs="宋体"/>
          <w:b w:val="0"/>
          <w:sz w:val="21"/>
          <w:szCs w:val="22"/>
          <w:lang w:val="en-US" w:eastAsia="zh-CN"/>
        </w:rPr>
        <w:t>A. 必须全面准确贯彻“一国两制”方针</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B. 必须坚持中央全面管治权和保障特别行政区高度自治权相统一</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C. 必须落实“爱国者治港”</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D. 必须保持香港的独特地位和优势</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【答案】ABCD</w:t>
      </w:r>
      <w:r>
        <w:rPr>
          <w:rFonts w:hint="default" w:ascii="宋体" w:hAnsi="宋体" w:eastAsia="宋体" w:cs="宋体"/>
          <w:b w:val="0"/>
          <w:sz w:val="21"/>
          <w:szCs w:val="22"/>
          <w:lang w:val="en-US" w:eastAsia="zh-CN"/>
        </w:rPr>
        <w:t>【解析】本题考查时事政治。中共中央总书记、国家主席、中央军委主席习近平</w:t>
      </w:r>
      <w:r>
        <w:rPr>
          <w:rFonts w:hint="eastAsia" w:ascii="宋体" w:hAnsi="宋体" w:eastAsia="宋体" w:cs="宋体"/>
          <w:b w:val="0"/>
          <w:sz w:val="21"/>
          <w:szCs w:val="22"/>
          <w:lang w:val="en-US" w:eastAsia="zh-CN"/>
        </w:rPr>
        <w:t>7月</w:t>
      </w:r>
      <w:r>
        <w:rPr>
          <w:rFonts w:hint="default" w:ascii="宋体" w:hAnsi="宋体" w:eastAsia="宋体" w:cs="宋体"/>
          <w:b w:val="0"/>
          <w:sz w:val="21"/>
          <w:szCs w:val="22"/>
          <w:lang w:val="en-US" w:eastAsia="zh-CN"/>
        </w:rPr>
        <w:t>1日在香港指出，温故知新，鉴往知来。“一国两制”在香港的丰富实践给我们留下很多宝贵经验，也留下不少深刻启示。25年的实践告诉我们，只有深刻理解和准确把握“一国两制”的实践规律，才能确保“一国两制”事业始终朝着正确的方向行稳致远。第一，必须全面准确贯彻“一国两制”方针。第二，必须坚持中央全面管治权和保障特别行政区高度自治权相统一。第三，必须落实“爱国者治港”。第四，必须保持香港的独特地位和优势。习近平表示，中央相信，在全面建设社会主义现代化国家、实现中华民族伟大复兴的历史进程中，香港必将作出重大贡献。</w:t>
      </w:r>
      <w:r>
        <w:rPr>
          <w:rFonts w:hint="eastAsia" w:ascii="宋体" w:hAnsi="宋体" w:eastAsia="宋体" w:cs="宋体"/>
          <w:b w:val="0"/>
          <w:sz w:val="21"/>
          <w:szCs w:val="22"/>
          <w:lang w:val="en-US" w:eastAsia="zh-CN"/>
        </w:rPr>
        <w:t>故本题正确答案为ABCD</w:t>
      </w:r>
      <w:r>
        <w:rPr>
          <w:rFonts w:hint="default" w:ascii="宋体" w:hAnsi="宋体" w:eastAsia="宋体" w:cs="宋体"/>
          <w:b w:val="0"/>
          <w:sz w:val="21"/>
          <w:szCs w:val="22"/>
          <w:lang w:val="en-US"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 xml:space="preserve">3. </w:t>
      </w:r>
      <w:r>
        <w:rPr>
          <w:rFonts w:hint="eastAsia" w:ascii="宋体" w:hAnsi="宋体" w:eastAsia="宋体" w:cs="宋体"/>
          <w:b w:val="0"/>
          <w:sz w:val="21"/>
          <w:szCs w:val="22"/>
          <w:lang w:val="en-US" w:eastAsia="zh-CN"/>
        </w:rPr>
        <w:t>7月</w:t>
      </w:r>
      <w:r>
        <w:rPr>
          <w:rFonts w:hint="default" w:ascii="宋体" w:hAnsi="宋体" w:eastAsia="宋体" w:cs="宋体"/>
          <w:b w:val="0"/>
          <w:sz w:val="21"/>
          <w:szCs w:val="22"/>
          <w:lang w:val="en-US" w:eastAsia="zh-CN"/>
        </w:rPr>
        <w:t>1日</w:t>
      </w:r>
      <w:r>
        <w:rPr>
          <w:rFonts w:hint="eastAsia" w:ascii="宋体" w:hAnsi="宋体" w:eastAsia="宋体" w:cs="宋体"/>
          <w:b w:val="0"/>
          <w:sz w:val="21"/>
          <w:szCs w:val="22"/>
          <w:lang w:val="en-US" w:eastAsia="zh-CN"/>
        </w:rPr>
        <w:t>，中共中央总书记、国家主席、中央军委主席</w:t>
      </w:r>
      <w:r>
        <w:rPr>
          <w:rFonts w:hint="default" w:ascii="宋体" w:hAnsi="宋体" w:eastAsia="宋体" w:cs="宋体"/>
          <w:b w:val="0"/>
          <w:sz w:val="21"/>
          <w:szCs w:val="22"/>
          <w:lang w:val="en-US" w:eastAsia="zh-CN"/>
        </w:rPr>
        <w:t>习近平就香港开创新局面、实现新飞跃提出4点希望</w:t>
      </w:r>
      <w:r>
        <w:rPr>
          <w:rFonts w:hint="eastAsia" w:ascii="宋体" w:hAnsi="宋体" w:eastAsia="宋体" w:cs="宋体"/>
          <w:b w:val="0"/>
          <w:sz w:val="21"/>
          <w:szCs w:val="22"/>
          <w:lang w:val="en-US" w:eastAsia="zh-CN"/>
        </w:rPr>
        <w:t>（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eastAsia" w:ascii="宋体" w:hAnsi="宋体" w:eastAsia="宋体" w:cs="宋体"/>
          <w:b w:val="0"/>
          <w:sz w:val="21"/>
          <w:szCs w:val="22"/>
          <w:lang w:val="en-US" w:eastAsia="zh-CN"/>
        </w:rPr>
        <w:t>A. 着力提高治理水平</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B. 不断增强发展动能</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C. 切实排解民生忧难</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D. 共同维护和谐稳定</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【答案】ABCD</w:t>
      </w:r>
      <w:r>
        <w:rPr>
          <w:rFonts w:hint="default" w:ascii="宋体" w:hAnsi="宋体" w:eastAsia="宋体" w:cs="宋体"/>
          <w:b w:val="0"/>
          <w:sz w:val="21"/>
          <w:szCs w:val="22"/>
          <w:lang w:val="en-US" w:eastAsia="zh-CN"/>
        </w:rPr>
        <w:t>【解析】本题考查时事政治。中共中央总书记、国家主席、中央军委主席习近平</w:t>
      </w:r>
      <w:r>
        <w:rPr>
          <w:rFonts w:hint="eastAsia" w:ascii="宋体" w:hAnsi="宋体" w:eastAsia="宋体" w:cs="宋体"/>
          <w:b w:val="0"/>
          <w:sz w:val="21"/>
          <w:szCs w:val="22"/>
          <w:lang w:val="en-US" w:eastAsia="zh-CN"/>
        </w:rPr>
        <w:t>7月</w:t>
      </w:r>
      <w:r>
        <w:rPr>
          <w:rFonts w:hint="default" w:ascii="宋体" w:hAnsi="宋体" w:eastAsia="宋体" w:cs="宋体"/>
          <w:b w:val="0"/>
          <w:sz w:val="21"/>
          <w:szCs w:val="22"/>
          <w:lang w:val="en-US" w:eastAsia="zh-CN"/>
        </w:rPr>
        <w:t>1日在香港指出，当前，香港正处在从由乱到治走向由治及兴的新阶段，未来5年是香港开创新局面、实现新飞跃的关键期。机遇和挑战并存，机遇大于挑战。习近平表示，中央政府和香港社会各界人士对新一届特别行政区政府寄予厚望，全国各族人民对香港满怀祝福。我提出4点希望：第一，着力提高治理水平。第二，不断增强发展动能。第三，切实排解民生忧难。第四，共同维护和谐稳定。习近平指出，香港是全体居民的共同家园，家和万事兴。希望全体香港同胞大力弘扬以爱国爱港为核心、同“一国两制”方针相适应的主流价值观，继续发扬包容共济、求同存异、自强不息、善拼敢赢的优良传统，共同创造更加美好的生活。</w:t>
      </w:r>
      <w:r>
        <w:rPr>
          <w:rFonts w:hint="eastAsia" w:ascii="宋体" w:hAnsi="宋体" w:eastAsia="宋体" w:cs="宋体"/>
          <w:b w:val="0"/>
          <w:sz w:val="21"/>
          <w:szCs w:val="22"/>
          <w:lang w:val="en-US" w:eastAsia="zh-CN"/>
        </w:rPr>
        <w:t>故本题正确答案为ABCD</w:t>
      </w:r>
      <w:r>
        <w:rPr>
          <w:rFonts w:hint="default" w:ascii="宋体" w:hAnsi="宋体" w:eastAsia="宋体" w:cs="宋体"/>
          <w:b w:val="0"/>
          <w:sz w:val="21"/>
          <w:szCs w:val="22"/>
          <w:lang w:val="en-US"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4. 中共中央总书记、国家主席、中央军委主席习近平</w:t>
      </w:r>
      <w:r>
        <w:rPr>
          <w:rFonts w:hint="eastAsia" w:ascii="宋体" w:hAnsi="宋体" w:eastAsia="宋体" w:cs="宋体"/>
          <w:b w:val="0"/>
          <w:sz w:val="21"/>
          <w:szCs w:val="22"/>
          <w:lang w:val="en-US" w:eastAsia="zh-CN"/>
        </w:rPr>
        <w:t>7月</w:t>
      </w:r>
      <w:r>
        <w:rPr>
          <w:rFonts w:hint="default" w:ascii="宋体" w:hAnsi="宋体" w:eastAsia="宋体" w:cs="宋体"/>
          <w:b w:val="0"/>
          <w:sz w:val="21"/>
          <w:szCs w:val="22"/>
          <w:lang w:val="en-US" w:eastAsia="zh-CN"/>
        </w:rPr>
        <w:t>1日在香港强调，要帮助广大青年解决</w:t>
      </w:r>
      <w:r>
        <w:rPr>
          <w:rFonts w:hint="eastAsia" w:ascii="宋体" w:hAnsi="宋体" w:eastAsia="宋体" w:cs="宋体"/>
          <w:b w:val="0"/>
          <w:sz w:val="21"/>
          <w:szCs w:val="22"/>
          <w:lang w:val="en-US" w:eastAsia="zh-CN"/>
        </w:rPr>
        <w:t>（    ）</w:t>
      </w:r>
      <w:r>
        <w:rPr>
          <w:rFonts w:hint="default" w:ascii="宋体" w:hAnsi="宋体" w:eastAsia="宋体" w:cs="宋体"/>
          <w:b w:val="0"/>
          <w:sz w:val="21"/>
          <w:szCs w:val="22"/>
          <w:lang w:val="en-US" w:eastAsia="zh-CN"/>
        </w:rPr>
        <w:t>面临的实际困难</w:t>
      </w:r>
      <w:r>
        <w:rPr>
          <w:rFonts w:hint="eastAsia" w:ascii="宋体" w:hAnsi="宋体" w:eastAsia="宋体" w:cs="宋体"/>
          <w:b w:val="0"/>
          <w:sz w:val="21"/>
          <w:szCs w:val="22"/>
          <w:lang w:val="en-US" w:eastAsia="zh-CN"/>
        </w:rPr>
        <w:t>。</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eastAsia" w:ascii="宋体" w:hAnsi="宋体" w:eastAsia="宋体" w:cs="宋体"/>
          <w:b w:val="0"/>
          <w:sz w:val="21"/>
          <w:szCs w:val="22"/>
          <w:lang w:val="en-US" w:eastAsia="zh-CN"/>
        </w:rPr>
        <w:t>A. 创业</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B. 就业</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C. 置业</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D. 学业</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w:t>
      </w:r>
      <w:r>
        <w:rPr>
          <w:rFonts w:hint="default" w:ascii="宋体" w:hAnsi="宋体" w:eastAsia="宋体" w:cs="宋体"/>
          <w:b w:val="0"/>
          <w:sz w:val="21"/>
          <w:szCs w:val="22"/>
          <w:lang w:val="en-US" w:eastAsia="zh-CN"/>
        </w:rPr>
        <w:t>ABCD【解析】本题考查时事政治。中共中央总书记、国家主席、中央军委主席习近平7月1日在香港发表重要讲话强调，要特别关心关爱青年人。要引领青少年深刻认识国家和世界发展大势，增强民族自豪感和主人翁意识。要帮助广大青年解决学业、就业、创业、置业面临的实际困难，为他们成长成才创造更多机会。希望每一个香港青年都投身到建设美好香港的行列中来，用火热的青春书写精彩的人生。</w:t>
      </w:r>
      <w:r>
        <w:rPr>
          <w:rFonts w:hint="eastAsia" w:ascii="宋体" w:hAnsi="宋体" w:eastAsia="宋体" w:cs="宋体"/>
          <w:b w:val="0"/>
          <w:sz w:val="21"/>
          <w:szCs w:val="22"/>
          <w:lang w:val="en-US" w:eastAsia="zh-CN"/>
        </w:rPr>
        <w:t>故本题正确答案为ABCD</w:t>
      </w:r>
      <w:r>
        <w:rPr>
          <w:rFonts w:hint="default" w:ascii="宋体" w:hAnsi="宋体" w:eastAsia="宋体" w:cs="宋体"/>
          <w:b w:val="0"/>
          <w:sz w:val="21"/>
          <w:szCs w:val="22"/>
          <w:lang w:val="en-US"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 xml:space="preserve">5. </w:t>
      </w:r>
      <w:r>
        <w:rPr>
          <w:rFonts w:hint="eastAsia" w:ascii="宋体" w:hAnsi="宋体" w:eastAsia="宋体" w:cs="宋体"/>
          <w:b w:val="0"/>
          <w:sz w:val="21"/>
          <w:szCs w:val="22"/>
          <w:lang w:val="en-US" w:eastAsia="zh-CN"/>
        </w:rPr>
        <w:t>四</w:t>
      </w:r>
      <w:r>
        <w:rPr>
          <w:rFonts w:hint="default" w:ascii="宋体" w:hAnsi="宋体" w:eastAsia="宋体" w:cs="宋体"/>
          <w:b w:val="0"/>
          <w:sz w:val="21"/>
          <w:szCs w:val="22"/>
          <w:lang w:val="en-US" w:eastAsia="zh-CN"/>
        </w:rPr>
        <w:t>部门近日联合修订印发《优抚对象医疗保障办法》</w:t>
      </w:r>
      <w:r>
        <w:rPr>
          <w:rFonts w:hint="eastAsia" w:ascii="宋体" w:hAnsi="宋体" w:eastAsia="宋体" w:cs="宋体"/>
          <w:b w:val="0"/>
          <w:sz w:val="21"/>
          <w:szCs w:val="22"/>
          <w:lang w:val="en-US" w:eastAsia="zh-CN"/>
        </w:rPr>
        <w:t>，立足健全完善优抚对象“保险+救助+补助+优待”的医疗保障政策体系，</w:t>
      </w:r>
      <w:r>
        <w:rPr>
          <w:rFonts w:hint="default" w:ascii="宋体" w:hAnsi="宋体" w:eastAsia="宋体" w:cs="宋体"/>
          <w:b w:val="0"/>
          <w:sz w:val="21"/>
          <w:szCs w:val="22"/>
          <w:lang w:val="en-US" w:eastAsia="zh-CN"/>
        </w:rPr>
        <w:t>明确</w:t>
      </w:r>
      <w:r>
        <w:rPr>
          <w:rFonts w:hint="eastAsia" w:ascii="宋体" w:hAnsi="宋体" w:eastAsia="宋体" w:cs="宋体"/>
          <w:b w:val="0"/>
          <w:sz w:val="21"/>
          <w:szCs w:val="22"/>
          <w:lang w:val="en-US" w:eastAsia="zh-CN"/>
        </w:rPr>
        <w:t>（    ）原则。</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eastAsia" w:ascii="宋体" w:hAnsi="宋体" w:eastAsia="宋体" w:cs="宋体"/>
          <w:b w:val="0"/>
          <w:sz w:val="21"/>
          <w:szCs w:val="22"/>
          <w:lang w:val="en-US" w:eastAsia="zh-CN"/>
        </w:rPr>
        <w:t>A. 双拥机构人员全覆盖</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B. 待遇与贡献匹配</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C. 后院后代后路</w:t>
      </w:r>
      <w:r>
        <w:rPr>
          <w:rFonts w:hint="eastAsia" w:ascii="宋体" w:hAnsi="宋体" w:eastAsia="宋体" w:cs="宋体"/>
          <w:b w:val="0"/>
          <w:sz w:val="21"/>
          <w:szCs w:val="22"/>
          <w:lang w:val="en-US" w:eastAsia="zh-CN"/>
        </w:rPr>
        <w:t>有</w:t>
      </w:r>
      <w:r>
        <w:rPr>
          <w:rFonts w:hint="default" w:ascii="宋体" w:hAnsi="宋体" w:eastAsia="宋体" w:cs="宋体"/>
          <w:b w:val="0"/>
          <w:sz w:val="21"/>
          <w:szCs w:val="22"/>
          <w:lang w:val="en-US" w:eastAsia="zh-CN"/>
        </w:rPr>
        <w:t>保障</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D. 普惠与优待叠加</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【答案】BD</w:t>
      </w:r>
      <w:r>
        <w:rPr>
          <w:rFonts w:hint="default" w:ascii="宋体" w:hAnsi="宋体" w:eastAsia="宋体" w:cs="宋体"/>
          <w:b w:val="0"/>
          <w:sz w:val="21"/>
          <w:szCs w:val="22"/>
          <w:lang w:val="en-US" w:eastAsia="zh-CN"/>
        </w:rPr>
        <w:t>【解析】本题考查时事政治。退役军人事务部、财政部、国家卫生健康委、国家医保局等4部门近日联合修订印发《优抚对象医疗保障办法》，推出多项创新举措。《办法》立足健全完善优抚对象“保险+救助+补助+优待”的医疗保障政策体系，明确“待遇与贡献匹配、普惠与优待叠加”原则，规定已就业的优抚对象参加职工基本医疗保险，未就业的优抚对象按规定参加基本医疗保险，符合条件的优抚对象享受城乡医疗救助，在享受基本医疗保障待遇的基础上，再按规定享受优抚对象医疗补助和医疗优待。</w:t>
      </w:r>
      <w:r>
        <w:rPr>
          <w:rFonts w:hint="eastAsia" w:ascii="宋体" w:hAnsi="宋体" w:eastAsia="宋体" w:cs="宋体"/>
          <w:b w:val="0"/>
          <w:sz w:val="21"/>
          <w:szCs w:val="22"/>
          <w:lang w:val="en-US" w:eastAsia="zh-CN"/>
        </w:rPr>
        <w:t>故本题正确答案为BD</w:t>
      </w:r>
      <w:r>
        <w:rPr>
          <w:rFonts w:hint="default" w:ascii="宋体" w:hAnsi="宋体" w:eastAsia="宋体" w:cs="宋体"/>
          <w:b w:val="0"/>
          <w:sz w:val="21"/>
          <w:szCs w:val="22"/>
          <w:lang w:val="en-US"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6. 2022年5月初以来，已有20多个非地方性流行国家发现多例猴痘病例，且已出现人际传播。近日</w:t>
      </w:r>
      <w:r>
        <w:rPr>
          <w:rFonts w:hint="eastAsia" w:ascii="宋体" w:hAnsi="宋体" w:eastAsia="宋体" w:cs="宋体"/>
          <w:b w:val="0"/>
          <w:sz w:val="21"/>
          <w:szCs w:val="22"/>
          <w:lang w:val="en-US" w:eastAsia="zh-CN"/>
        </w:rPr>
        <w:t>，国家卫生健康委印发《猴痘防控技术指南（2022年版）》。指南指出，疾病控制旨在实现（    ）、早处置。</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eastAsia" w:ascii="宋体" w:hAnsi="宋体" w:eastAsia="宋体" w:cs="宋体"/>
          <w:b w:val="0"/>
          <w:sz w:val="21"/>
          <w:szCs w:val="22"/>
          <w:lang w:val="en-US" w:eastAsia="zh-CN"/>
        </w:rPr>
        <w:t>A. 早诊断</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B. 早报告</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C. 早发现</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D. 早调查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【答案】ABCD</w:t>
      </w:r>
      <w:r>
        <w:rPr>
          <w:rFonts w:hint="default" w:ascii="宋体" w:hAnsi="宋体" w:eastAsia="宋体" w:cs="宋体"/>
          <w:b w:val="0"/>
          <w:sz w:val="21"/>
          <w:szCs w:val="22"/>
          <w:lang w:val="en-US" w:eastAsia="zh-CN"/>
        </w:rPr>
        <w:t>【解析】本题考查时事政治。为进一步指导各地做好猴痘疫情防控工作，规范猴痘流行病学调查、接触者判定和管理、实验室检测等工作，国家卫生健康委近日印发《猴痘防控技术指南（2022年版）》。指南指出，疾病控制旨在实现早发现、早报告、早诊断、早调查、早处置。各级各类医疗卫生机构日常接诊发热伴出疹病人时，应注意询问病例流行病学史，同时进行病原学筛查。</w:t>
      </w:r>
      <w:r>
        <w:rPr>
          <w:rFonts w:hint="eastAsia" w:ascii="宋体" w:hAnsi="宋体" w:eastAsia="宋体" w:cs="宋体"/>
          <w:b w:val="0"/>
          <w:sz w:val="21"/>
          <w:szCs w:val="22"/>
          <w:lang w:val="en-US" w:eastAsia="zh-CN"/>
        </w:rPr>
        <w:t>故本题正确答案为ABCD</w:t>
      </w:r>
      <w:r>
        <w:rPr>
          <w:rFonts w:hint="default" w:ascii="宋体" w:hAnsi="宋体" w:eastAsia="宋体" w:cs="宋体"/>
          <w:b w:val="0"/>
          <w:sz w:val="21"/>
          <w:szCs w:val="22"/>
          <w:lang w:val="en-US"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7. 中共中央总书记、国家主席、中央军委主席习近平7月1日在香港指出，</w:t>
      </w:r>
      <w:r>
        <w:rPr>
          <w:rFonts w:hint="eastAsia" w:ascii="宋体" w:hAnsi="宋体" w:eastAsia="宋体" w:cs="宋体"/>
          <w:b w:val="0"/>
          <w:sz w:val="21"/>
          <w:szCs w:val="22"/>
          <w:lang w:val="en-US" w:eastAsia="zh-CN"/>
        </w:rPr>
        <w:t>（    ）</w:t>
      </w:r>
      <w:r>
        <w:rPr>
          <w:rFonts w:hint="default" w:ascii="宋体" w:hAnsi="宋体" w:eastAsia="宋体" w:cs="宋体"/>
          <w:b w:val="0"/>
          <w:sz w:val="21"/>
          <w:szCs w:val="22"/>
          <w:lang w:val="en-US" w:eastAsia="zh-CN"/>
        </w:rPr>
        <w:t>贯彻“一国两制”方针将为香港、澳门创造无限广阔的发展空间</w:t>
      </w:r>
      <w:r>
        <w:rPr>
          <w:rFonts w:hint="eastAsia" w:ascii="宋体" w:hAnsi="宋体" w:eastAsia="宋体" w:cs="宋体"/>
          <w:b w:val="0"/>
          <w:sz w:val="21"/>
          <w:szCs w:val="22"/>
          <w:lang w:val="en-US" w:eastAsia="zh-CN"/>
        </w:rPr>
        <w:t>。</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eastAsia" w:ascii="宋体" w:hAnsi="宋体" w:eastAsia="宋体" w:cs="宋体"/>
          <w:b w:val="0"/>
          <w:sz w:val="21"/>
          <w:szCs w:val="22"/>
          <w:lang w:val="en-US" w:eastAsia="zh-CN"/>
        </w:rPr>
        <w:t>A. 完整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B. 全面</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 xml:space="preserve">C. </w:t>
      </w:r>
      <w:r>
        <w:rPr>
          <w:rFonts w:hint="eastAsia" w:ascii="宋体" w:hAnsi="宋体" w:eastAsia="宋体" w:cs="宋体"/>
          <w:b w:val="0"/>
          <w:sz w:val="21"/>
          <w:szCs w:val="22"/>
          <w:lang w:val="en-US" w:eastAsia="zh-CN"/>
        </w:rPr>
        <w:t>深入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D. 准确</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【答案】BD</w:t>
      </w:r>
      <w:r>
        <w:rPr>
          <w:rFonts w:hint="default" w:ascii="宋体" w:hAnsi="宋体" w:eastAsia="宋体" w:cs="宋体"/>
          <w:b w:val="0"/>
          <w:sz w:val="21"/>
          <w:szCs w:val="22"/>
          <w:lang w:val="en-US" w:eastAsia="zh-CN"/>
        </w:rPr>
        <w:t>【解析】本题考查时事政治。中共中央总书记、国家主席、中央军委主席习近平7月1日在香港指出，必须全面准确贯彻“一国两制”方针。“一国两制”方针是一个完整的体系。维护国家主权、安全、发展利益是“一国两制”方针的最高原则，在这个前提下，香港、澳门保持原有的资本主义制度长期不变，享有高度自治权。社会主义制度是中华人民共和国的根本制度，中国共产党领导是中国特色社会主义最本质的特征，特别行政区所有居民应该自觉尊重和维护国家的根本制度。全面准确贯彻“一国两制”方针将为香港、澳门创造无限广阔的发展空间。“一国”原则愈坚固，“两制”优势愈彰显。</w:t>
      </w:r>
      <w:r>
        <w:rPr>
          <w:rFonts w:hint="eastAsia" w:ascii="宋体" w:hAnsi="宋体" w:eastAsia="宋体" w:cs="宋体"/>
          <w:b w:val="0"/>
          <w:sz w:val="21"/>
          <w:szCs w:val="22"/>
          <w:lang w:val="en-US" w:eastAsia="zh-CN"/>
        </w:rPr>
        <w:t>故本题正确答案为BD</w:t>
      </w:r>
      <w:r>
        <w:rPr>
          <w:rFonts w:hint="default" w:ascii="宋体" w:hAnsi="宋体" w:eastAsia="宋体" w:cs="宋体"/>
          <w:b w:val="0"/>
          <w:sz w:val="21"/>
          <w:szCs w:val="22"/>
          <w:lang w:val="en-US"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8. 国家档案局7月4日印发《国家档案馆档案开放办法》，明确档案开放工作应遵循</w:t>
      </w:r>
      <w:r>
        <w:rPr>
          <w:rFonts w:hint="eastAsia" w:ascii="宋体" w:hAnsi="宋体" w:eastAsia="宋体" w:cs="宋体"/>
          <w:b w:val="0"/>
          <w:sz w:val="21"/>
          <w:szCs w:val="22"/>
          <w:lang w:val="en-US" w:eastAsia="zh-CN"/>
        </w:rPr>
        <w:t>（    ）</w:t>
      </w:r>
      <w:r>
        <w:rPr>
          <w:rFonts w:hint="default" w:ascii="宋体" w:hAnsi="宋体" w:eastAsia="宋体" w:cs="宋体"/>
          <w:b w:val="0"/>
          <w:sz w:val="21"/>
          <w:szCs w:val="22"/>
          <w:lang w:val="en-US" w:eastAsia="zh-CN"/>
        </w:rPr>
        <w:t>原则</w:t>
      </w:r>
      <w:r>
        <w:rPr>
          <w:rFonts w:hint="eastAsia" w:ascii="宋体" w:hAnsi="宋体" w:eastAsia="宋体" w:cs="宋体"/>
          <w:b w:val="0"/>
          <w:sz w:val="21"/>
          <w:szCs w:val="22"/>
          <w:lang w:val="en-US" w:eastAsia="zh-CN"/>
        </w:rPr>
        <w:t>。</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eastAsia" w:ascii="宋体" w:hAnsi="宋体" w:eastAsia="宋体" w:cs="宋体"/>
          <w:b w:val="0"/>
          <w:sz w:val="21"/>
          <w:szCs w:val="22"/>
          <w:lang w:val="en-US" w:eastAsia="zh-CN"/>
        </w:rPr>
        <w:t xml:space="preserve">A. </w:t>
      </w:r>
      <w:r>
        <w:rPr>
          <w:rFonts w:hint="default" w:ascii="宋体" w:hAnsi="宋体" w:eastAsia="宋体" w:cs="宋体"/>
          <w:b w:val="0"/>
          <w:sz w:val="21"/>
          <w:szCs w:val="22"/>
          <w:lang w:val="en-US" w:eastAsia="zh-CN"/>
        </w:rPr>
        <w:t>及时</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B. 合法</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C. 平等</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D. 便于利用</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【答案】ABCD</w:t>
      </w:r>
      <w:r>
        <w:rPr>
          <w:rFonts w:hint="default" w:ascii="宋体" w:hAnsi="宋体" w:eastAsia="宋体" w:cs="宋体"/>
          <w:b w:val="0"/>
          <w:sz w:val="21"/>
          <w:szCs w:val="22"/>
          <w:lang w:val="en-US" w:eastAsia="zh-CN"/>
        </w:rPr>
        <w:t>【解析】本题考查时事政治。国家档案局</w:t>
      </w:r>
      <w:r>
        <w:rPr>
          <w:rFonts w:hint="eastAsia" w:ascii="宋体" w:hAnsi="宋体" w:eastAsia="宋体" w:cs="宋体"/>
          <w:b w:val="0"/>
          <w:sz w:val="21"/>
          <w:szCs w:val="22"/>
          <w:lang w:val="en-US" w:eastAsia="zh-CN"/>
        </w:rPr>
        <w:t>7月</w:t>
      </w:r>
      <w:r>
        <w:rPr>
          <w:rFonts w:hint="default" w:ascii="宋体" w:hAnsi="宋体" w:eastAsia="宋体" w:cs="宋体"/>
          <w:b w:val="0"/>
          <w:sz w:val="21"/>
          <w:szCs w:val="22"/>
          <w:lang w:val="en-US" w:eastAsia="zh-CN"/>
        </w:rPr>
        <w:t>4日印发《国家档案馆档案开放办法》，明确档案开放工作应遵循合法、及时、平等和便于利用的原则，最大限度地满足利用者对开放档案的利用需求。办法分为6章34条，重点围绕便利公众利用开放档案，在拓展档案利用渠道、简化档案利用手续、改善档案利用服务条件等方面作出了具体规定。</w:t>
      </w:r>
      <w:r>
        <w:rPr>
          <w:rFonts w:hint="eastAsia" w:ascii="宋体" w:hAnsi="宋体" w:eastAsia="宋体" w:cs="宋体"/>
          <w:b w:val="0"/>
          <w:sz w:val="21"/>
          <w:szCs w:val="22"/>
          <w:lang w:val="en-US" w:eastAsia="zh-CN"/>
        </w:rPr>
        <w:t>故本题正确答案为ABCD</w:t>
      </w:r>
      <w:r>
        <w:rPr>
          <w:rFonts w:hint="default" w:ascii="宋体" w:hAnsi="宋体" w:eastAsia="宋体" w:cs="宋体"/>
          <w:b w:val="0"/>
          <w:sz w:val="21"/>
          <w:szCs w:val="22"/>
          <w:lang w:val="en-US"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9. 6月30日至7月4日，中共中央政治局常委、全国人大常委会委员长栗战书率全国人大常委会执法检查组在湖北检查长江保护法实施情况</w:t>
      </w:r>
      <w:r>
        <w:rPr>
          <w:rFonts w:hint="eastAsia" w:ascii="宋体" w:hAnsi="宋体" w:eastAsia="宋体" w:cs="宋体"/>
          <w:b w:val="0"/>
          <w:sz w:val="21"/>
          <w:szCs w:val="22"/>
          <w:lang w:val="en-US" w:eastAsia="zh-CN"/>
        </w:rPr>
        <w:t>时</w:t>
      </w:r>
      <w:r>
        <w:rPr>
          <w:rFonts w:hint="default" w:ascii="宋体" w:hAnsi="宋体" w:eastAsia="宋体" w:cs="宋体"/>
          <w:b w:val="0"/>
          <w:sz w:val="21"/>
          <w:szCs w:val="22"/>
          <w:lang w:val="en-US" w:eastAsia="zh-CN"/>
        </w:rPr>
        <w:t>指出，构建以长江干支流为经脉、以</w:t>
      </w:r>
      <w:r>
        <w:rPr>
          <w:rFonts w:hint="eastAsia" w:ascii="宋体" w:hAnsi="宋体" w:eastAsia="宋体" w:cs="宋体"/>
          <w:b w:val="0"/>
          <w:sz w:val="21"/>
          <w:szCs w:val="22"/>
          <w:lang w:val="en-US" w:eastAsia="zh-CN"/>
        </w:rPr>
        <w:t>（    ）</w:t>
      </w:r>
      <w:r>
        <w:rPr>
          <w:rFonts w:hint="default" w:ascii="宋体" w:hAnsi="宋体" w:eastAsia="宋体" w:cs="宋体"/>
          <w:b w:val="0"/>
          <w:sz w:val="21"/>
          <w:szCs w:val="22"/>
          <w:lang w:val="en-US" w:eastAsia="zh-CN"/>
        </w:rPr>
        <w:t>为有机整体，江湖关系和谐、流域水质优良、生态流量充足、水土保持有效、生物种类多样的生态安全格局。</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eastAsia" w:ascii="宋体" w:hAnsi="宋体" w:eastAsia="宋体" w:cs="宋体"/>
          <w:b w:val="0"/>
          <w:sz w:val="21"/>
          <w:szCs w:val="22"/>
          <w:lang w:val="en-US" w:eastAsia="zh-CN"/>
        </w:rPr>
        <w:t>①林②山③湖④田⑤冰⑥草⑦水⑧沙⑨泥雪</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eastAsia" w:ascii="宋体" w:hAnsi="宋体" w:eastAsia="宋体" w:cs="宋体"/>
          <w:b w:val="0"/>
          <w:sz w:val="21"/>
          <w:szCs w:val="22"/>
          <w:lang w:val="en-US" w:eastAsia="zh-CN"/>
        </w:rPr>
        <w:t>A. ①②⑤</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B. ③④⑥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C. ⑦⑧</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D. ⑨⑩</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【答案】ABC</w:t>
      </w:r>
      <w:r>
        <w:rPr>
          <w:rFonts w:hint="default" w:ascii="宋体" w:hAnsi="宋体" w:eastAsia="宋体" w:cs="宋体"/>
          <w:b w:val="0"/>
          <w:sz w:val="21"/>
          <w:szCs w:val="22"/>
          <w:lang w:val="en-US" w:eastAsia="zh-CN"/>
        </w:rPr>
        <w:t>【解析】本题考查时事政治。6月30日至7月4日，中共中央政治局常委、全国人大常委会委员长栗战书率全国人大常委会执法检查组在湖北检查长江保护法实施情况。栗战书指出，要深入贯彻习近平生态文明思想，着眼整个长江生态系统修复、保护、恢复，构建以长江干支流为经脉、以山水林田湖草沙冰为有机整体，江湖关系和谐、流域水质优良、生态流量充足、水土保持有效、生物种类多样的生态安全格局。</w:t>
      </w:r>
      <w:r>
        <w:rPr>
          <w:rFonts w:hint="eastAsia" w:ascii="宋体" w:hAnsi="宋体" w:eastAsia="宋体" w:cs="宋体"/>
          <w:b w:val="0"/>
          <w:sz w:val="21"/>
          <w:szCs w:val="22"/>
          <w:lang w:val="en-US" w:eastAsia="zh-CN"/>
        </w:rPr>
        <w:t>故本题正确答案为ABC</w:t>
      </w:r>
      <w:r>
        <w:rPr>
          <w:rFonts w:hint="default" w:ascii="宋体" w:hAnsi="宋体" w:eastAsia="宋体" w:cs="宋体"/>
          <w:b w:val="0"/>
          <w:sz w:val="21"/>
          <w:szCs w:val="22"/>
          <w:lang w:val="en-US"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 xml:space="preserve">10. </w:t>
      </w:r>
      <w:r>
        <w:rPr>
          <w:rFonts w:hint="eastAsia" w:ascii="宋体" w:hAnsi="宋体" w:eastAsia="宋体" w:cs="宋体"/>
          <w:b w:val="0"/>
          <w:sz w:val="21"/>
          <w:szCs w:val="22"/>
          <w:lang w:val="en-US" w:eastAsia="zh-CN"/>
        </w:rPr>
        <w:t>下列属于健康中国行动实施所取得的阶段性成效的有（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eastAsia" w:ascii="宋体" w:hAnsi="宋体" w:eastAsia="宋体" w:cs="宋体"/>
          <w:b w:val="0"/>
          <w:sz w:val="21"/>
          <w:szCs w:val="22"/>
          <w:lang w:val="en-US" w:eastAsia="zh-CN"/>
        </w:rPr>
        <w:t>A. 健康促进政策体系基本建立</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B. 健康风险因素得到有效控制</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C. 重大疾病得到有效遏制</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D. 全民参与的氛围日益浓厚</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【答案】ABCD</w:t>
      </w:r>
      <w:r>
        <w:rPr>
          <w:rFonts w:hint="default" w:ascii="宋体" w:hAnsi="宋体" w:eastAsia="宋体" w:cs="宋体"/>
          <w:b w:val="0"/>
          <w:sz w:val="21"/>
          <w:szCs w:val="22"/>
          <w:lang w:val="en-US" w:eastAsia="zh-CN"/>
        </w:rPr>
        <w:t>【解析】本题考查时事政治。国家卫健委于7月5日召开新闻发布会，介绍健康中国行动实施以来进展与成效。健康中国行动推进委员会办公室副主任、国家卫生健康委规划司司长毛群安介绍：目前，我国人均预期寿命提高到77.93岁，主要健康指标居于中高收入国家前列，《“健康中国2030”规划纲要》2020年阶段性目标总体如期实现，健康中国行动2022年主要目标提前实现。健康中国行动实施取得了明显的阶段性成效：一是健康促进政策体系基本建立。二是健康风险因素得到有效控制。三是全生命周期健康维护能力明显提升。四是重大疾病得到有效遏制。五是全民参与的氛围日益浓厚。</w:t>
      </w:r>
      <w:r>
        <w:rPr>
          <w:rFonts w:hint="eastAsia" w:ascii="宋体" w:hAnsi="宋体" w:eastAsia="宋体" w:cs="宋体"/>
          <w:b w:val="0"/>
          <w:sz w:val="21"/>
          <w:szCs w:val="22"/>
          <w:lang w:val="en-US" w:eastAsia="zh-CN"/>
        </w:rPr>
        <w:t>故本题正确答案为ABCD</w:t>
      </w:r>
      <w:r>
        <w:rPr>
          <w:rFonts w:hint="default" w:ascii="宋体" w:hAnsi="宋体" w:eastAsia="宋体" w:cs="宋体"/>
          <w:b w:val="0"/>
          <w:sz w:val="21"/>
          <w:szCs w:val="22"/>
          <w:lang w:val="en-US"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11. 7月5日</w:t>
      </w:r>
      <w:r>
        <w:rPr>
          <w:rFonts w:hint="eastAsia" w:ascii="宋体" w:hAnsi="宋体" w:eastAsia="宋体" w:cs="宋体"/>
          <w:b w:val="0"/>
          <w:sz w:val="21"/>
          <w:szCs w:val="22"/>
          <w:lang w:val="en-US" w:eastAsia="zh-CN"/>
        </w:rPr>
        <w:t>，国家卫健委召开新闻发布会，介绍健康中国行动实施以来进展与成效。下列属于教育系统所取得重要进展的有（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eastAsia" w:ascii="宋体" w:hAnsi="宋体" w:eastAsia="宋体" w:cs="宋体"/>
          <w:b w:val="0"/>
          <w:sz w:val="21"/>
          <w:szCs w:val="22"/>
          <w:lang w:val="en-US" w:eastAsia="zh-CN"/>
        </w:rPr>
        <w:t>A. 学生健康战略定位更加明确</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B. 学生健康促进政策更加完善</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C. 学生健康教育体系更加完善</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D. 服务全民健康的支点更加有力</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【答案】ABCD</w:t>
      </w:r>
      <w:r>
        <w:rPr>
          <w:rFonts w:hint="default" w:ascii="宋体" w:hAnsi="宋体" w:eastAsia="宋体" w:cs="宋体"/>
          <w:b w:val="0"/>
          <w:sz w:val="21"/>
          <w:szCs w:val="22"/>
          <w:lang w:val="en-US" w:eastAsia="zh-CN"/>
        </w:rPr>
        <w:t>【解析】本题考查时事政治。国家卫健委于7月5日召开新闻发布会，介绍健康中国行动实施以来进展与成效。教育部体卫艺司副司长、一级巡视员刘培俊介绍：多年来，特别是健康中国行动实施三年来，教育系统始终坚持健康第一教育理念，大力落实健康中国行动，有效推进中小学健康促进专项行动，五个方面取得重要进展。第一，学生健康战略定位更加明确。第二，学生健康促进政策更加完善。第三，学生健康教育体系更加完善。第四，学生健康促进的重点更加突出。第五，服务全民健康的支点更加有力。</w:t>
      </w:r>
      <w:r>
        <w:rPr>
          <w:rFonts w:hint="eastAsia" w:ascii="宋体" w:hAnsi="宋体" w:eastAsia="宋体" w:cs="宋体"/>
          <w:b w:val="0"/>
          <w:sz w:val="21"/>
          <w:szCs w:val="22"/>
          <w:lang w:val="en-US" w:eastAsia="zh-CN"/>
        </w:rPr>
        <w:t>故本题正确答案为ABCD</w:t>
      </w:r>
      <w:r>
        <w:rPr>
          <w:rFonts w:hint="default" w:ascii="宋体" w:hAnsi="宋体" w:eastAsia="宋体" w:cs="宋体"/>
          <w:b w:val="0"/>
          <w:sz w:val="21"/>
          <w:szCs w:val="22"/>
          <w:lang w:val="en-US"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 xml:space="preserve">12. </w:t>
      </w:r>
      <w:r>
        <w:rPr>
          <w:rFonts w:hint="eastAsia" w:ascii="宋体" w:hAnsi="宋体" w:eastAsia="宋体" w:cs="宋体"/>
          <w:b w:val="0"/>
          <w:sz w:val="21"/>
          <w:szCs w:val="22"/>
          <w:lang w:val="en-US" w:eastAsia="zh-CN"/>
        </w:rPr>
        <w:t>下列属于人力资源和社会保障部近日向社会公示的18个新职业的是（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eastAsia" w:ascii="宋体" w:hAnsi="宋体" w:eastAsia="宋体" w:cs="宋体"/>
          <w:b w:val="0"/>
          <w:sz w:val="21"/>
          <w:szCs w:val="22"/>
          <w:lang w:val="en-US" w:eastAsia="zh-CN"/>
        </w:rPr>
        <w:t>A. 退役军人事务员</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B. 数字化解决方案设计师</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C. 民宿管家</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D. 煤提</w:t>
      </w:r>
      <w:r>
        <w:rPr>
          <w:rFonts w:hint="default" w:ascii="宋体" w:hAnsi="宋体" w:eastAsia="宋体" w:cs="宋体"/>
          <w:b w:val="0"/>
          <w:sz w:val="21"/>
          <w:szCs w:val="22"/>
          <w:highlight w:val="none"/>
          <w:lang w:val="en-US" w:eastAsia="zh-CN"/>
        </w:rPr>
        <w:t>质工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【答案】ABCD</w:t>
      </w:r>
      <w:r>
        <w:rPr>
          <w:rFonts w:hint="default" w:ascii="宋体" w:hAnsi="宋体" w:eastAsia="宋体" w:cs="宋体"/>
          <w:b w:val="0"/>
          <w:sz w:val="21"/>
          <w:szCs w:val="22"/>
          <w:lang w:val="en-US" w:eastAsia="zh-CN"/>
        </w:rPr>
        <w:t>【解析】本题考查时事政治。</w:t>
      </w:r>
      <w:r>
        <w:rPr>
          <w:rFonts w:hint="eastAsia" w:ascii="宋体" w:hAnsi="宋体" w:eastAsia="宋体" w:cs="宋体"/>
          <w:b w:val="0"/>
          <w:sz w:val="21"/>
          <w:szCs w:val="22"/>
          <w:lang w:val="en-US" w:eastAsia="zh-CN"/>
        </w:rPr>
        <w:t>近日，</w:t>
      </w:r>
      <w:r>
        <w:rPr>
          <w:rFonts w:hint="default" w:ascii="宋体" w:hAnsi="宋体" w:eastAsia="宋体" w:cs="宋体"/>
          <w:b w:val="0"/>
          <w:sz w:val="21"/>
          <w:szCs w:val="22"/>
          <w:lang w:val="en-US" w:eastAsia="zh-CN"/>
        </w:rPr>
        <w:t>人力资源和社会保障部向社会公示“民宿管家”“家庭教育指导师”“研学旅行指导师”“机器人工程技术人员”等18个新职业。经公示征求意见、修改完善后，这些新职业将被纳入新版《中华人民共和国职业分类大典》。据悉，此次公示的新职业涵盖了数字经济发展中催生的数字职业，碳达峰碳中和的发展目标要求下涌现的绿色职业，以及在满足人民美好生活需要过程中孕育的新职业。18个新职业是：机器人工程技术人员，增材制造工程技术人员，数据安全工程技术人员，退役军人事务员，数字化解决方案设计师，数据库运行管理员，信息系统适配验证师，数字孪生应用技术员，商务数据分析师，碳汇计量评估师，建筑节能减排咨询师，综合能源服务员，家庭教育指导师，研学旅行指导师，民宿管家，农业数字化技术员，煤提</w:t>
      </w:r>
      <w:r>
        <w:rPr>
          <w:rFonts w:hint="default" w:ascii="宋体" w:hAnsi="宋体" w:eastAsia="宋体" w:cs="宋体"/>
          <w:b w:val="0"/>
          <w:sz w:val="21"/>
          <w:szCs w:val="22"/>
          <w:highlight w:val="none"/>
          <w:lang w:val="en-US" w:eastAsia="zh-CN"/>
        </w:rPr>
        <w:t>质工</w:t>
      </w:r>
      <w:r>
        <w:rPr>
          <w:rFonts w:hint="default" w:ascii="宋体" w:hAnsi="宋体" w:eastAsia="宋体" w:cs="宋体"/>
          <w:b w:val="0"/>
          <w:sz w:val="21"/>
          <w:szCs w:val="22"/>
          <w:lang w:val="en-US" w:eastAsia="zh-CN"/>
        </w:rPr>
        <w:t>，城市轨道交通检修工。</w:t>
      </w:r>
      <w:r>
        <w:rPr>
          <w:rFonts w:hint="eastAsia" w:ascii="宋体" w:hAnsi="宋体" w:eastAsia="宋体" w:cs="宋体"/>
          <w:b w:val="0"/>
          <w:sz w:val="21"/>
          <w:szCs w:val="22"/>
          <w:lang w:val="en-US" w:eastAsia="zh-CN"/>
        </w:rPr>
        <w:t>故本题正确答案为ABCD</w:t>
      </w:r>
      <w:r>
        <w:rPr>
          <w:rFonts w:hint="default" w:ascii="宋体" w:hAnsi="宋体" w:eastAsia="宋体" w:cs="宋体"/>
          <w:b w:val="0"/>
          <w:sz w:val="21"/>
          <w:szCs w:val="22"/>
          <w:lang w:val="en-US"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13. 当地时间7月5日，北约组织秘书长斯托尔滕贝格与</w:t>
      </w:r>
      <w:r>
        <w:rPr>
          <w:rFonts w:hint="eastAsia" w:ascii="宋体" w:hAnsi="宋体" w:eastAsia="宋体" w:cs="宋体"/>
          <w:b w:val="0"/>
          <w:sz w:val="21"/>
          <w:szCs w:val="22"/>
          <w:lang w:val="en-US" w:eastAsia="zh-CN"/>
        </w:rPr>
        <w:t>（    ）</w:t>
      </w:r>
      <w:r>
        <w:rPr>
          <w:rFonts w:hint="default" w:ascii="宋体" w:hAnsi="宋体" w:eastAsia="宋体" w:cs="宋体"/>
          <w:b w:val="0"/>
          <w:sz w:val="21"/>
          <w:szCs w:val="22"/>
          <w:lang w:val="en-US" w:eastAsia="zh-CN"/>
        </w:rPr>
        <w:t>外长哈维斯托及</w:t>
      </w:r>
      <w:r>
        <w:rPr>
          <w:rFonts w:hint="eastAsia" w:ascii="宋体" w:hAnsi="宋体" w:eastAsia="宋体" w:cs="宋体"/>
          <w:b w:val="0"/>
          <w:sz w:val="21"/>
          <w:szCs w:val="22"/>
          <w:lang w:val="en-US" w:eastAsia="zh-CN"/>
        </w:rPr>
        <w:t>（    ）</w:t>
      </w:r>
      <w:r>
        <w:rPr>
          <w:rFonts w:hint="default" w:ascii="宋体" w:hAnsi="宋体" w:eastAsia="宋体" w:cs="宋体"/>
          <w:b w:val="0"/>
          <w:sz w:val="21"/>
          <w:szCs w:val="22"/>
          <w:lang w:val="en-US" w:eastAsia="zh-CN"/>
        </w:rPr>
        <w:t>外交大臣林德在北约总部布鲁塞尔正式签署了两国加入北约组织议定书。</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eastAsia" w:ascii="宋体" w:hAnsi="宋体" w:eastAsia="宋体" w:cs="宋体"/>
          <w:b w:val="0"/>
          <w:sz w:val="21"/>
          <w:szCs w:val="22"/>
          <w:lang w:val="en-US" w:eastAsia="zh-CN"/>
        </w:rPr>
        <w:t>A. 乌克兰</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B. 芬兰</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 xml:space="preserve">C. </w:t>
      </w:r>
      <w:r>
        <w:rPr>
          <w:rFonts w:hint="eastAsia" w:ascii="宋体" w:hAnsi="宋体" w:eastAsia="宋体" w:cs="宋体"/>
          <w:b w:val="0"/>
          <w:sz w:val="21"/>
          <w:szCs w:val="22"/>
          <w:lang w:val="en-US" w:eastAsia="zh-CN"/>
        </w:rPr>
        <w:t>以色列</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D. 瑞典</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【答案】BD</w:t>
      </w:r>
      <w:r>
        <w:rPr>
          <w:rFonts w:hint="default" w:ascii="宋体" w:hAnsi="宋体" w:eastAsia="宋体" w:cs="宋体"/>
          <w:b w:val="0"/>
          <w:sz w:val="21"/>
          <w:szCs w:val="22"/>
          <w:lang w:val="en-US" w:eastAsia="zh-CN"/>
        </w:rPr>
        <w:t>【解析】本题考查时事政治。当地时间7月5日，北约组织秘书长斯托尔滕贝格与芬兰外长哈维斯托及瑞典外交大臣林德在北约总部布鲁塞尔正式签署了芬瑞两国加入北约组织议定书。按照程序，这份议定书随后将交由北约现有的30个成员国批准。</w:t>
      </w:r>
      <w:r>
        <w:rPr>
          <w:rFonts w:hint="eastAsia" w:ascii="宋体" w:hAnsi="宋体" w:eastAsia="宋体" w:cs="宋体"/>
          <w:b w:val="0"/>
          <w:sz w:val="21"/>
          <w:szCs w:val="22"/>
          <w:lang w:val="en-US" w:eastAsia="zh-CN"/>
        </w:rPr>
        <w:t>故本题正确答案为BD</w:t>
      </w:r>
      <w:r>
        <w:rPr>
          <w:rFonts w:hint="default" w:ascii="宋体" w:hAnsi="宋体" w:eastAsia="宋体" w:cs="宋体"/>
          <w:b w:val="0"/>
          <w:sz w:val="21"/>
          <w:szCs w:val="22"/>
          <w:lang w:val="en-US"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 xml:space="preserve">14. </w:t>
      </w:r>
      <w:r>
        <w:rPr>
          <w:rFonts w:hint="eastAsia" w:ascii="宋体" w:hAnsi="宋体" w:eastAsia="宋体" w:cs="宋体"/>
          <w:b w:val="0"/>
          <w:sz w:val="21"/>
          <w:szCs w:val="22"/>
          <w:lang w:val="en-US" w:eastAsia="zh-CN"/>
        </w:rPr>
        <w:t>下列属于六大“惠湄”举措的有（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eastAsia" w:ascii="宋体" w:hAnsi="宋体" w:eastAsia="宋体" w:cs="宋体"/>
          <w:b w:val="0"/>
          <w:sz w:val="21"/>
          <w:szCs w:val="22"/>
          <w:lang w:val="en-US" w:eastAsia="zh-CN"/>
        </w:rPr>
        <w:t>A. 澜湄公共卫生合作计划</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B. 澜湄兴水惠民计划</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C. 澜湄太空合作计划和澜湄英才计划</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D. 澜湄农业合作百千万行动计划</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【答案】ABCD</w:t>
      </w:r>
      <w:r>
        <w:rPr>
          <w:rFonts w:hint="default" w:ascii="宋体" w:hAnsi="宋体" w:eastAsia="宋体" w:cs="宋体"/>
          <w:b w:val="0"/>
          <w:sz w:val="21"/>
          <w:szCs w:val="22"/>
          <w:lang w:val="en-US" w:eastAsia="zh-CN"/>
        </w:rPr>
        <w:t>【解析】本题考查时事政治。</w:t>
      </w:r>
      <w:r>
        <w:rPr>
          <w:rFonts w:hint="eastAsia" w:ascii="宋体" w:hAnsi="宋体" w:eastAsia="宋体" w:cs="宋体"/>
          <w:b w:val="0"/>
          <w:sz w:val="21"/>
          <w:szCs w:val="22"/>
          <w:lang w:val="en-US" w:eastAsia="zh-CN"/>
        </w:rPr>
        <w:t>7月4日，澜沧江</w:t>
      </w:r>
      <w:r>
        <w:rPr>
          <w:rFonts w:hint="eastAsia" w:ascii="宋体" w:hAnsi="宋体" w:eastAsia="宋体" w:cs="宋体"/>
          <w:b w:val="0"/>
          <w:sz w:val="21"/>
          <w:szCs w:val="22"/>
          <w:highlight w:val="none"/>
          <w:lang w:val="en-US" w:eastAsia="zh-CN"/>
        </w:rPr>
        <w:t>-</w:t>
      </w:r>
      <w:r>
        <w:rPr>
          <w:rFonts w:hint="eastAsia" w:ascii="宋体" w:hAnsi="宋体" w:eastAsia="宋体" w:cs="宋体"/>
          <w:b w:val="0"/>
          <w:sz w:val="21"/>
          <w:szCs w:val="22"/>
          <w:lang w:val="en-US" w:eastAsia="zh-CN"/>
        </w:rPr>
        <w:t>湄公河合作第七次外长会在缅甸举行。国务委员兼外长王毅宣布，中方下阶段将推出六大“惠湄”举措，包括实施“澜湄农业合作百千万行动计划”、“澜湄兴水惠民计划”、“澜湄数字经济合作计划”、“澜湄太空合作计划和澜湄英才计划”、“澜湄公共卫生合作计划”等。中方愿与湄公河国家分享合作红利，增添发展动力。会议发表了联合新闻公报和关于深化海关贸易安全和通关便利化合作，农业合作和保障粮食安全灾害管理合作，文明交流互鉴4份联合声明，发布了《澜湄合作5年行动计划（2018－2022）2021年度进展报告》和《2022年度澜湄合作专项基金支持项目清单》，</w:t>
      </w:r>
      <w:r>
        <w:rPr>
          <w:rFonts w:hint="eastAsia" w:ascii="宋体" w:hAnsi="宋体" w:eastAsia="宋体" w:cs="宋体"/>
          <w:b w:val="0"/>
          <w:sz w:val="21"/>
          <w:szCs w:val="22"/>
          <w:highlight w:val="none"/>
          <w:lang w:val="en-US" w:eastAsia="zh-CN"/>
        </w:rPr>
        <w:t>用详实的数据</w:t>
      </w:r>
      <w:r>
        <w:rPr>
          <w:rFonts w:hint="eastAsia" w:ascii="宋体" w:hAnsi="宋体" w:eastAsia="宋体" w:cs="宋体"/>
          <w:b w:val="0"/>
          <w:sz w:val="21"/>
          <w:szCs w:val="22"/>
          <w:lang w:val="en-US" w:eastAsia="zh-CN"/>
        </w:rPr>
        <w:t>展示了澜湄合作的丰硕成果。故本题正确答案为ABCD</w:t>
      </w:r>
      <w:r>
        <w:rPr>
          <w:rFonts w:hint="default" w:ascii="宋体" w:hAnsi="宋体" w:eastAsia="宋体" w:cs="宋体"/>
          <w:b w:val="0"/>
          <w:sz w:val="21"/>
          <w:szCs w:val="22"/>
          <w:lang w:val="en-US"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15. 7月5日，国家互联网信息办公室副主任曹淑敏在第五届数字中国建设峰会新闻发布会上说，党的十九大报告明确提出建设</w:t>
      </w:r>
      <w:r>
        <w:rPr>
          <w:rFonts w:hint="eastAsia" w:ascii="宋体" w:hAnsi="宋体" w:eastAsia="宋体" w:cs="宋体"/>
          <w:b w:val="0"/>
          <w:sz w:val="21"/>
          <w:szCs w:val="22"/>
          <w:lang w:val="en-US" w:eastAsia="zh-CN"/>
        </w:rPr>
        <w:t>（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eastAsia" w:ascii="宋体" w:hAnsi="宋体" w:eastAsia="宋体" w:cs="宋体"/>
          <w:b w:val="0"/>
          <w:sz w:val="21"/>
          <w:szCs w:val="22"/>
          <w:lang w:val="en-US" w:eastAsia="zh-CN"/>
        </w:rPr>
        <w:t>A. 网络强国</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 xml:space="preserve">B. </w:t>
      </w:r>
      <w:r>
        <w:rPr>
          <w:rFonts w:hint="eastAsia" w:ascii="宋体" w:hAnsi="宋体" w:eastAsia="宋体" w:cs="宋体"/>
          <w:b w:val="0"/>
          <w:sz w:val="21"/>
          <w:szCs w:val="22"/>
          <w:lang w:val="en-US" w:eastAsia="zh-CN"/>
        </w:rPr>
        <w:t>赛博大国</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C. 数字中国</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D. 智慧社会</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【答案】ACD</w:t>
      </w:r>
      <w:r>
        <w:rPr>
          <w:rFonts w:hint="default" w:ascii="宋体" w:hAnsi="宋体" w:eastAsia="宋体" w:cs="宋体"/>
          <w:b w:val="0"/>
          <w:sz w:val="21"/>
          <w:szCs w:val="22"/>
          <w:lang w:val="en-US" w:eastAsia="zh-CN"/>
        </w:rPr>
        <w:t>【解析】本题考查时事政治。7月5日，国家互联网信息办公室副主任曹淑敏在第五届数字中国建设峰会新闻发布会上</w:t>
      </w:r>
      <w:r>
        <w:rPr>
          <w:rFonts w:hint="eastAsia" w:ascii="宋体" w:hAnsi="宋体" w:eastAsia="宋体" w:cs="宋体"/>
          <w:b w:val="0"/>
          <w:sz w:val="21"/>
          <w:szCs w:val="22"/>
          <w:lang w:val="en-US" w:eastAsia="zh-CN"/>
        </w:rPr>
        <w:t>说</w:t>
      </w:r>
      <w:r>
        <w:rPr>
          <w:rFonts w:hint="default" w:ascii="宋体" w:hAnsi="宋体" w:eastAsia="宋体" w:cs="宋体"/>
          <w:b w:val="0"/>
          <w:sz w:val="21"/>
          <w:szCs w:val="22"/>
          <w:lang w:val="en-US" w:eastAsia="zh-CN"/>
        </w:rPr>
        <w:t>，党的十九大报告明确提出建设网络强国、数字中国、智慧社会。近五年，党中央、国务院围绕数字中国建设制定了一系列战略规划，相关部门扎实有力推动各项规划实施落地，数字中国建设取得新的重大进展。下一步，将加强数字中国建设整体布局，更加系统、全面、协调推进数字中国建设各项重点工作。</w:t>
      </w:r>
      <w:r>
        <w:rPr>
          <w:rFonts w:hint="eastAsia" w:ascii="宋体" w:hAnsi="宋体" w:eastAsia="宋体" w:cs="宋体"/>
          <w:b w:val="0"/>
          <w:sz w:val="21"/>
          <w:szCs w:val="22"/>
          <w:lang w:val="en-US" w:eastAsia="zh-CN"/>
        </w:rPr>
        <w:t>故本题正确答案为ACD</w:t>
      </w:r>
      <w:r>
        <w:rPr>
          <w:rFonts w:hint="default" w:ascii="宋体" w:hAnsi="宋体" w:eastAsia="宋体" w:cs="宋体"/>
          <w:b w:val="0"/>
          <w:sz w:val="21"/>
          <w:szCs w:val="22"/>
          <w:lang w:val="en-US"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16. 7月5日，工业和信息化部启动2022</w:t>
      </w:r>
      <w:r>
        <w:rPr>
          <w:rFonts w:hint="eastAsia" w:ascii="宋体" w:hAnsi="宋体" w:eastAsia="宋体" w:cs="宋体"/>
          <w:b w:val="0"/>
          <w:sz w:val="21"/>
          <w:szCs w:val="22"/>
          <w:lang w:val="en-US" w:eastAsia="zh-CN"/>
        </w:rPr>
        <w:t>（    ）</w:t>
      </w:r>
      <w:r>
        <w:rPr>
          <w:rFonts w:hint="default" w:ascii="宋体" w:hAnsi="宋体" w:eastAsia="宋体" w:cs="宋体"/>
          <w:b w:val="0"/>
          <w:sz w:val="21"/>
          <w:szCs w:val="22"/>
          <w:lang w:val="en-US" w:eastAsia="zh-CN"/>
        </w:rPr>
        <w:t>“三品”全国行活动。活动期间，将面向服装、家纺、家具、家电、健康养老、消费电子等十大行业，组织电商平台开设“三品”消费专区，优先推送优质品牌产品，并组织零售企业进一步提升消费体验，加大促消费力度。</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eastAsia" w:ascii="宋体" w:hAnsi="宋体" w:eastAsia="宋体" w:cs="宋体"/>
          <w:b w:val="0"/>
          <w:sz w:val="21"/>
          <w:szCs w:val="22"/>
          <w:lang w:val="en-US" w:eastAsia="zh-CN"/>
        </w:rPr>
        <w:t>A. 强品控</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B. 增品种</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C. 提品质</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D. 创品牌</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【答案】BCD</w:t>
      </w:r>
      <w:r>
        <w:rPr>
          <w:rFonts w:hint="default" w:ascii="宋体" w:hAnsi="宋体" w:eastAsia="宋体" w:cs="宋体"/>
          <w:b w:val="0"/>
          <w:sz w:val="21"/>
          <w:szCs w:val="22"/>
          <w:lang w:val="en-US" w:eastAsia="zh-CN"/>
        </w:rPr>
        <w:t>【解析】本题考查时事政治。7月5日，工业和信息化部启动2022增品种、提品质、创品牌“三品”全国行活动。本次活动从七月一直持续到九月。据了解，活动期间，将面向服装、家纺、家具、家电、健康养老、消费电子等十大行业，组织电商平台开设“三品”消费专区，优先推送优质品牌产品，并组织零售企业进一步提升消费体验，加大促消费力度。</w:t>
      </w:r>
      <w:r>
        <w:rPr>
          <w:rFonts w:hint="eastAsia" w:ascii="宋体" w:hAnsi="宋体" w:eastAsia="宋体" w:cs="宋体"/>
          <w:b w:val="0"/>
          <w:sz w:val="21"/>
          <w:szCs w:val="22"/>
          <w:lang w:val="en-US" w:eastAsia="zh-CN"/>
        </w:rPr>
        <w:t>故本题正确答案为BCD</w:t>
      </w:r>
      <w:r>
        <w:rPr>
          <w:rFonts w:hint="default" w:ascii="宋体" w:hAnsi="宋体" w:eastAsia="宋体" w:cs="宋体"/>
          <w:b w:val="0"/>
          <w:sz w:val="21"/>
          <w:szCs w:val="22"/>
          <w:lang w:val="en-US"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17. 7月6日，国务院总理李克强主持召开国务院常务会议，部署中央预算执行和其他财政收支审计查出问题整改工作</w:t>
      </w:r>
      <w:r>
        <w:rPr>
          <w:rFonts w:hint="eastAsia" w:ascii="宋体" w:hAnsi="宋体" w:eastAsia="宋体" w:cs="宋体"/>
          <w:b w:val="0"/>
          <w:sz w:val="21"/>
          <w:szCs w:val="22"/>
          <w:lang w:val="en-US" w:eastAsia="zh-CN"/>
        </w:rPr>
        <w:t>。下列说法属于部署中央预算执行和其他财政收支审计查出问题整改工作的有（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eastAsia" w:ascii="宋体" w:hAnsi="宋体" w:eastAsia="宋体" w:cs="宋体"/>
          <w:b w:val="0"/>
          <w:sz w:val="21"/>
          <w:szCs w:val="22"/>
          <w:lang w:val="en-US" w:eastAsia="zh-CN"/>
        </w:rPr>
        <w:t>A. 要对性质恶劣的依法严肃惩处</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B. 要确保退税减税降费、缓缴社保费、稳岗、普惠金融等政策落实到位</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C. 对审计查出的问题列出清单</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D. 对骗取退税等行为要依法严厉打击</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【答案】ABCD</w:t>
      </w:r>
      <w:r>
        <w:rPr>
          <w:rFonts w:hint="default" w:ascii="宋体" w:hAnsi="宋体" w:eastAsia="宋体" w:cs="宋体"/>
          <w:b w:val="0"/>
          <w:sz w:val="21"/>
          <w:szCs w:val="22"/>
          <w:lang w:val="en-US" w:eastAsia="zh-CN"/>
        </w:rPr>
        <w:t>【解析】本题考查时事政治。7月6日</w:t>
      </w:r>
      <w:r>
        <w:rPr>
          <w:rFonts w:hint="eastAsia" w:ascii="宋体" w:hAnsi="宋体" w:eastAsia="宋体" w:cs="宋体"/>
          <w:b w:val="0"/>
          <w:sz w:val="21"/>
          <w:szCs w:val="22"/>
          <w:lang w:val="en-US" w:eastAsia="zh-CN"/>
        </w:rPr>
        <w:t>，国务院总理李克强主持召开国务院常务会议，部署中央预算执行和其他财政收支审计查出问题整改工作；确定有序推进电子证照应用的举措，激发市场主体活力。会议指出，按照党中央、国务院部署，有关部门对2021年度中央预算执行和其他财政支出、国有资产管理、重大政策落实等进行了审计，结果已于近期公布。会议要求，强化问题整改，管好用好财政性资金，节用裕民，推动宏观政策落实，稳住经济大盘。一要对审计查出的问题列出清单，印发有关方面。二要对性质恶劣的依法严肃惩处，既处理事又处理人，以儆效尤。三要举一反三、标本兼治。四要确保退税减税降费、缓缴社保费、稳岗、普惠金融等政策落实到位，对骗取退税等行为要依法严厉打击。五要坚持政府过紧日子。故本题正确答案为ABCD</w:t>
      </w:r>
      <w:r>
        <w:rPr>
          <w:rFonts w:hint="default" w:ascii="宋体" w:hAnsi="宋体" w:eastAsia="宋体" w:cs="宋体"/>
          <w:b w:val="0"/>
          <w:sz w:val="21"/>
          <w:szCs w:val="22"/>
          <w:lang w:val="en-US"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18. 国家体育总局</w:t>
      </w:r>
      <w:r>
        <w:rPr>
          <w:rFonts w:hint="eastAsia" w:ascii="宋体" w:hAnsi="宋体" w:eastAsia="宋体" w:cs="宋体"/>
          <w:b w:val="0"/>
          <w:sz w:val="21"/>
          <w:szCs w:val="22"/>
          <w:lang w:val="en-US" w:eastAsia="zh-CN"/>
        </w:rPr>
        <w:t>日前</w:t>
      </w:r>
      <w:r>
        <w:rPr>
          <w:rFonts w:hint="default" w:ascii="宋体" w:hAnsi="宋体" w:eastAsia="宋体" w:cs="宋体"/>
          <w:b w:val="0"/>
          <w:sz w:val="21"/>
          <w:szCs w:val="22"/>
          <w:lang w:val="en-US" w:eastAsia="zh-CN"/>
        </w:rPr>
        <w:t>发布</w:t>
      </w:r>
      <w:r>
        <w:rPr>
          <w:rFonts w:hint="eastAsia" w:ascii="宋体" w:hAnsi="宋体" w:eastAsia="宋体" w:cs="宋体"/>
          <w:b w:val="0"/>
          <w:sz w:val="21"/>
          <w:szCs w:val="22"/>
          <w:lang w:val="en-US" w:eastAsia="zh-CN"/>
        </w:rPr>
        <w:t>的</w:t>
      </w:r>
      <w:r>
        <w:rPr>
          <w:rFonts w:hint="default" w:ascii="宋体" w:hAnsi="宋体" w:eastAsia="宋体" w:cs="宋体"/>
          <w:b w:val="0"/>
          <w:sz w:val="21"/>
          <w:szCs w:val="22"/>
          <w:lang w:val="en-US" w:eastAsia="zh-CN"/>
        </w:rPr>
        <w:t>《关于体育助力稳经济促消费激活力的工作方案》</w:t>
      </w:r>
      <w:r>
        <w:rPr>
          <w:rFonts w:hint="eastAsia" w:ascii="宋体" w:hAnsi="宋体" w:eastAsia="宋体" w:cs="宋体"/>
          <w:b w:val="0"/>
          <w:sz w:val="21"/>
          <w:szCs w:val="22"/>
          <w:lang w:val="en-US" w:eastAsia="zh-CN"/>
        </w:rPr>
        <w:t>中提出的15条举措包括（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eastAsia" w:ascii="宋体" w:hAnsi="宋体" w:eastAsia="宋体" w:cs="宋体"/>
          <w:b w:val="0"/>
          <w:sz w:val="21"/>
          <w:szCs w:val="22"/>
          <w:lang w:val="en-US" w:eastAsia="zh-CN"/>
        </w:rPr>
        <w:t>A. 优化政府采购</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B. 加大赛事供给</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C. 化体育彩票品种结构</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D. 带动体育就业</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【答案】ABCD</w:t>
      </w:r>
      <w:r>
        <w:rPr>
          <w:rFonts w:hint="default" w:ascii="宋体" w:hAnsi="宋体" w:eastAsia="宋体" w:cs="宋体"/>
          <w:b w:val="0"/>
          <w:sz w:val="21"/>
          <w:szCs w:val="22"/>
          <w:lang w:val="en-US" w:eastAsia="zh-CN"/>
        </w:rPr>
        <w:t>【解析】本题考查时事政治。日前，国家体育总局发布《关于体育助力稳经济促消费激活力的工作方案》（以下简称《工作方案》），从加大助企纾困力度和加大体育产品供给两个维度提出落实纾困政策、减免相关费用、加快资金执行、优化政府采购、降低融资成本、加大示范支持、加大赛事供给、丰富健身活动、吸引群众参与、推动场馆开放、优化体育彩票品种结构、加快投资建设、深化融合发展、促进体育消费、带动体育就业等15条共42项具体举措。</w:t>
      </w:r>
      <w:r>
        <w:rPr>
          <w:rFonts w:hint="eastAsia" w:ascii="宋体" w:hAnsi="宋体" w:eastAsia="宋体" w:cs="宋体"/>
          <w:b w:val="0"/>
          <w:sz w:val="21"/>
          <w:szCs w:val="22"/>
          <w:lang w:val="en-US" w:eastAsia="zh-CN"/>
        </w:rPr>
        <w:t>故本题正确答案为ABCD</w:t>
      </w:r>
      <w:r>
        <w:rPr>
          <w:rFonts w:hint="default" w:ascii="宋体" w:hAnsi="宋体" w:eastAsia="宋体" w:cs="宋体"/>
          <w:b w:val="0"/>
          <w:sz w:val="21"/>
          <w:szCs w:val="22"/>
          <w:lang w:val="en-US"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19. 《数据出境安全评估办法》自2022年9月1日起施行。</w:t>
      </w:r>
      <w:r>
        <w:rPr>
          <w:rFonts w:hint="eastAsia" w:ascii="宋体" w:hAnsi="宋体" w:eastAsia="宋体" w:cs="宋体"/>
          <w:b w:val="0"/>
          <w:sz w:val="21"/>
          <w:szCs w:val="22"/>
          <w:lang w:val="en-US" w:eastAsia="zh-CN"/>
        </w:rPr>
        <w:t>下列情形属于应当申报数据出境安全评估的有（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eastAsia" w:ascii="宋体" w:hAnsi="宋体" w:eastAsia="宋体" w:cs="宋体"/>
          <w:b w:val="0"/>
          <w:sz w:val="21"/>
          <w:szCs w:val="22"/>
          <w:lang w:val="en-US" w:eastAsia="zh-CN"/>
        </w:rPr>
        <w:t>A. 处理100万人以上个人信息的数据处理者向境外提供个人信息</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B. 关键信息基础设施运营者向境外提供个人信息</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C. 数据处理者向境外提供重要数据</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D. 自上年1月1日起累计向境外提供10万人个人信息或者1万人敏感个人信息的数据处理者</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【答案】ABCD</w:t>
      </w:r>
      <w:r>
        <w:rPr>
          <w:rFonts w:hint="default" w:ascii="宋体" w:hAnsi="宋体" w:eastAsia="宋体" w:cs="宋体"/>
          <w:b w:val="0"/>
          <w:sz w:val="21"/>
          <w:szCs w:val="22"/>
          <w:lang w:val="en-US" w:eastAsia="zh-CN"/>
        </w:rPr>
        <w:t>【解析】本题考查时事政治。7月7日，国家互联网信息办公室公布《数据出境安全评估办法》（以下简称《办法》），自2022年9月1日起施行。《办法》规定了应当申报数据出境安全评估的情形，包括数据处理者向境外提供重要数据、关键信息基础设施运营者和处理100万人以上个人信息的数据处理者向境外提供个人信息、自上年1月1日起累计向境外提供10万人个人信息或者1万人敏感个人信息的数据处理者向境外提供个人信息以及国家网信部门规定的其他需要申报数据出境安全评估的情形。</w:t>
      </w:r>
      <w:r>
        <w:rPr>
          <w:rFonts w:hint="eastAsia" w:ascii="宋体" w:hAnsi="宋体" w:eastAsia="宋体" w:cs="宋体"/>
          <w:b w:val="0"/>
          <w:sz w:val="21"/>
          <w:szCs w:val="22"/>
          <w:lang w:val="en-US" w:eastAsia="zh-CN"/>
        </w:rPr>
        <w:t>故本题正确答案为ABCD</w:t>
      </w:r>
      <w:r>
        <w:rPr>
          <w:rFonts w:hint="default" w:ascii="宋体" w:hAnsi="宋体" w:eastAsia="宋体" w:cs="宋体"/>
          <w:b w:val="0"/>
          <w:sz w:val="21"/>
          <w:szCs w:val="22"/>
          <w:lang w:val="en-US"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20. 当地时间2022年7月8日，国务委员兼外长王毅在巴厘岛出席二十国集团外长会时代表中方提出</w:t>
      </w:r>
      <w:r>
        <w:rPr>
          <w:rFonts w:hint="eastAsia" w:ascii="宋体" w:hAnsi="宋体" w:eastAsia="宋体" w:cs="宋体"/>
          <w:b w:val="0"/>
          <w:sz w:val="21"/>
          <w:szCs w:val="22"/>
          <w:lang w:val="en-US" w:eastAsia="zh-CN"/>
        </w:rPr>
        <w:t>的</w:t>
      </w:r>
      <w:r>
        <w:rPr>
          <w:rFonts w:hint="default" w:ascii="宋体" w:hAnsi="宋体" w:eastAsia="宋体" w:cs="宋体"/>
          <w:b w:val="0"/>
          <w:sz w:val="21"/>
          <w:szCs w:val="22"/>
          <w:lang w:val="en-US" w:eastAsia="zh-CN"/>
        </w:rPr>
        <w:t>国际粮食安全合作倡议</w:t>
      </w:r>
      <w:r>
        <w:rPr>
          <w:rFonts w:hint="eastAsia" w:ascii="宋体" w:hAnsi="宋体" w:eastAsia="宋体" w:cs="宋体"/>
          <w:b w:val="0"/>
          <w:sz w:val="21"/>
          <w:szCs w:val="22"/>
          <w:lang w:val="en-US" w:eastAsia="zh-CN"/>
        </w:rPr>
        <w:t>有（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eastAsia" w:ascii="宋体" w:hAnsi="宋体" w:eastAsia="宋体" w:cs="宋体"/>
          <w:b w:val="0"/>
          <w:sz w:val="21"/>
          <w:szCs w:val="22"/>
          <w:lang w:val="en-US" w:eastAsia="zh-CN"/>
        </w:rPr>
        <w:t>A. 支持联合国粮农组织、农发基金、世界粮食计划署的工作</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B. 减少粮食损耗</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C. 控制粮食能源化利用</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D. 减少高新科技交流限制</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【答案】ABCD</w:t>
      </w:r>
      <w:r>
        <w:rPr>
          <w:rFonts w:hint="default" w:ascii="宋体" w:hAnsi="宋体" w:eastAsia="宋体" w:cs="宋体"/>
          <w:b w:val="0"/>
          <w:sz w:val="21"/>
          <w:szCs w:val="22"/>
          <w:lang w:val="en-US" w:eastAsia="zh-CN"/>
        </w:rPr>
        <w:t>【解析】本题考查时事政治。当地时间2022年7月8日，国务委员兼外长王毅在巴厘岛出席二十国集团外长会时就粮食和能源安全问题阐明中方立场并代表中方提出国际粮食安全合作倡议。王毅表示，粮食和能源攸关世界经济健康运行，影响2030年可持续发展议程有效落实。当前形势下，二十国集团应承担应尽责任，建立大宗商品合作伙伴关系。中方建议：一是支持联合国中心协调作用。加强而非削弱联合国作用，支持联合国粮农组织、农发基金、世界粮食计划署的工作。二是不对世界粮食计划署开展的人道主义粮食采购实施出口限制措施。三是为俄罗斯、乌克兰、白俄罗斯的农产品和投入品顺利进入国际市场提供便利。四是主要粮食生产和净出口国释放自身出口潜力，减少贸易和技术壁垒，控制粮食能源化利用，纾解市场供给紧张局面。五是各国采取的粮食贸易应急措施应是短期、透明、有针对性和适当的，并符合世贸组织规则。六是支持国际农业研究磋商组织及各国农业科技创新合作，减少高新科技交流限制。七是减少粮食损耗。中方已举办国际粮食减损大会，愿共同落实会议共识。八是在资金、技术、市场等方面帮助发展中国家提升粮食生产、收储和减损能力。</w:t>
      </w:r>
      <w:r>
        <w:rPr>
          <w:rFonts w:hint="eastAsia" w:ascii="宋体" w:hAnsi="宋体" w:eastAsia="宋体" w:cs="宋体"/>
          <w:b w:val="0"/>
          <w:sz w:val="21"/>
          <w:szCs w:val="22"/>
          <w:lang w:val="en-US" w:eastAsia="zh-CN"/>
        </w:rPr>
        <w:t>故本题正确答案为ABCD</w:t>
      </w:r>
      <w:r>
        <w:rPr>
          <w:rFonts w:hint="default" w:ascii="宋体" w:hAnsi="宋体" w:eastAsia="宋体" w:cs="宋体"/>
          <w:b w:val="0"/>
          <w:sz w:val="21"/>
          <w:szCs w:val="22"/>
          <w:lang w:val="en-US"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21. 7月11日，中共中央总书记习近平给参加海峡青年论坛的台湾青年回信中强调，我们将一如既往为两岸青年互学互鉴创造良好条件，为台湾青年在大陆</w:t>
      </w:r>
      <w:r>
        <w:rPr>
          <w:rFonts w:hint="eastAsia" w:ascii="宋体" w:hAnsi="宋体" w:eastAsia="宋体" w:cs="宋体"/>
          <w:b w:val="0"/>
          <w:sz w:val="21"/>
          <w:szCs w:val="22"/>
          <w:lang w:val="en-US" w:eastAsia="zh-CN"/>
        </w:rPr>
        <w:t>（    ）</w:t>
      </w:r>
      <w:r>
        <w:rPr>
          <w:rFonts w:hint="default" w:ascii="宋体" w:hAnsi="宋体" w:eastAsia="宋体" w:cs="宋体"/>
          <w:b w:val="0"/>
          <w:sz w:val="21"/>
          <w:szCs w:val="22"/>
          <w:lang w:val="en-US" w:eastAsia="zh-CN"/>
        </w:rPr>
        <w:t>提供更多便利</w:t>
      </w:r>
      <w:r>
        <w:rPr>
          <w:rFonts w:hint="eastAsia" w:ascii="宋体" w:hAnsi="宋体" w:eastAsia="宋体" w:cs="宋体"/>
          <w:b w:val="0"/>
          <w:sz w:val="21"/>
          <w:szCs w:val="22"/>
          <w:lang w:val="en-US" w:eastAsia="zh-CN"/>
        </w:rPr>
        <w:t>。</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eastAsia" w:ascii="宋体" w:hAnsi="宋体" w:eastAsia="宋体" w:cs="宋体"/>
          <w:b w:val="0"/>
          <w:sz w:val="21"/>
          <w:szCs w:val="22"/>
          <w:lang w:val="en-US" w:eastAsia="zh-CN"/>
        </w:rPr>
        <w:t>A. 学习</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B. 就业</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C. 创业</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D. 生活</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【答案】ABCD</w:t>
      </w:r>
      <w:r>
        <w:rPr>
          <w:rFonts w:hint="default" w:ascii="宋体" w:hAnsi="宋体" w:eastAsia="宋体" w:cs="宋体"/>
          <w:b w:val="0"/>
          <w:sz w:val="21"/>
          <w:szCs w:val="22"/>
          <w:lang w:val="en-US" w:eastAsia="zh-CN"/>
        </w:rPr>
        <w:t>【解析】本题考查时事政治。7月11日</w:t>
      </w:r>
      <w:r>
        <w:rPr>
          <w:rFonts w:hint="eastAsia" w:ascii="宋体" w:hAnsi="宋体" w:eastAsia="宋体" w:cs="宋体"/>
          <w:b w:val="0"/>
          <w:sz w:val="21"/>
          <w:szCs w:val="22"/>
          <w:lang w:val="en-US" w:eastAsia="zh-CN"/>
        </w:rPr>
        <w:t>，</w:t>
      </w:r>
      <w:r>
        <w:rPr>
          <w:rFonts w:hint="default" w:ascii="宋体" w:hAnsi="宋体" w:eastAsia="宋体" w:cs="宋体"/>
          <w:b w:val="0"/>
          <w:sz w:val="21"/>
          <w:szCs w:val="22"/>
          <w:lang w:val="en-US" w:eastAsia="zh-CN"/>
        </w:rPr>
        <w:t>中共中央总书记习近平给参加海峡青年论坛的台湾青年回信</w:t>
      </w:r>
      <w:r>
        <w:rPr>
          <w:rFonts w:hint="eastAsia" w:ascii="宋体" w:hAnsi="宋体" w:eastAsia="宋体" w:cs="宋体"/>
          <w:b w:val="0"/>
          <w:sz w:val="21"/>
          <w:szCs w:val="22"/>
          <w:lang w:val="en-US" w:eastAsia="zh-CN"/>
        </w:rPr>
        <w:t>中强调</w:t>
      </w:r>
      <w:r>
        <w:rPr>
          <w:rFonts w:hint="default" w:ascii="宋体" w:hAnsi="宋体" w:eastAsia="宋体" w:cs="宋体"/>
          <w:b w:val="0"/>
          <w:sz w:val="21"/>
          <w:szCs w:val="22"/>
          <w:lang w:val="en-US" w:eastAsia="zh-CN"/>
        </w:rPr>
        <w:t>，我们将一如既往为两岸青年互学互鉴创造良好条件，为台湾青年在大陆学习、就业、创业、生活提供更多便利。希望你们多向台湾青年分享自己在大陆的经历和感悟，让更多台湾青年了解大陆，同大陆青年同心同行、携手打拼，锲而不舍、驰而不息，让青春在实现中华民族伟大复兴中国梦的伟大进程中绽放异彩。</w:t>
      </w:r>
      <w:r>
        <w:rPr>
          <w:rFonts w:hint="eastAsia" w:ascii="宋体" w:hAnsi="宋体" w:eastAsia="宋体" w:cs="宋体"/>
          <w:b w:val="0"/>
          <w:sz w:val="21"/>
          <w:szCs w:val="22"/>
          <w:lang w:val="en-US" w:eastAsia="zh-CN"/>
        </w:rPr>
        <w:t>故本题正确答案为ABCD</w:t>
      </w:r>
      <w:r>
        <w:rPr>
          <w:rFonts w:hint="default" w:ascii="宋体" w:hAnsi="宋体" w:eastAsia="宋体" w:cs="宋体"/>
          <w:b w:val="0"/>
          <w:sz w:val="21"/>
          <w:szCs w:val="22"/>
          <w:lang w:val="en-US"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22. 7月12日</w:t>
      </w:r>
      <w:r>
        <w:rPr>
          <w:rFonts w:hint="eastAsia" w:ascii="宋体" w:hAnsi="宋体" w:eastAsia="宋体" w:cs="宋体"/>
          <w:b w:val="0"/>
          <w:sz w:val="21"/>
          <w:szCs w:val="22"/>
          <w:lang w:val="en-US" w:eastAsia="zh-CN"/>
        </w:rPr>
        <w:t>，</w:t>
      </w:r>
      <w:r>
        <w:rPr>
          <w:rFonts w:hint="default" w:ascii="宋体" w:hAnsi="宋体" w:eastAsia="宋体" w:cs="宋体"/>
          <w:b w:val="0"/>
          <w:sz w:val="21"/>
          <w:szCs w:val="22"/>
          <w:lang w:val="en-US" w:eastAsia="zh-CN"/>
        </w:rPr>
        <w:t>巅峰使命</w:t>
      </w:r>
      <w:r>
        <w:rPr>
          <w:rFonts w:hint="default" w:ascii="宋体" w:hAnsi="宋体" w:eastAsia="宋体" w:cs="宋体"/>
          <w:b w:val="0"/>
          <w:sz w:val="21"/>
          <w:szCs w:val="22"/>
          <w:highlight w:val="none"/>
          <w:lang w:val="en-US" w:eastAsia="zh-CN"/>
        </w:rPr>
        <w:t>-</w:t>
      </w:r>
      <w:r>
        <w:rPr>
          <w:rFonts w:hint="default" w:ascii="宋体" w:hAnsi="宋体" w:eastAsia="宋体" w:cs="宋体"/>
          <w:b w:val="0"/>
          <w:sz w:val="21"/>
          <w:szCs w:val="22"/>
          <w:lang w:val="en-US" w:eastAsia="zh-CN"/>
        </w:rPr>
        <w:t>珠峰科考学术交流会议</w:t>
      </w:r>
      <w:r>
        <w:rPr>
          <w:rFonts w:hint="eastAsia" w:ascii="宋体" w:hAnsi="宋体" w:eastAsia="宋体" w:cs="宋体"/>
          <w:b w:val="0"/>
          <w:sz w:val="21"/>
          <w:szCs w:val="22"/>
          <w:lang w:val="en-US" w:eastAsia="zh-CN"/>
        </w:rPr>
        <w:t>宣布考察队已取得的7大研究成果包括（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eastAsia" w:ascii="宋体" w:hAnsi="宋体" w:eastAsia="宋体" w:cs="宋体"/>
          <w:b w:val="0"/>
          <w:sz w:val="21"/>
          <w:szCs w:val="22"/>
          <w:lang w:val="en-US" w:eastAsia="zh-CN"/>
        </w:rPr>
        <w:t>A. 监测并发现了珠峰地区风速的垂直分布规律</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B. 取得了拉萨</w:t>
      </w:r>
      <w:r>
        <w:rPr>
          <w:rFonts w:hint="default" w:ascii="宋体" w:hAnsi="宋体" w:eastAsia="宋体" w:cs="宋体"/>
          <w:b w:val="0"/>
          <w:sz w:val="21"/>
          <w:szCs w:val="22"/>
          <w:highlight w:val="none"/>
          <w:lang w:val="en-US" w:eastAsia="zh-CN"/>
        </w:rPr>
        <w:t>-</w:t>
      </w:r>
      <w:r>
        <w:rPr>
          <w:rFonts w:hint="default" w:ascii="宋体" w:hAnsi="宋体" w:eastAsia="宋体" w:cs="宋体"/>
          <w:b w:val="0"/>
          <w:sz w:val="21"/>
          <w:szCs w:val="22"/>
          <w:lang w:val="en-US" w:eastAsia="zh-CN"/>
        </w:rPr>
        <w:t>珠峰地区的甲烷浓度观测初步结果</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C. 首次采用多种先进技术获得大量的大气臭氧浓度数据，证实了珠峰地区臭氧浓度高</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D. 监测发现了珠峰地区4000~8000米海拔高度的温度变化规律和特征</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【答案】ABCD</w:t>
      </w:r>
      <w:r>
        <w:rPr>
          <w:rFonts w:hint="default" w:ascii="宋体" w:hAnsi="宋体" w:eastAsia="宋体" w:cs="宋体"/>
          <w:b w:val="0"/>
          <w:sz w:val="21"/>
          <w:szCs w:val="22"/>
          <w:lang w:val="en-US" w:eastAsia="zh-CN"/>
        </w:rPr>
        <w:t>【解析】本题考查时事政治。7月12日巅峰使命</w:t>
      </w:r>
      <w:r>
        <w:rPr>
          <w:rFonts w:hint="default" w:ascii="宋体" w:hAnsi="宋体" w:eastAsia="宋体" w:cs="宋体"/>
          <w:b w:val="0"/>
          <w:sz w:val="21"/>
          <w:szCs w:val="22"/>
          <w:highlight w:val="none"/>
          <w:lang w:val="en-US" w:eastAsia="zh-CN"/>
        </w:rPr>
        <w:t>-</w:t>
      </w:r>
      <w:r>
        <w:rPr>
          <w:rFonts w:hint="default" w:ascii="宋体" w:hAnsi="宋体" w:eastAsia="宋体" w:cs="宋体"/>
          <w:b w:val="0"/>
          <w:sz w:val="21"/>
          <w:szCs w:val="22"/>
          <w:lang w:val="en-US" w:eastAsia="zh-CN"/>
        </w:rPr>
        <w:t>珠峰科考学术交流会议召开。目前该科考活动已取得7个方面的研究成果，包括：①在揭示珠峰地区西风</w:t>
      </w:r>
      <w:r>
        <w:rPr>
          <w:rFonts w:hint="default" w:ascii="宋体" w:hAnsi="宋体" w:eastAsia="宋体" w:cs="宋体"/>
          <w:b w:val="0"/>
          <w:sz w:val="21"/>
          <w:szCs w:val="22"/>
          <w:highlight w:val="none"/>
          <w:lang w:val="en-US" w:eastAsia="zh-CN"/>
        </w:rPr>
        <w:t>-</w:t>
      </w:r>
      <w:r>
        <w:rPr>
          <w:rFonts w:hint="default" w:ascii="宋体" w:hAnsi="宋体" w:eastAsia="宋体" w:cs="宋体"/>
          <w:b w:val="0"/>
          <w:sz w:val="21"/>
          <w:szCs w:val="22"/>
          <w:lang w:val="en-US" w:eastAsia="zh-CN"/>
        </w:rPr>
        <w:t>季风协同作用及影响方面，监测并发现了珠峰地区风速的垂直分布规律；②在巅峰海拔的强烈升温方面，监测发现了珠峰地区4000~8000米海拔高度的温度变化规律和特征；③在巅峰海拔的冰雪融化方面，考察队采用剖面测量方式，沿裸露基岩处开始测量，逐步测量到珠峰冰雪顶部，该方法获得了高质量的冰雪厚度渐变剖面，相比过去顶部单点测方法，数据更容易进行解读；④在珠峰地区水汽和温室气体科考方面，考察队利用“极目一号”Ⅲ型浮空艇观测平台等各类高新技术平台，实现了地表至海拔9050米高空水汽稳定同位素、</w:t>
      </w:r>
      <w:r>
        <w:rPr>
          <w:rFonts w:hint="default" w:ascii="宋体" w:hAnsi="宋体" w:eastAsia="宋体" w:cs="宋体"/>
          <w:b w:val="0"/>
          <w:sz w:val="21"/>
          <w:szCs w:val="22"/>
          <w:highlight w:val="none"/>
          <w:lang w:val="en-US" w:eastAsia="zh-CN"/>
        </w:rPr>
        <w:t>黑碳</w:t>
      </w:r>
      <w:r>
        <w:rPr>
          <w:rFonts w:hint="default" w:ascii="宋体" w:hAnsi="宋体" w:eastAsia="宋体" w:cs="宋体"/>
          <w:b w:val="0"/>
          <w:sz w:val="21"/>
          <w:szCs w:val="22"/>
          <w:lang w:val="en-US" w:eastAsia="zh-CN"/>
        </w:rPr>
        <w:t>、粉尘、甲烷、二氧化碳和风温湿压同时实时观测，并取得了拉萨</w:t>
      </w:r>
      <w:r>
        <w:rPr>
          <w:rFonts w:hint="default" w:ascii="宋体" w:hAnsi="宋体" w:eastAsia="宋体" w:cs="宋体"/>
          <w:b w:val="0"/>
          <w:sz w:val="21"/>
          <w:szCs w:val="22"/>
          <w:highlight w:val="none"/>
          <w:lang w:val="en-US" w:eastAsia="zh-CN"/>
        </w:rPr>
        <w:t>-</w:t>
      </w:r>
      <w:r>
        <w:rPr>
          <w:rFonts w:hint="default" w:ascii="宋体" w:hAnsi="宋体" w:eastAsia="宋体" w:cs="宋体"/>
          <w:b w:val="0"/>
          <w:sz w:val="21"/>
          <w:szCs w:val="22"/>
          <w:lang w:val="en-US" w:eastAsia="zh-CN"/>
        </w:rPr>
        <w:t>珠峰地区的甲烷浓度观测初步结果；⑤考察队发现了珠峰地区的强大气氧化性过程，首次采用多种先进技术获得大量的大气臭氧浓度数据，证实了珠峰地区臭氧浓度高，进一步分析有望揭示青藏高原高臭氧浓度自平流层的垂直输送，或西风带的水平输送，对高原大气氧化性起着决定作用；⑥在人体的高山生理适应研究方面，考察队观测到珠峰地区人体生理的特殊反应：急进高原后，会出现心率升高，心率变异性下降；⑦在气候变化下珠峰地区土地覆被变化方面，考察队观测到珠峰地区变绿的生态过程，其全域的植被覆盖指数呈增加态势。</w:t>
      </w:r>
      <w:r>
        <w:rPr>
          <w:rFonts w:hint="eastAsia" w:ascii="宋体" w:hAnsi="宋体" w:eastAsia="宋体" w:cs="宋体"/>
          <w:b w:val="0"/>
          <w:sz w:val="21"/>
          <w:szCs w:val="22"/>
          <w:lang w:val="en-US" w:eastAsia="zh-CN"/>
        </w:rPr>
        <w:t>故本题正确答案为ABCD</w:t>
      </w:r>
      <w:r>
        <w:rPr>
          <w:rFonts w:hint="default" w:ascii="宋体" w:hAnsi="宋体" w:eastAsia="宋体" w:cs="宋体"/>
          <w:b w:val="0"/>
          <w:sz w:val="21"/>
          <w:szCs w:val="22"/>
          <w:lang w:val="en-US"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 xml:space="preserve">23. </w:t>
      </w:r>
      <w:r>
        <w:rPr>
          <w:rFonts w:hint="eastAsia" w:ascii="宋体" w:hAnsi="宋体" w:eastAsia="宋体" w:cs="宋体"/>
          <w:b w:val="0"/>
          <w:sz w:val="21"/>
          <w:szCs w:val="22"/>
          <w:lang w:val="en-US" w:eastAsia="zh-CN"/>
        </w:rPr>
        <w:t>下列航天任务中依赖天链中继卫星来进行通信的有（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eastAsia" w:ascii="宋体" w:hAnsi="宋体" w:eastAsia="宋体" w:cs="宋体"/>
          <w:b w:val="0"/>
          <w:sz w:val="21"/>
          <w:szCs w:val="22"/>
          <w:lang w:val="en-US" w:eastAsia="zh-CN"/>
        </w:rPr>
        <w:t>A. 天地通话</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B. 太空授课</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C. 交会对接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D. 出舱活动</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【答案】ABCD</w:t>
      </w:r>
      <w:r>
        <w:rPr>
          <w:rFonts w:hint="default" w:ascii="宋体" w:hAnsi="宋体" w:eastAsia="宋体" w:cs="宋体"/>
          <w:b w:val="0"/>
          <w:sz w:val="21"/>
          <w:szCs w:val="22"/>
          <w:lang w:val="en-US" w:eastAsia="zh-CN"/>
        </w:rPr>
        <w:t>【解析】本题考查时事政治。7月13日凌晨，由中国航天科技集团有限公司一院抓总研制的长征三号乙运载火箭托举天链二号03星在西昌卫星发射中心点火升空，将卫星精准送入预定轨道，发射任务取得圆满成功。我国第二代地球同步轨道数据中继卫星系统正式建成，天基测控与数据中继能力大大提升。我国天链中继卫星最主要的任务是为飞船、空间实验室、空间站等载人航天器提供数据中继和测控服务，例如天地通话、太空授课、交会对接、出舱活动等重要任务的通信就是以天链中继卫星为主来完成的。</w:t>
      </w:r>
      <w:r>
        <w:rPr>
          <w:rFonts w:hint="eastAsia" w:ascii="宋体" w:hAnsi="宋体" w:eastAsia="宋体" w:cs="宋体"/>
          <w:b w:val="0"/>
          <w:sz w:val="21"/>
          <w:szCs w:val="22"/>
          <w:lang w:val="en-US" w:eastAsia="zh-CN"/>
        </w:rPr>
        <w:t>故本题正确答案为ABCD</w:t>
      </w:r>
      <w:r>
        <w:rPr>
          <w:rFonts w:hint="default" w:ascii="宋体" w:hAnsi="宋体" w:eastAsia="宋体" w:cs="宋体"/>
          <w:b w:val="0"/>
          <w:sz w:val="21"/>
          <w:szCs w:val="22"/>
          <w:lang w:val="en-US"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24. 北京市教委近日发布《北京市学科类校外培训指导手册》</w:t>
      </w:r>
      <w:r>
        <w:rPr>
          <w:rFonts w:hint="eastAsia" w:ascii="宋体" w:hAnsi="宋体" w:eastAsia="宋体" w:cs="宋体"/>
          <w:b w:val="0"/>
          <w:sz w:val="21"/>
          <w:szCs w:val="22"/>
          <w:lang w:val="en-US" w:eastAsia="zh-CN"/>
        </w:rPr>
        <w:t>，</w:t>
      </w:r>
      <w:r>
        <w:rPr>
          <w:rFonts w:hint="default" w:ascii="宋体" w:hAnsi="宋体" w:eastAsia="宋体" w:cs="宋体"/>
          <w:b w:val="0"/>
          <w:sz w:val="21"/>
          <w:szCs w:val="22"/>
          <w:lang w:val="en-US" w:eastAsia="zh-CN"/>
        </w:rPr>
        <w:t>要求培训机构不得</w:t>
      </w:r>
      <w:r>
        <w:rPr>
          <w:rFonts w:hint="eastAsia" w:ascii="宋体" w:hAnsi="宋体" w:eastAsia="宋体" w:cs="宋体"/>
          <w:b w:val="0"/>
          <w:sz w:val="21"/>
          <w:szCs w:val="22"/>
          <w:lang w:val="en-US" w:eastAsia="zh-CN"/>
        </w:rPr>
        <w:t>（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eastAsia" w:ascii="宋体" w:hAnsi="宋体" w:eastAsia="宋体" w:cs="宋体"/>
          <w:b w:val="0"/>
          <w:sz w:val="21"/>
          <w:szCs w:val="22"/>
          <w:lang w:val="en-US" w:eastAsia="zh-CN"/>
        </w:rPr>
        <w:t>A. 举办或参与举办各类中小学生等级考试</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B. 留作业</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C. 指使教师以个人名义在微信群贩卖焦虑</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D. 与上市主体名称相同或者相近</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【答案】ABC</w:t>
      </w:r>
      <w:r>
        <w:rPr>
          <w:rFonts w:hint="default" w:ascii="宋体" w:hAnsi="宋体" w:eastAsia="宋体" w:cs="宋体"/>
          <w:b w:val="0"/>
          <w:sz w:val="21"/>
          <w:szCs w:val="22"/>
          <w:lang w:val="en-US" w:eastAsia="zh-CN"/>
        </w:rPr>
        <w:t>【解析】本题考查时事政治。北京市教委近日发布《北京市学科类校外培训指导手册》，对学科类校外培训机构的活动组织、培训内容、师资配置、收费要求、招生宣传等方面作出明确规定。其中要求，培训机构不得举办或参与举办各类中小学生等级考试、竞赛，不得留作业；培训机构应留存培训全过程视频记录；不得指使教师以个人名义在微信群贩卖焦虑等。《北京市学科类校外培训指导手册》</w:t>
      </w:r>
      <w:r>
        <w:rPr>
          <w:rFonts w:hint="eastAsia" w:ascii="宋体" w:hAnsi="宋体" w:eastAsia="宋体" w:cs="宋体"/>
          <w:b w:val="0"/>
          <w:sz w:val="21"/>
          <w:szCs w:val="22"/>
          <w:lang w:val="en-US" w:eastAsia="zh-CN"/>
        </w:rPr>
        <w:t>指出，培训机构的名称</w:t>
      </w:r>
      <w:r>
        <w:rPr>
          <w:rFonts w:hint="default" w:ascii="宋体" w:hAnsi="宋体" w:eastAsia="宋体" w:cs="宋体"/>
          <w:b w:val="0"/>
          <w:sz w:val="21"/>
          <w:szCs w:val="22"/>
          <w:lang w:val="en-US" w:eastAsia="zh-CN"/>
        </w:rPr>
        <w:t>不宜与上市主体名称相同或者相近。</w:t>
      </w:r>
      <w:r>
        <w:rPr>
          <w:rFonts w:hint="eastAsia" w:ascii="宋体" w:hAnsi="宋体" w:eastAsia="宋体" w:cs="宋体"/>
          <w:b w:val="0"/>
          <w:sz w:val="21"/>
          <w:szCs w:val="22"/>
          <w:lang w:val="en-US" w:eastAsia="zh-CN"/>
        </w:rPr>
        <w:t>故本题正确答案为ABC</w:t>
      </w:r>
      <w:r>
        <w:rPr>
          <w:rFonts w:hint="default" w:ascii="宋体" w:hAnsi="宋体" w:eastAsia="宋体" w:cs="宋体"/>
          <w:b w:val="0"/>
          <w:sz w:val="21"/>
          <w:szCs w:val="22"/>
          <w:lang w:val="en-US"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25. 北京市教委近日发布《北京市学科类校外培训指导手册》，明确要求学科类校外培训机构培训时间不得占用国家法定节假日、休息日及（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A. 暑假</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B. 少数民族假日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C. 春假</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D. 寒假</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【答案】</w:t>
      </w:r>
      <w:r>
        <w:rPr>
          <w:rFonts w:hint="eastAsia" w:ascii="宋体" w:hAnsi="宋体" w:eastAsia="宋体" w:cs="宋体"/>
          <w:b w:val="0"/>
          <w:sz w:val="21"/>
          <w:szCs w:val="22"/>
          <w:lang w:val="en-US" w:eastAsia="zh-CN"/>
        </w:rPr>
        <w:t>A</w:t>
      </w:r>
      <w:r>
        <w:rPr>
          <w:rFonts w:hint="default" w:ascii="宋体" w:hAnsi="宋体" w:eastAsia="宋体" w:cs="宋体"/>
          <w:b w:val="0"/>
          <w:sz w:val="21"/>
          <w:szCs w:val="22"/>
          <w:lang w:val="en-US" w:eastAsia="zh-CN"/>
        </w:rPr>
        <w:t>D【解析】本题考查时事政治。北京市教委近日发布《北京市学科类校外培训指导手册》，对学科类校外培训机构的活动组织、培训内容、师资配置、收费要求、招生宣传等方面作出明确规定。市教委明确，学科类校外培训机构培训时间不得与中小学教学时间相冲突，不得占用国家法定节假日、休息日及寒暑假。线下培训应在20时30分前结束，线上培训应在21时前结束。线下培训每节课不超过45分钟；线上培训每节课不超过30分钟；课程间隔不少于10分钟。故本题正确答案为</w:t>
      </w:r>
      <w:r>
        <w:rPr>
          <w:rFonts w:hint="eastAsia" w:ascii="宋体" w:hAnsi="宋体" w:eastAsia="宋体" w:cs="宋体"/>
          <w:b w:val="0"/>
          <w:sz w:val="21"/>
          <w:szCs w:val="22"/>
          <w:lang w:val="en-US" w:eastAsia="zh-CN"/>
        </w:rPr>
        <w:t>A</w:t>
      </w:r>
      <w:r>
        <w:rPr>
          <w:rFonts w:hint="default" w:ascii="宋体" w:hAnsi="宋体" w:eastAsia="宋体" w:cs="宋体"/>
          <w:b w:val="0"/>
          <w:sz w:val="21"/>
          <w:szCs w:val="22"/>
          <w:lang w:val="en-US" w:eastAsia="zh-CN"/>
        </w:rPr>
        <w:t>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 xml:space="preserve">26. </w:t>
      </w:r>
      <w:r>
        <w:rPr>
          <w:rFonts w:hint="eastAsia" w:ascii="宋体" w:hAnsi="宋体" w:eastAsia="宋体" w:cs="宋体"/>
          <w:b w:val="0"/>
          <w:sz w:val="21"/>
          <w:szCs w:val="22"/>
          <w:lang w:val="en-US" w:eastAsia="zh-CN"/>
        </w:rPr>
        <w:t>下列措施有利于确保就业局势总体稳定的有（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eastAsia" w:ascii="宋体" w:hAnsi="宋体" w:eastAsia="宋体" w:cs="宋体"/>
          <w:b w:val="0"/>
          <w:sz w:val="21"/>
          <w:szCs w:val="22"/>
          <w:lang w:val="en-US" w:eastAsia="zh-CN"/>
        </w:rPr>
        <w:t>A. 加密组织线上线下就业服务活动</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B. 加快释放减负稳岗政策红利</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C. 加力促进创业和灵活就业</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D. 加大未就业毕业生就业支持力度</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【答案】ABCD</w:t>
      </w:r>
      <w:r>
        <w:rPr>
          <w:rFonts w:hint="default" w:ascii="宋体" w:hAnsi="宋体" w:eastAsia="宋体" w:cs="宋体"/>
          <w:b w:val="0"/>
          <w:sz w:val="21"/>
          <w:szCs w:val="22"/>
          <w:lang w:val="en-US" w:eastAsia="zh-CN"/>
        </w:rPr>
        <w:t>【解析】本题考查时事政治。7月14日，</w:t>
      </w:r>
      <w:r>
        <w:rPr>
          <w:rFonts w:hint="default" w:ascii="宋体" w:hAnsi="宋体" w:eastAsia="宋体" w:cs="宋体"/>
          <w:b w:val="0"/>
          <w:sz w:val="21"/>
          <w:szCs w:val="22"/>
          <w:highlight w:val="none"/>
          <w:lang w:val="en-US" w:eastAsia="zh-CN"/>
        </w:rPr>
        <w:t>人力资源社会保障部</w:t>
      </w:r>
      <w:r>
        <w:rPr>
          <w:rFonts w:hint="default" w:ascii="宋体" w:hAnsi="宋体" w:eastAsia="宋体" w:cs="宋体"/>
          <w:b w:val="0"/>
          <w:sz w:val="21"/>
          <w:szCs w:val="22"/>
          <w:lang w:val="en-US" w:eastAsia="zh-CN"/>
        </w:rPr>
        <w:t>发布《上半年就业形势有关情况》</w:t>
      </w:r>
      <w:r>
        <w:rPr>
          <w:rFonts w:hint="eastAsia" w:ascii="宋体" w:hAnsi="宋体" w:eastAsia="宋体" w:cs="宋体"/>
          <w:b w:val="0"/>
          <w:sz w:val="21"/>
          <w:szCs w:val="22"/>
          <w:lang w:val="en-US" w:eastAsia="zh-CN"/>
        </w:rPr>
        <w:t>指出，各级人力资源社会保障部门将坚持以习近平新时代中国特色社会主义思想为指导，以落实落细就业优先政策为抓手，坚持目标导向，强化底线思维，加强调度，加大力度，加快进度，努力完成各项就业目标任务，努力确保就业局势总体稳定，以实际行动迎接党的二十大胜利召开。一是加快释放减负稳岗政策红利。二是加力促进创业和灵活就业。三是加密组织线上线下就业服务活动。四是加大未就业毕业生就业支持力度。五是加强其他重点群体就业帮扶。故本题正确答案为ABCD</w:t>
      </w:r>
      <w:r>
        <w:rPr>
          <w:rFonts w:hint="default" w:ascii="宋体" w:hAnsi="宋体" w:eastAsia="宋体" w:cs="宋体"/>
          <w:b w:val="0"/>
          <w:sz w:val="21"/>
          <w:szCs w:val="22"/>
          <w:lang w:val="en-US"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27. 7月14日，商务部召开例行新闻发布会，商务部新闻发言人介绍，下半年，商务部将会同各地方、各相关部门重点从</w:t>
      </w:r>
      <w:r>
        <w:rPr>
          <w:rFonts w:hint="eastAsia" w:ascii="宋体" w:hAnsi="宋体" w:eastAsia="宋体" w:cs="宋体"/>
          <w:b w:val="0"/>
          <w:sz w:val="21"/>
          <w:szCs w:val="22"/>
          <w:lang w:val="en-US" w:eastAsia="zh-CN"/>
        </w:rPr>
        <w:t>（    ）</w:t>
      </w:r>
      <w:r>
        <w:rPr>
          <w:rFonts w:hint="default" w:ascii="宋体" w:hAnsi="宋体" w:eastAsia="宋体" w:cs="宋体"/>
          <w:b w:val="0"/>
          <w:sz w:val="21"/>
          <w:szCs w:val="22"/>
          <w:lang w:val="en-US" w:eastAsia="zh-CN"/>
        </w:rPr>
        <w:t>方面发力，推动实现“保稳提质”目标。</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eastAsia" w:ascii="宋体" w:hAnsi="宋体" w:eastAsia="宋体" w:cs="宋体"/>
          <w:b w:val="0"/>
          <w:sz w:val="21"/>
          <w:szCs w:val="22"/>
          <w:lang w:val="en-US" w:eastAsia="zh-CN"/>
        </w:rPr>
        <w:t>A. 降本增效，稳住外贸市场主体</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B. 强化保障，稳定外贸生产流通</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C. 抢抓订单，助力企业开拓市场</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D. 促进创新，培育外贸新增长点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【答案】ABCD</w:t>
      </w:r>
      <w:r>
        <w:rPr>
          <w:rFonts w:hint="default" w:ascii="宋体" w:hAnsi="宋体" w:eastAsia="宋体" w:cs="宋体"/>
          <w:b w:val="0"/>
          <w:sz w:val="21"/>
          <w:szCs w:val="22"/>
          <w:lang w:val="en-US" w:eastAsia="zh-CN"/>
        </w:rPr>
        <w:t>【解析】本题考查时事政治。7月14日，商务部召开例行新闻发布会，商务部新闻发言人束珏婷介绍，下半年，我国外贸发展还面临一系列不确定不稳定因素。商务部将会同各地方、各相关部门持续落实好各项稳外贸政策措施，确保企业应知尽知、应享尽享，重点从4方面发力，推动实现“保稳提质”目标。一是降本增效，稳住外贸市场主体。二是强化保障，稳定外贸生产流通。三是抢抓订单，助力企业开拓市场。四是促进创新，培育外贸新增长点。</w:t>
      </w:r>
      <w:r>
        <w:rPr>
          <w:rFonts w:hint="eastAsia" w:ascii="宋体" w:hAnsi="宋体" w:eastAsia="宋体" w:cs="宋体"/>
          <w:b w:val="0"/>
          <w:sz w:val="21"/>
          <w:szCs w:val="22"/>
          <w:lang w:val="en-US" w:eastAsia="zh-CN"/>
        </w:rPr>
        <w:t>故本题正确答案为ABCD</w:t>
      </w:r>
      <w:r>
        <w:rPr>
          <w:rFonts w:hint="default" w:ascii="宋体" w:hAnsi="宋体" w:eastAsia="宋体" w:cs="宋体"/>
          <w:b w:val="0"/>
          <w:sz w:val="21"/>
          <w:szCs w:val="22"/>
          <w:lang w:val="en-US"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28. 《北京市学科类校外培训指导手册》对收费与财务管理方面作出</w:t>
      </w:r>
      <w:r>
        <w:rPr>
          <w:rFonts w:hint="eastAsia" w:ascii="宋体" w:hAnsi="宋体" w:eastAsia="宋体" w:cs="宋体"/>
          <w:b w:val="0"/>
          <w:sz w:val="21"/>
          <w:szCs w:val="22"/>
          <w:lang w:val="en-US" w:eastAsia="zh-CN"/>
        </w:rPr>
        <w:t>的</w:t>
      </w:r>
      <w:r>
        <w:rPr>
          <w:rFonts w:hint="default" w:ascii="宋体" w:hAnsi="宋体" w:eastAsia="宋体" w:cs="宋体"/>
          <w:b w:val="0"/>
          <w:sz w:val="21"/>
          <w:szCs w:val="22"/>
          <w:lang w:val="en-US" w:eastAsia="zh-CN"/>
        </w:rPr>
        <w:t>明确规定</w:t>
      </w:r>
      <w:r>
        <w:rPr>
          <w:rFonts w:hint="eastAsia" w:ascii="宋体" w:hAnsi="宋体" w:eastAsia="宋体" w:cs="宋体"/>
          <w:b w:val="0"/>
          <w:sz w:val="21"/>
          <w:szCs w:val="22"/>
          <w:lang w:val="en-US" w:eastAsia="zh-CN"/>
        </w:rPr>
        <w:t>包括（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eastAsia" w:ascii="宋体" w:hAnsi="宋体" w:eastAsia="宋体" w:cs="宋体"/>
          <w:b w:val="0"/>
          <w:sz w:val="21"/>
          <w:szCs w:val="22"/>
          <w:lang w:val="en-US" w:eastAsia="zh-CN"/>
        </w:rPr>
        <w:t>A. 按培训周期收费的，不得一次性收取或变相收取时间跨度超过3个月的费用</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B. 按课时收费的，每科不得一次性收取或变相收取超过60课时的费用</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C. 按周期收费和按课时收费同时进行的，应选择收费时段较短的方式</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D. 培训机构不得诱导学生及家长使用培训贷、分期贷款等方式缴纳培训费用</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【答案】ABCD</w:t>
      </w:r>
      <w:r>
        <w:rPr>
          <w:rFonts w:hint="default" w:ascii="宋体" w:hAnsi="宋体" w:eastAsia="宋体" w:cs="宋体"/>
          <w:b w:val="0"/>
          <w:sz w:val="21"/>
          <w:szCs w:val="22"/>
          <w:lang w:val="en-US" w:eastAsia="zh-CN"/>
        </w:rPr>
        <w:t>【解析】本题考查时事政治。</w:t>
      </w:r>
      <w:r>
        <w:rPr>
          <w:rFonts w:hint="eastAsia" w:ascii="宋体" w:hAnsi="宋体" w:eastAsia="宋体" w:cs="宋体"/>
          <w:b w:val="0"/>
          <w:sz w:val="21"/>
          <w:szCs w:val="22"/>
          <w:lang w:val="en-US" w:eastAsia="zh-CN"/>
        </w:rPr>
        <w:t>《</w:t>
      </w:r>
      <w:r>
        <w:rPr>
          <w:rFonts w:hint="default" w:ascii="宋体" w:hAnsi="宋体" w:eastAsia="宋体" w:cs="宋体"/>
          <w:b w:val="0"/>
          <w:sz w:val="21"/>
          <w:szCs w:val="22"/>
          <w:lang w:val="en-US" w:eastAsia="zh-CN"/>
        </w:rPr>
        <w:t>北京市学科类校外培训指导手册》对收费与财务管理方面作出明确规定</w:t>
      </w:r>
      <w:r>
        <w:rPr>
          <w:rFonts w:hint="eastAsia" w:ascii="宋体" w:hAnsi="宋体" w:eastAsia="宋体" w:cs="宋体"/>
          <w:b w:val="0"/>
          <w:sz w:val="21"/>
          <w:szCs w:val="22"/>
          <w:lang w:val="en-US" w:eastAsia="zh-CN"/>
        </w:rPr>
        <w:t>。按培训周期收费的，不得一次性收取或变相收取时间跨度超过3个月的费用；按课时收费的，每科不得一次性收取或变相收取超过60课时的费用。按周期收费和按课时收费同时进行的，应选择收费时段较短的方式，不得变相超过3个月。培训机构不得诱导学生及家长使用培训贷、分期贷款等方式缴纳培训费用。故本题正确答案为ABCD</w:t>
      </w:r>
      <w:r>
        <w:rPr>
          <w:rFonts w:hint="default" w:ascii="宋体" w:hAnsi="宋体" w:eastAsia="宋体" w:cs="宋体"/>
          <w:b w:val="0"/>
          <w:sz w:val="21"/>
          <w:szCs w:val="22"/>
          <w:lang w:val="en-US"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29. 7月15日，科技部部长王志刚以视频方式出席香港科技创新联盟成立暨中银香港科技创新奖启动仪式，首次对外公布国家科技计划将进一步扩大对港澳开放。据悉，今年，国家重点研发计划、科技创新2030</w:t>
      </w:r>
      <w:r>
        <w:rPr>
          <w:rFonts w:hint="default" w:ascii="宋体" w:hAnsi="宋体" w:eastAsia="宋体" w:cs="宋体"/>
          <w:b w:val="0"/>
          <w:sz w:val="21"/>
          <w:szCs w:val="22"/>
          <w:highlight w:val="none"/>
          <w:lang w:val="en-US" w:eastAsia="zh-CN"/>
        </w:rPr>
        <w:t>-</w:t>
      </w:r>
      <w:r>
        <w:rPr>
          <w:rFonts w:hint="default" w:ascii="宋体" w:hAnsi="宋体" w:eastAsia="宋体" w:cs="宋体"/>
          <w:b w:val="0"/>
          <w:sz w:val="21"/>
          <w:szCs w:val="22"/>
          <w:lang w:val="en-US" w:eastAsia="zh-CN"/>
        </w:rPr>
        <w:t>重大项目</w:t>
      </w:r>
      <w:r>
        <w:rPr>
          <w:rFonts w:hint="eastAsia" w:ascii="宋体" w:hAnsi="宋体" w:eastAsia="宋体" w:cs="宋体"/>
          <w:b w:val="0"/>
          <w:sz w:val="21"/>
          <w:szCs w:val="22"/>
          <w:lang w:val="en-US" w:eastAsia="zh-CN"/>
        </w:rPr>
        <w:t>将</w:t>
      </w:r>
      <w:r>
        <w:rPr>
          <w:rFonts w:hint="default" w:ascii="宋体" w:hAnsi="宋体" w:eastAsia="宋体" w:cs="宋体"/>
          <w:b w:val="0"/>
          <w:sz w:val="21"/>
          <w:szCs w:val="22"/>
          <w:lang w:val="en-US" w:eastAsia="zh-CN"/>
        </w:rPr>
        <w:t>对港澳新增开放15个专项，大力支持更多</w:t>
      </w:r>
      <w:r>
        <w:rPr>
          <w:rFonts w:hint="eastAsia" w:ascii="宋体" w:hAnsi="宋体" w:eastAsia="宋体" w:cs="宋体"/>
          <w:b w:val="0"/>
          <w:sz w:val="21"/>
          <w:szCs w:val="22"/>
          <w:lang w:val="en-US" w:eastAsia="zh-CN"/>
        </w:rPr>
        <w:t>（    ）</w:t>
      </w:r>
      <w:r>
        <w:rPr>
          <w:rFonts w:hint="default" w:ascii="宋体" w:hAnsi="宋体" w:eastAsia="宋体" w:cs="宋体"/>
          <w:b w:val="0"/>
          <w:sz w:val="21"/>
          <w:szCs w:val="22"/>
          <w:lang w:val="en-US" w:eastAsia="zh-CN"/>
        </w:rPr>
        <w:t>科研人员深入参与国家重大科研任务</w:t>
      </w:r>
      <w:r>
        <w:rPr>
          <w:rFonts w:hint="eastAsia" w:ascii="宋体" w:hAnsi="宋体" w:eastAsia="宋体" w:cs="宋体"/>
          <w:b w:val="0"/>
          <w:sz w:val="21"/>
          <w:szCs w:val="22"/>
          <w:lang w:val="en-US" w:eastAsia="zh-CN"/>
        </w:rPr>
        <w:t>。</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eastAsia" w:ascii="宋体" w:hAnsi="宋体" w:eastAsia="宋体" w:cs="宋体"/>
          <w:b w:val="0"/>
          <w:sz w:val="21"/>
          <w:szCs w:val="22"/>
          <w:lang w:val="en-US" w:eastAsia="zh-CN"/>
        </w:rPr>
        <w:t>A. 爱国</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B. 爱港</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C. 爱澳</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 xml:space="preserve">D. </w:t>
      </w:r>
      <w:r>
        <w:rPr>
          <w:rFonts w:hint="eastAsia" w:ascii="宋体" w:hAnsi="宋体" w:eastAsia="宋体" w:cs="宋体"/>
          <w:b w:val="0"/>
          <w:sz w:val="21"/>
          <w:szCs w:val="22"/>
          <w:lang w:val="en-US" w:eastAsia="zh-CN"/>
        </w:rPr>
        <w:t>海归</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【答案】ABC</w:t>
      </w:r>
      <w:r>
        <w:rPr>
          <w:rFonts w:hint="default" w:ascii="宋体" w:hAnsi="宋体" w:eastAsia="宋体" w:cs="宋体"/>
          <w:b w:val="0"/>
          <w:sz w:val="21"/>
          <w:szCs w:val="22"/>
          <w:lang w:val="en-US" w:eastAsia="zh-CN"/>
        </w:rPr>
        <w:t>【解析】本题考查时事政治。7月15日，科技部部长王志刚以视频方式出席香港科技创新联盟成立暨中银香港科技创新奖启动仪式，首次对外公布国家科技计划将进一步扩大对港澳开放。据悉，面向“十四五”，科技部将继续推动国家科技计划更大力度、更大范围对香港和澳门开放。今年，国家重点研发计划、科技创新2030</w:t>
      </w:r>
      <w:r>
        <w:rPr>
          <w:rFonts w:hint="default" w:ascii="宋体" w:hAnsi="宋体" w:eastAsia="宋体" w:cs="宋体"/>
          <w:b w:val="0"/>
          <w:sz w:val="21"/>
          <w:szCs w:val="22"/>
          <w:highlight w:val="none"/>
          <w:lang w:val="en-US" w:eastAsia="zh-CN"/>
        </w:rPr>
        <w:t>-</w:t>
      </w:r>
      <w:r>
        <w:rPr>
          <w:rFonts w:hint="default" w:ascii="宋体" w:hAnsi="宋体" w:eastAsia="宋体" w:cs="宋体"/>
          <w:b w:val="0"/>
          <w:sz w:val="21"/>
          <w:szCs w:val="22"/>
          <w:lang w:val="en-US" w:eastAsia="zh-CN"/>
        </w:rPr>
        <w:t>重大项目在生命健康、人工智能、通信、新材料、电子信息等领域，对港澳新增开放15个专项，大力支持更多爱国爱港爱澳科研人员深入参与国家重大科研任务，助力国家实现高水平科技自立自强和建设科技强国。</w:t>
      </w:r>
      <w:r>
        <w:rPr>
          <w:rFonts w:hint="eastAsia" w:ascii="宋体" w:hAnsi="宋体" w:eastAsia="宋体" w:cs="宋体"/>
          <w:b w:val="0"/>
          <w:sz w:val="21"/>
          <w:szCs w:val="22"/>
          <w:lang w:val="en-US" w:eastAsia="zh-CN"/>
        </w:rPr>
        <w:t>故本题正确答案为ABC</w:t>
      </w:r>
      <w:r>
        <w:rPr>
          <w:rFonts w:hint="default" w:ascii="宋体" w:hAnsi="宋体" w:eastAsia="宋体" w:cs="宋体"/>
          <w:b w:val="0"/>
          <w:sz w:val="21"/>
          <w:szCs w:val="22"/>
          <w:lang w:val="en-US"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30. 7月16日出版的第14期《求是》杂志发表中共中央总书记、国家主席、中央军委主席习近平的重要文章《把中国文明历史研究引向深入，增强历史自觉坚定文化自信》。文章强调，中华文明</w:t>
      </w:r>
      <w:r>
        <w:rPr>
          <w:rFonts w:hint="eastAsia" w:ascii="宋体" w:hAnsi="宋体" w:eastAsia="宋体" w:cs="宋体"/>
          <w:b w:val="0"/>
          <w:sz w:val="21"/>
          <w:szCs w:val="22"/>
          <w:lang w:val="en-US" w:eastAsia="zh-CN"/>
        </w:rPr>
        <w:t>是（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eastAsia" w:ascii="宋体" w:hAnsi="宋体" w:eastAsia="宋体" w:cs="宋体"/>
          <w:b w:val="0"/>
          <w:sz w:val="21"/>
          <w:szCs w:val="22"/>
          <w:lang w:val="en-US" w:eastAsia="zh-CN"/>
        </w:rPr>
        <w:t>A. 中华民族独特的精神标识</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B. 当代中国文化的根基</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C. 维系全世界华人的精神纽带</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D. 中国文化创新的宝藏</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【答案】ABCD</w:t>
      </w:r>
      <w:r>
        <w:rPr>
          <w:rFonts w:hint="default" w:ascii="宋体" w:hAnsi="宋体" w:eastAsia="宋体" w:cs="宋体"/>
          <w:b w:val="0"/>
          <w:sz w:val="21"/>
          <w:szCs w:val="22"/>
          <w:lang w:val="en-US" w:eastAsia="zh-CN"/>
        </w:rPr>
        <w:t>【解析】本题考查时事政治。7月16日出版的第14期《求是》杂志发表中共中央总书记、国家主席、中央军委主席习近平的重要文章《把中国文明历史研究引向深入，增强历史自觉坚定文化自信》。文章强调，中华文明源远流长、博大精深，是中华民族独特的精神标识，是当代中国文化的根基，是维系全世界华人的精神纽带，也是中国文化创新的宝藏。在漫长的历史进程中，中华民族以自强不息的决心和意志，筚路蓝缕，跋山涉水，走过了不同于世界其他文明体的发展历程。要深入了解中华文明五千多年发展史，推动把中国文明历史研究引向深入，推动全党全社会增强历史自觉、坚定文化自信，坚定不移走中国特色社会主义道路。</w:t>
      </w:r>
      <w:r>
        <w:rPr>
          <w:rFonts w:hint="eastAsia" w:ascii="宋体" w:hAnsi="宋体" w:eastAsia="宋体" w:cs="宋体"/>
          <w:b w:val="0"/>
          <w:sz w:val="21"/>
          <w:szCs w:val="22"/>
          <w:lang w:val="en-US" w:eastAsia="zh-CN"/>
        </w:rPr>
        <w:t>故本题正确答案为ABCD</w:t>
      </w:r>
      <w:r>
        <w:rPr>
          <w:rFonts w:hint="default" w:ascii="宋体" w:hAnsi="宋体" w:eastAsia="宋体" w:cs="宋体"/>
          <w:b w:val="0"/>
          <w:sz w:val="21"/>
          <w:szCs w:val="22"/>
          <w:lang w:val="en-US"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31. 7月15日，第十七届中国青年女科学家奖颁奖典礼在北京举行。付巧妹等20人，中国中医科学院中药研究所分子生药学研究团队等5个团队分别获第十七届中国青年女科学家奖和团队奖。</w:t>
      </w:r>
      <w:r>
        <w:rPr>
          <w:rFonts w:hint="eastAsia" w:ascii="宋体" w:hAnsi="宋体" w:eastAsia="宋体" w:cs="宋体"/>
          <w:b w:val="0"/>
          <w:sz w:val="21"/>
          <w:szCs w:val="22"/>
          <w:lang w:val="en-US" w:eastAsia="zh-CN"/>
        </w:rPr>
        <w:t>据介绍，此次入选的获奖者有三个特点（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eastAsia" w:ascii="宋体" w:hAnsi="宋体" w:eastAsia="宋体" w:cs="宋体"/>
          <w:b w:val="0"/>
          <w:sz w:val="21"/>
          <w:szCs w:val="22"/>
          <w:lang w:val="en-US" w:eastAsia="zh-CN"/>
        </w:rPr>
        <w:t>A. 坚持践行国之大者</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B. 坚持面向科研一线</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 xml:space="preserve">C. </w:t>
      </w:r>
      <w:r>
        <w:rPr>
          <w:rFonts w:hint="eastAsia" w:ascii="宋体" w:hAnsi="宋体" w:eastAsia="宋体" w:cs="宋体"/>
          <w:b w:val="0"/>
          <w:sz w:val="21"/>
          <w:szCs w:val="22"/>
          <w:lang w:val="en-US" w:eastAsia="zh-CN"/>
        </w:rPr>
        <w:t>坚持深耕民生领域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D. 坚持弘扬优良学风</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【答案】ABD</w:t>
      </w:r>
      <w:r>
        <w:rPr>
          <w:rFonts w:hint="default" w:ascii="宋体" w:hAnsi="宋体" w:eastAsia="宋体" w:cs="宋体"/>
          <w:b w:val="0"/>
          <w:sz w:val="21"/>
          <w:szCs w:val="22"/>
          <w:lang w:val="en-US" w:eastAsia="zh-CN"/>
        </w:rPr>
        <w:t>【解析】本题考查时事政治。7月15日，第十七届中国青年女科学家奖颁奖典礼在北京举行。付巧妹等20人，中国中医科学院中药研究所分子生药学研究团队等5个团队分别获第十七届中国青年女科学家奖和团队奖。中国科协副主席、中国工程院院士陈薇介绍，此次入选的获奖者有三个特点：一是坚持践行国之大者，入选者都在世界科技前沿、经济主战场、国家重大需求、人民生命健康等各个领域</w:t>
      </w:r>
      <w:r>
        <w:rPr>
          <w:rFonts w:hint="default" w:ascii="宋体" w:hAnsi="宋体" w:eastAsia="宋体" w:cs="宋体"/>
          <w:b w:val="0"/>
          <w:sz w:val="21"/>
          <w:szCs w:val="22"/>
          <w:highlight w:val="none"/>
          <w:lang w:val="en-US" w:eastAsia="zh-CN"/>
        </w:rPr>
        <w:t>作出</w:t>
      </w:r>
      <w:r>
        <w:rPr>
          <w:rFonts w:hint="default" w:ascii="宋体" w:hAnsi="宋体" w:eastAsia="宋体" w:cs="宋体"/>
          <w:b w:val="0"/>
          <w:sz w:val="21"/>
          <w:szCs w:val="22"/>
          <w:lang w:val="en-US" w:eastAsia="zh-CN"/>
        </w:rPr>
        <w:t>较为突出的贡献；二是坚持弘扬优良学风，入选者在坚守科研道德底线，坚持科研伦理、协同育人等方面都堪为楷模；三是坚持面向科研一线，经过重重筛选，工作在艰苦的自然环境下、直面生产生活问题、耕耘在理论无人区的科学家脱颖而出。</w:t>
      </w:r>
      <w:r>
        <w:rPr>
          <w:rFonts w:hint="eastAsia" w:ascii="宋体" w:hAnsi="宋体" w:eastAsia="宋体" w:cs="宋体"/>
          <w:b w:val="0"/>
          <w:sz w:val="21"/>
          <w:szCs w:val="22"/>
          <w:lang w:val="en-US" w:eastAsia="zh-CN"/>
        </w:rPr>
        <w:t>故本题正确答案为ABD</w:t>
      </w:r>
      <w:r>
        <w:rPr>
          <w:rFonts w:hint="default" w:ascii="宋体" w:hAnsi="宋体" w:eastAsia="宋体" w:cs="宋体"/>
          <w:b w:val="0"/>
          <w:sz w:val="21"/>
          <w:szCs w:val="22"/>
          <w:lang w:val="en-US"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32. 中共中央总书记、国家主席、中央军委主席习近平近日来到新疆考察调研</w:t>
      </w:r>
      <w:r>
        <w:rPr>
          <w:rFonts w:hint="eastAsia" w:ascii="宋体" w:hAnsi="宋体" w:eastAsia="宋体" w:cs="宋体"/>
          <w:b w:val="0"/>
          <w:sz w:val="21"/>
          <w:szCs w:val="22"/>
          <w:lang w:val="en-US" w:eastAsia="zh-CN"/>
        </w:rPr>
        <w:t>时</w:t>
      </w:r>
      <w:r>
        <w:rPr>
          <w:rFonts w:hint="default" w:ascii="宋体" w:hAnsi="宋体" w:eastAsia="宋体" w:cs="宋体"/>
          <w:b w:val="0"/>
          <w:sz w:val="21"/>
          <w:szCs w:val="22"/>
          <w:lang w:val="en-US" w:eastAsia="zh-CN"/>
        </w:rPr>
        <w:t>强调，在新时代新征程上奋力建设</w:t>
      </w:r>
      <w:r>
        <w:rPr>
          <w:rFonts w:hint="eastAsia" w:ascii="宋体" w:hAnsi="宋体" w:eastAsia="宋体" w:cs="宋体"/>
          <w:b w:val="0"/>
          <w:sz w:val="21"/>
          <w:szCs w:val="22"/>
          <w:lang w:val="en-US" w:eastAsia="zh-CN"/>
        </w:rPr>
        <w:t>（    ）</w:t>
      </w:r>
      <w:r>
        <w:rPr>
          <w:rFonts w:hint="default" w:ascii="宋体" w:hAnsi="宋体" w:eastAsia="宋体" w:cs="宋体"/>
          <w:b w:val="0"/>
          <w:sz w:val="21"/>
          <w:szCs w:val="22"/>
          <w:lang w:val="en-US" w:eastAsia="zh-CN"/>
        </w:rPr>
        <w:t>、生态良好的美好新疆。</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eastAsia" w:ascii="宋体" w:hAnsi="宋体" w:eastAsia="宋体" w:cs="宋体"/>
          <w:b w:val="0"/>
          <w:sz w:val="21"/>
          <w:szCs w:val="22"/>
          <w:lang w:val="en-US" w:eastAsia="zh-CN"/>
        </w:rPr>
        <w:t>A. 团结和谐</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B. 繁荣富裕</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C. 文明进步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D. 安居乐业</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【答案】ABCD</w:t>
      </w:r>
      <w:r>
        <w:rPr>
          <w:rFonts w:hint="default" w:ascii="宋体" w:hAnsi="宋体" w:eastAsia="宋体" w:cs="宋体"/>
          <w:b w:val="0"/>
          <w:sz w:val="21"/>
          <w:szCs w:val="22"/>
          <w:lang w:val="en-US" w:eastAsia="zh-CN"/>
        </w:rPr>
        <w:t>【解析】本题考查时事政治。中共中央总书记、国家主席、中央军委主席习近平近日来到新疆考察调研，看望慰问各族干部群众。习近平强调，要坚决贯彻党中央决策部署，完整准确贯彻新时代党的治疆方略，牢牢扭住社会稳定和长治久安总目标，坚持稳中求进工作总基调，全面深化改革开放，推动高质量发展，统筹疫情防控和经济社会发展，统筹发展和安全，在新时代新征程上奋力建设团结和谐、繁荣富裕、文明进步、安居乐业、生态良好的美好新疆。</w:t>
      </w:r>
      <w:r>
        <w:rPr>
          <w:rFonts w:hint="eastAsia" w:ascii="宋体" w:hAnsi="宋体" w:eastAsia="宋体" w:cs="宋体"/>
          <w:b w:val="0"/>
          <w:sz w:val="21"/>
          <w:szCs w:val="22"/>
          <w:lang w:val="en-US" w:eastAsia="zh-CN"/>
        </w:rPr>
        <w:t>故本题正确答案为ABCD</w:t>
      </w:r>
      <w:r>
        <w:rPr>
          <w:rFonts w:hint="default" w:ascii="宋体" w:hAnsi="宋体" w:eastAsia="宋体" w:cs="宋体"/>
          <w:b w:val="0"/>
          <w:sz w:val="21"/>
          <w:szCs w:val="22"/>
          <w:lang w:val="en-US"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33. 中国银保监会近日印发《关于加强商业银行互联网贷款业务管理 提升金融服务质效的通知》</w:t>
      </w:r>
      <w:r>
        <w:rPr>
          <w:rFonts w:hint="eastAsia" w:ascii="宋体" w:hAnsi="宋体" w:eastAsia="宋体" w:cs="宋体"/>
          <w:b w:val="0"/>
          <w:sz w:val="21"/>
          <w:szCs w:val="22"/>
          <w:lang w:val="en-US" w:eastAsia="zh-CN"/>
        </w:rPr>
        <w:t>，针对商业银行在业务开展中风控管理不到位等问题，从（    ）等方面，进一步细化明确了商业银行贷款管理和自主风控要求。</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eastAsia" w:ascii="宋体" w:hAnsi="宋体" w:eastAsia="宋体" w:cs="宋体"/>
          <w:b w:val="0"/>
          <w:sz w:val="21"/>
          <w:szCs w:val="22"/>
          <w:lang w:val="en-US" w:eastAsia="zh-CN"/>
        </w:rPr>
        <w:t>A. 履行贷款管理主体责任</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B. 强化信息数据管理</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C. 完善贷款资金管理</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D. 规范合作业务管理</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【答案】ABCD</w:t>
      </w:r>
      <w:r>
        <w:rPr>
          <w:rFonts w:hint="default" w:ascii="宋体" w:hAnsi="宋体" w:eastAsia="宋体" w:cs="宋体"/>
          <w:b w:val="0"/>
          <w:sz w:val="21"/>
          <w:szCs w:val="22"/>
          <w:lang w:val="en-US" w:eastAsia="zh-CN"/>
        </w:rPr>
        <w:t>【解析】本题考查时事政治。中国银保监会近日印发《关于加强商业银行互联网贷款业务管理 提升金融服务质效的通知》</w:t>
      </w:r>
      <w:r>
        <w:rPr>
          <w:rFonts w:hint="eastAsia" w:ascii="宋体" w:hAnsi="宋体" w:eastAsia="宋体" w:cs="宋体"/>
          <w:b w:val="0"/>
          <w:sz w:val="21"/>
          <w:szCs w:val="22"/>
          <w:lang w:val="en-US" w:eastAsia="zh-CN"/>
        </w:rPr>
        <w:t>。《通知》深入贯彻落实中央关于促进平台经济规范健康发展，强化互联网贷款业务监管的决策部署，坚持发展与规范并重，在鼓励商业银行稳妥推进数字化转型，充分发挥互联网贷款业务在助力市场主体纾困、加强新市民金融服务、优化消费重点领域金融支持等方面积极作用的同时，针对商业银行在业务开展中风控管理不到位等问题，从履行贷款管理主体责任、强化信息数据管理、完善贷款资金管理、规范合作业务管理、加强消费者权益保护等方面，进一步细化明确了商业银行贷款管理和自主风控要求。故本题正确答案为ABCD</w:t>
      </w:r>
      <w:r>
        <w:rPr>
          <w:rFonts w:hint="default" w:ascii="宋体" w:hAnsi="宋体" w:eastAsia="宋体" w:cs="宋体"/>
          <w:b w:val="0"/>
          <w:sz w:val="21"/>
          <w:szCs w:val="22"/>
          <w:lang w:val="en-US"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34. 近日，全国政协常委、中国佛教协会副会长、中国佛教协会西藏分会会长班禅额尔德尼·确吉杰布在西藏自治区拉萨市主持召开年轻活佛培养教育座谈会。班禅说，</w:t>
      </w:r>
      <w:r>
        <w:rPr>
          <w:rFonts w:hint="eastAsia" w:ascii="宋体" w:hAnsi="宋体" w:eastAsia="宋体" w:cs="宋体"/>
          <w:b w:val="0"/>
          <w:sz w:val="21"/>
          <w:szCs w:val="22"/>
          <w:lang w:val="en-US" w:eastAsia="zh-CN"/>
        </w:rPr>
        <w:t>（    ）</w:t>
      </w:r>
      <w:r>
        <w:rPr>
          <w:rFonts w:hint="eastAsia" w:ascii="宋体" w:hAnsi="宋体" w:eastAsia="宋体" w:cs="宋体"/>
          <w:b w:val="0"/>
          <w:sz w:val="21"/>
          <w:szCs w:val="22"/>
          <w:highlight w:val="none"/>
          <w:lang w:val="en-US" w:eastAsia="zh-CN"/>
        </w:rPr>
        <w:t>、</w:t>
      </w:r>
      <w:r>
        <w:rPr>
          <w:rFonts w:hint="default" w:ascii="宋体" w:hAnsi="宋体" w:eastAsia="宋体" w:cs="宋体"/>
          <w:b w:val="0"/>
          <w:sz w:val="21"/>
          <w:szCs w:val="22"/>
          <w:lang w:val="en-US" w:eastAsia="zh-CN"/>
        </w:rPr>
        <w:t>是当代藏传佛教界必须坚守的政治立场。</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eastAsia" w:ascii="宋体" w:hAnsi="宋体" w:eastAsia="宋体" w:cs="宋体"/>
          <w:b w:val="0"/>
          <w:sz w:val="21"/>
          <w:szCs w:val="22"/>
          <w:lang w:val="en-US" w:eastAsia="zh-CN"/>
        </w:rPr>
        <w:t>A. 爱党</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 xml:space="preserve">B. </w:t>
      </w:r>
      <w:r>
        <w:rPr>
          <w:rFonts w:hint="eastAsia" w:ascii="宋体" w:hAnsi="宋体" w:eastAsia="宋体" w:cs="宋体"/>
          <w:b w:val="0"/>
          <w:sz w:val="21"/>
          <w:szCs w:val="22"/>
          <w:lang w:val="en-US" w:eastAsia="zh-CN"/>
        </w:rPr>
        <w:t>爱人民</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C. 爱国</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D. 爱教</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【答案】ACD</w:t>
      </w:r>
      <w:r>
        <w:rPr>
          <w:rFonts w:hint="default" w:ascii="宋体" w:hAnsi="宋体" w:eastAsia="宋体" w:cs="宋体"/>
          <w:b w:val="0"/>
          <w:sz w:val="21"/>
          <w:szCs w:val="22"/>
          <w:lang w:val="en-US" w:eastAsia="zh-CN"/>
        </w:rPr>
        <w:t>【解析】本题考查时事政治。近日，全国政协常委、中国佛教协会副会长、中国佛教协会西藏分会会长班禅额尔德尼·确吉杰布在西藏自治区拉萨市主持召开年轻活佛培养教育座谈会。班禅说，爱党、爱国、爱教是当代藏传佛教界必须坚守的政治立场。当代藏传佛教界人士，特别是青年一代活佛高僧，要严格自律、知行合一，找准符合新时代发展要求的定位，做祖国利益的捍卫者和人民利益的服务员，做祖国立场的拥护者、人民立场的守卫人。</w:t>
      </w:r>
      <w:r>
        <w:rPr>
          <w:rFonts w:hint="eastAsia" w:ascii="宋体" w:hAnsi="宋体" w:eastAsia="宋体" w:cs="宋体"/>
          <w:b w:val="0"/>
          <w:sz w:val="21"/>
          <w:szCs w:val="22"/>
          <w:lang w:val="en-US" w:eastAsia="zh-CN"/>
        </w:rPr>
        <w:t>故本题正确答案为ACD</w:t>
      </w:r>
      <w:r>
        <w:rPr>
          <w:rFonts w:hint="default" w:ascii="宋体" w:hAnsi="宋体" w:eastAsia="宋体" w:cs="宋体"/>
          <w:b w:val="0"/>
          <w:sz w:val="21"/>
          <w:szCs w:val="22"/>
          <w:lang w:val="en-US"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35. 最新数据显示，</w:t>
      </w:r>
      <w:r>
        <w:rPr>
          <w:rFonts w:hint="eastAsia" w:ascii="宋体" w:hAnsi="宋体" w:eastAsia="宋体" w:cs="宋体"/>
          <w:b w:val="0"/>
          <w:sz w:val="21"/>
          <w:szCs w:val="22"/>
          <w:lang w:val="en-US" w:eastAsia="zh-CN"/>
        </w:rPr>
        <w:t>2022</w:t>
      </w:r>
      <w:r>
        <w:rPr>
          <w:rFonts w:hint="default" w:ascii="宋体" w:hAnsi="宋体" w:eastAsia="宋体" w:cs="宋体"/>
          <w:b w:val="0"/>
          <w:sz w:val="21"/>
          <w:szCs w:val="22"/>
          <w:lang w:val="en-US" w:eastAsia="zh-CN"/>
        </w:rPr>
        <w:t>年上半年，我国造船三大指标继续位居世界第一</w:t>
      </w:r>
      <w:r>
        <w:rPr>
          <w:rFonts w:hint="eastAsia" w:ascii="宋体" w:hAnsi="宋体" w:eastAsia="宋体" w:cs="宋体"/>
          <w:b w:val="0"/>
          <w:sz w:val="21"/>
          <w:szCs w:val="22"/>
          <w:lang w:val="en-US" w:eastAsia="zh-CN"/>
        </w:rPr>
        <w:t>。这三大指标是（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eastAsia" w:ascii="宋体" w:hAnsi="宋体" w:eastAsia="宋体" w:cs="宋体"/>
          <w:b w:val="0"/>
          <w:sz w:val="21"/>
          <w:szCs w:val="22"/>
          <w:lang w:val="en-US" w:eastAsia="zh-CN"/>
        </w:rPr>
        <w:t>A. 造船完工量</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 xml:space="preserve">B. </w:t>
      </w:r>
      <w:r>
        <w:rPr>
          <w:rFonts w:hint="eastAsia" w:ascii="宋体" w:hAnsi="宋体" w:eastAsia="宋体" w:cs="宋体"/>
          <w:b w:val="0"/>
          <w:sz w:val="21"/>
          <w:szCs w:val="22"/>
          <w:lang w:val="en-US" w:eastAsia="zh-CN"/>
        </w:rPr>
        <w:t>新船利润率</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C. 新接订单量</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D. 手持订单量</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【答案】ACD</w:t>
      </w:r>
      <w:r>
        <w:rPr>
          <w:rFonts w:hint="default" w:ascii="宋体" w:hAnsi="宋体" w:eastAsia="宋体" w:cs="宋体"/>
          <w:b w:val="0"/>
          <w:sz w:val="21"/>
          <w:szCs w:val="22"/>
          <w:lang w:val="en-US" w:eastAsia="zh-CN"/>
        </w:rPr>
        <w:t>【解析】本题考查时事政治。最新数据显示，今年上半年，我国造船完工量、新接订单量、手持订单量三大指标在国际市场的份额继续位居世界第一。目前，我国船舶工业产业链、供应链的堵点、卡点问题基本解决，行业趋于平稳健康发展。一至六月份，我国造船完工量、新接订单量、手持订单量，以载重吨计分别占世界总量的45.2%、50.8%和47.8%，国际市场份额继续位居世界第一。尤其刚刚过去的六月份，我国船舶工业已经走出四月份的最低谷，新承接船舶订单达476万载重吨，环比大幅增长107%；造船完工量422万载重吨，环比增长64.2%，是近两年以来的最好水平。</w:t>
      </w:r>
      <w:r>
        <w:rPr>
          <w:rFonts w:hint="eastAsia" w:ascii="宋体" w:hAnsi="宋体" w:eastAsia="宋体" w:cs="宋体"/>
          <w:b w:val="0"/>
          <w:sz w:val="21"/>
          <w:szCs w:val="22"/>
          <w:lang w:val="en-US" w:eastAsia="zh-CN"/>
        </w:rPr>
        <w:t>故本题正确答案为ACD</w:t>
      </w:r>
      <w:r>
        <w:rPr>
          <w:rFonts w:hint="default" w:ascii="宋体" w:hAnsi="宋体" w:eastAsia="宋体" w:cs="宋体"/>
          <w:b w:val="0"/>
          <w:sz w:val="21"/>
          <w:szCs w:val="22"/>
          <w:lang w:val="en-US"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36. “2022上海台北城市论坛”于7月19日举行。</w:t>
      </w:r>
      <w:r>
        <w:rPr>
          <w:rFonts w:hint="eastAsia" w:ascii="宋体" w:hAnsi="宋体" w:eastAsia="宋体" w:cs="宋体"/>
          <w:b w:val="0"/>
          <w:sz w:val="21"/>
          <w:szCs w:val="22"/>
          <w:lang w:val="en-US" w:eastAsia="zh-CN"/>
        </w:rPr>
        <w:t>本</w:t>
      </w:r>
      <w:r>
        <w:rPr>
          <w:rFonts w:hint="default" w:ascii="宋体" w:hAnsi="宋体" w:eastAsia="宋体" w:cs="宋体"/>
          <w:b w:val="0"/>
          <w:sz w:val="21"/>
          <w:szCs w:val="22"/>
          <w:lang w:val="en-US" w:eastAsia="zh-CN"/>
        </w:rPr>
        <w:t>次论坛以“</w:t>
      </w:r>
      <w:r>
        <w:rPr>
          <w:rFonts w:hint="eastAsia" w:ascii="宋体" w:hAnsi="宋体" w:eastAsia="宋体" w:cs="宋体"/>
          <w:b w:val="0"/>
          <w:sz w:val="21"/>
          <w:szCs w:val="22"/>
          <w:lang w:val="en-US" w:eastAsia="zh-CN"/>
        </w:rPr>
        <w:t>（    ）</w:t>
      </w:r>
      <w:r>
        <w:rPr>
          <w:rFonts w:hint="default" w:ascii="宋体" w:hAnsi="宋体" w:eastAsia="宋体" w:cs="宋体"/>
          <w:b w:val="0"/>
          <w:sz w:val="21"/>
          <w:szCs w:val="22"/>
          <w:lang w:val="en-US" w:eastAsia="zh-CN"/>
        </w:rPr>
        <w:t>”为主题</w:t>
      </w:r>
      <w:r>
        <w:rPr>
          <w:rFonts w:hint="eastAsia" w:ascii="宋体" w:hAnsi="宋体" w:eastAsia="宋体" w:cs="宋体"/>
          <w:b w:val="0"/>
          <w:sz w:val="21"/>
          <w:szCs w:val="22"/>
          <w:lang w:val="en-US" w:eastAsia="zh-CN"/>
        </w:rPr>
        <w:t>。</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eastAsia" w:ascii="宋体" w:hAnsi="宋体" w:eastAsia="宋体" w:cs="宋体"/>
          <w:b w:val="0"/>
          <w:sz w:val="21"/>
          <w:szCs w:val="22"/>
          <w:lang w:val="en-US" w:eastAsia="zh-CN"/>
        </w:rPr>
        <w:t>A. 防疫</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B. 韧性</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C. 永续</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D. 人文</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【答案】BCD</w:t>
      </w:r>
      <w:r>
        <w:rPr>
          <w:rFonts w:hint="default" w:ascii="宋体" w:hAnsi="宋体" w:eastAsia="宋体" w:cs="宋体"/>
          <w:b w:val="0"/>
          <w:sz w:val="21"/>
          <w:szCs w:val="22"/>
          <w:lang w:val="en-US" w:eastAsia="zh-CN"/>
        </w:rPr>
        <w:t>【解析】本题考查时事政治。“2022上海台北城市论坛”于7月19日举行。本次论坛采用视频方式召开，在上海市与台北市分别设立会场。此次论坛以“韧性 永续 人文”为主题，通过交流研讨，推动两市在节能减碳等方面的经验分享和交流互动。“上海台北城市论坛”由上海市与台北市政府轮流举办，已成为上海与台北两市之间重要的机制化交流平台。两市深入探讨和交流城市发展经验，巩固和拓展各个领域的合作，取得了积极成果。迄今为止双方已经签订了39项交流合作备忘录。</w:t>
      </w:r>
      <w:r>
        <w:rPr>
          <w:rFonts w:hint="eastAsia" w:ascii="宋体" w:hAnsi="宋体" w:eastAsia="宋体" w:cs="宋体"/>
          <w:b w:val="0"/>
          <w:sz w:val="21"/>
          <w:szCs w:val="22"/>
          <w:lang w:val="en-US" w:eastAsia="zh-CN"/>
        </w:rPr>
        <w:t>故本题正确答案为BCD</w:t>
      </w:r>
      <w:r>
        <w:rPr>
          <w:rFonts w:hint="default" w:ascii="宋体" w:hAnsi="宋体" w:eastAsia="宋体" w:cs="宋体"/>
          <w:b w:val="0"/>
          <w:sz w:val="21"/>
          <w:szCs w:val="22"/>
          <w:lang w:val="en-US"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37. 7月15日，《广州市打击涉人类辅助生殖技术领域违法违规行为办法（试行）》审议通过。《办法》明确，任何单位和个人不得开展“三非一代”等活动</w:t>
      </w:r>
      <w:r>
        <w:rPr>
          <w:rFonts w:hint="eastAsia" w:ascii="宋体" w:hAnsi="宋体" w:eastAsia="宋体" w:cs="宋体"/>
          <w:b w:val="0"/>
          <w:sz w:val="21"/>
          <w:szCs w:val="22"/>
          <w:lang w:val="en-US" w:eastAsia="zh-CN"/>
        </w:rPr>
        <w:t>。其中“三非”是指（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eastAsia" w:ascii="宋体" w:hAnsi="宋体" w:eastAsia="宋体" w:cs="宋体"/>
          <w:b w:val="0"/>
          <w:sz w:val="21"/>
          <w:szCs w:val="22"/>
          <w:lang w:val="en-US" w:eastAsia="zh-CN"/>
        </w:rPr>
        <w:t>A. 非法开展人类辅助生殖技术</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B. 非法采供精</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C. 非医学需要性别鉴定</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D. 非法采供</w:t>
      </w:r>
      <w:r>
        <w:rPr>
          <w:rFonts w:hint="eastAsia" w:ascii="宋体" w:hAnsi="宋体" w:eastAsia="宋体" w:cs="宋体"/>
          <w:b w:val="0"/>
          <w:sz w:val="21"/>
          <w:szCs w:val="22"/>
          <w:lang w:val="en-US" w:eastAsia="zh-CN"/>
        </w:rPr>
        <w:t>卵</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【答案】ABCD</w:t>
      </w:r>
      <w:r>
        <w:rPr>
          <w:rFonts w:hint="default" w:ascii="宋体" w:hAnsi="宋体" w:eastAsia="宋体" w:cs="宋体"/>
          <w:b w:val="0"/>
          <w:sz w:val="21"/>
          <w:szCs w:val="22"/>
          <w:lang w:val="en-US" w:eastAsia="zh-CN"/>
        </w:rPr>
        <w:t>【解析】本题考查时事政治。7月15日，《广州市打击涉人类辅助生殖技术领域违法违规行为办法（试行）》审议通过。《办法》明确，将打击涉人类辅助生殖技术领域违法违规行为纳入平安广州建设工作，任何单位和个人不得开展“三非一代”等活动，即非法开展人类辅助生殖技术、非法采供精（卵）、非医学需要性别鉴定以及“代孕”。</w:t>
      </w:r>
      <w:r>
        <w:rPr>
          <w:rFonts w:hint="eastAsia" w:ascii="宋体" w:hAnsi="宋体" w:eastAsia="宋体" w:cs="宋体"/>
          <w:b w:val="0"/>
          <w:sz w:val="21"/>
          <w:szCs w:val="22"/>
          <w:lang w:val="en-US" w:eastAsia="zh-CN"/>
        </w:rPr>
        <w:t>故本题正确答案为ABCD</w:t>
      </w:r>
      <w:r>
        <w:rPr>
          <w:rFonts w:hint="default" w:ascii="宋体" w:hAnsi="宋体" w:eastAsia="宋体" w:cs="宋体"/>
          <w:b w:val="0"/>
          <w:sz w:val="21"/>
          <w:szCs w:val="22"/>
          <w:lang w:val="en-US"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38. 7月15日，斯里兰卡驻华大使帕利塔·科霍纳接受专访时表示，</w:t>
      </w:r>
      <w:r>
        <w:rPr>
          <w:rFonts w:hint="eastAsia" w:ascii="宋体" w:hAnsi="宋体" w:eastAsia="宋体" w:cs="宋体"/>
          <w:b w:val="0"/>
          <w:sz w:val="21"/>
          <w:szCs w:val="22"/>
          <w:lang w:val="en-US" w:eastAsia="zh-CN"/>
        </w:rPr>
        <w:t>（    ）</w:t>
      </w:r>
      <w:r>
        <w:rPr>
          <w:rFonts w:hint="default" w:ascii="宋体" w:hAnsi="宋体" w:eastAsia="宋体" w:cs="宋体"/>
          <w:b w:val="0"/>
          <w:sz w:val="21"/>
          <w:szCs w:val="22"/>
          <w:lang w:val="en-US" w:eastAsia="zh-CN"/>
        </w:rPr>
        <w:t>目前是斯里兰卡的最大债权人，西方对中国“债务陷阱”的炒作是没有事实根据的。</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eastAsia" w:ascii="宋体" w:hAnsi="宋体" w:eastAsia="宋体" w:cs="宋体"/>
          <w:b w:val="0"/>
          <w:sz w:val="21"/>
          <w:szCs w:val="22"/>
          <w:lang w:val="en-US" w:eastAsia="zh-CN"/>
        </w:rPr>
        <w:t>A. 世界银行</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B. 亚洲开发银行</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C. 亚洲基础设施投资银行</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D. 西方机构投资者</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【答案】ABD</w:t>
      </w:r>
      <w:r>
        <w:rPr>
          <w:rFonts w:hint="default" w:ascii="宋体" w:hAnsi="宋体" w:eastAsia="宋体" w:cs="宋体"/>
          <w:b w:val="0"/>
          <w:sz w:val="21"/>
          <w:szCs w:val="22"/>
          <w:lang w:val="en-US" w:eastAsia="zh-CN"/>
        </w:rPr>
        <w:t>【解析】本题考查时事政治。7月15日，斯里兰卡驻华大使帕利塔·科霍纳接受专访时表示，世界银行、亚洲开发银行与西方机构投资者目前是斯里兰卡的最大债权人，西方对中国“债务陷阱”的炒作是没有事实根据的。</w:t>
      </w:r>
      <w:r>
        <w:rPr>
          <w:rFonts w:hint="eastAsia" w:ascii="宋体" w:hAnsi="宋体" w:eastAsia="宋体" w:cs="宋体"/>
          <w:b w:val="0"/>
          <w:sz w:val="21"/>
          <w:szCs w:val="22"/>
          <w:lang w:val="en-US" w:eastAsia="zh-CN"/>
        </w:rPr>
        <w:t>故本题正确答案为ABD</w:t>
      </w:r>
      <w:r>
        <w:rPr>
          <w:rFonts w:hint="default" w:ascii="宋体" w:hAnsi="宋体" w:eastAsia="宋体" w:cs="宋体"/>
          <w:b w:val="0"/>
          <w:sz w:val="21"/>
          <w:szCs w:val="22"/>
          <w:lang w:val="en-US"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 xml:space="preserve">39. </w:t>
      </w:r>
      <w:r>
        <w:rPr>
          <w:rFonts w:hint="eastAsia" w:ascii="宋体" w:hAnsi="宋体" w:eastAsia="宋体" w:cs="宋体"/>
          <w:b w:val="0"/>
          <w:sz w:val="21"/>
          <w:szCs w:val="22"/>
          <w:lang w:val="en-US" w:eastAsia="zh-CN"/>
        </w:rPr>
        <w:t>2022年</w:t>
      </w:r>
      <w:r>
        <w:rPr>
          <w:rFonts w:hint="default" w:ascii="宋体" w:hAnsi="宋体" w:eastAsia="宋体" w:cs="宋体"/>
          <w:b w:val="0"/>
          <w:sz w:val="21"/>
          <w:szCs w:val="22"/>
          <w:lang w:val="en-US" w:eastAsia="zh-CN"/>
        </w:rPr>
        <w:t>7月18日，国家主席习近平向全球重要农业文化遗产大会致贺信。习近平强调，中国积极响应联合国粮农组织全球重要农业文化遗产倡议，坚持</w:t>
      </w:r>
      <w:r>
        <w:rPr>
          <w:rFonts w:hint="eastAsia" w:ascii="宋体" w:hAnsi="宋体" w:eastAsia="宋体" w:cs="宋体"/>
          <w:b w:val="0"/>
          <w:sz w:val="21"/>
          <w:szCs w:val="22"/>
          <w:lang w:val="en-US" w:eastAsia="zh-CN"/>
        </w:rPr>
        <w:t>（    ）</w:t>
      </w:r>
      <w:r>
        <w:rPr>
          <w:rFonts w:hint="default" w:ascii="宋体" w:hAnsi="宋体" w:eastAsia="宋体" w:cs="宋体"/>
          <w:b w:val="0"/>
          <w:sz w:val="21"/>
          <w:szCs w:val="22"/>
          <w:lang w:val="en-US" w:eastAsia="zh-CN"/>
        </w:rPr>
        <w:t>，不断推进农业文化遗产保护实践。</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eastAsia" w:ascii="宋体" w:hAnsi="宋体" w:eastAsia="宋体" w:cs="宋体"/>
          <w:b w:val="0"/>
          <w:sz w:val="21"/>
          <w:szCs w:val="22"/>
          <w:lang w:val="en-US" w:eastAsia="zh-CN"/>
        </w:rPr>
        <w:t>A. 在发掘中保护</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 xml:space="preserve">B. </w:t>
      </w:r>
      <w:r>
        <w:rPr>
          <w:rFonts w:hint="eastAsia" w:ascii="宋体" w:hAnsi="宋体" w:eastAsia="宋体" w:cs="宋体"/>
          <w:b w:val="0"/>
          <w:sz w:val="21"/>
          <w:szCs w:val="22"/>
          <w:lang w:val="en-US" w:eastAsia="zh-CN"/>
        </w:rPr>
        <w:t>在发展中创新</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 xml:space="preserve">C. </w:t>
      </w:r>
      <w:r>
        <w:rPr>
          <w:rFonts w:hint="eastAsia" w:ascii="宋体" w:hAnsi="宋体" w:eastAsia="宋体" w:cs="宋体"/>
          <w:b w:val="0"/>
          <w:sz w:val="21"/>
          <w:szCs w:val="22"/>
          <w:lang w:val="en-US" w:eastAsia="zh-CN"/>
        </w:rPr>
        <w:t>在实践中构建</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D. 在利用中传承</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【答案】AD</w:t>
      </w:r>
      <w:r>
        <w:rPr>
          <w:rFonts w:hint="default" w:ascii="宋体" w:hAnsi="宋体" w:eastAsia="宋体" w:cs="宋体"/>
          <w:b w:val="0"/>
          <w:sz w:val="21"/>
          <w:szCs w:val="22"/>
          <w:lang w:val="en-US" w:eastAsia="zh-CN"/>
        </w:rPr>
        <w:t>【解析】本题考查时事政治。7月18日，国家主席习近平向全球重要农业文化遗产大会致贺信。习近平强调，人类在历史长河中创造了璀璨的农耕文明，保护农业文化遗产是人类共同的责任。中国积极响应联合国粮农组织全球重要农业文化遗产倡议，坚持在发掘中保护、在利用中传承，不断推进农业文化遗产保护实践。中方愿同国际社会一道，共同加强农业文化遗产保护，进一步挖掘其经济、社会、文化、生态、科技等方面价值，助力落实联合国2030年可持续发展议程，推动构建人类命运共同体。</w:t>
      </w:r>
      <w:r>
        <w:rPr>
          <w:rFonts w:hint="eastAsia" w:ascii="宋体" w:hAnsi="宋体" w:eastAsia="宋体" w:cs="宋体"/>
          <w:b w:val="0"/>
          <w:sz w:val="21"/>
          <w:szCs w:val="22"/>
          <w:lang w:val="en-US" w:eastAsia="zh-CN"/>
        </w:rPr>
        <w:t>故本题正确答案为AD</w:t>
      </w:r>
      <w:r>
        <w:rPr>
          <w:rFonts w:hint="default" w:ascii="宋体" w:hAnsi="宋体" w:eastAsia="宋体" w:cs="宋体"/>
          <w:b w:val="0"/>
          <w:sz w:val="21"/>
          <w:szCs w:val="22"/>
          <w:lang w:val="en-US"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40. 2022年</w:t>
      </w:r>
      <w:r>
        <w:rPr>
          <w:rFonts w:hint="eastAsia" w:ascii="宋体" w:hAnsi="宋体" w:eastAsia="宋体" w:cs="宋体"/>
          <w:b w:val="0"/>
          <w:sz w:val="21"/>
          <w:szCs w:val="22"/>
          <w:lang w:val="en-US" w:eastAsia="zh-CN"/>
        </w:rPr>
        <w:t>7月19日消息，</w:t>
      </w:r>
      <w:r>
        <w:rPr>
          <w:rFonts w:hint="default" w:ascii="宋体" w:hAnsi="宋体" w:eastAsia="宋体" w:cs="宋体"/>
          <w:b w:val="0"/>
          <w:sz w:val="21"/>
          <w:szCs w:val="22"/>
          <w:lang w:val="en-US" w:eastAsia="zh-CN"/>
        </w:rPr>
        <w:t xml:space="preserve">日前，国际铁路联盟发布实施由中国主持制定的《高速铁路设计 </w:t>
      </w:r>
      <w:r>
        <w:rPr>
          <w:rFonts w:hint="eastAsia" w:ascii="宋体" w:hAnsi="宋体" w:eastAsia="宋体" w:cs="宋体"/>
          <w:b w:val="0"/>
          <w:sz w:val="21"/>
          <w:szCs w:val="22"/>
          <w:lang w:val="en-US" w:eastAsia="zh-CN"/>
        </w:rPr>
        <w:t>（    ）</w:t>
      </w:r>
      <w:r>
        <w:rPr>
          <w:rFonts w:hint="default" w:ascii="宋体" w:hAnsi="宋体" w:eastAsia="宋体" w:cs="宋体"/>
          <w:b w:val="0"/>
          <w:sz w:val="21"/>
          <w:szCs w:val="22"/>
          <w:lang w:val="en-US" w:eastAsia="zh-CN"/>
        </w:rPr>
        <w:t>》标准和《高速铁路设计 （    ）》标准，两项标准均是相关领域的首部国际铁路标准。</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eastAsia" w:ascii="宋体" w:hAnsi="宋体" w:eastAsia="宋体" w:cs="宋体"/>
          <w:b w:val="0"/>
          <w:sz w:val="21"/>
          <w:szCs w:val="22"/>
          <w:lang w:val="en-US" w:eastAsia="zh-CN"/>
        </w:rPr>
        <w:t>A. 通信信号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 xml:space="preserve">B. </w:t>
      </w:r>
      <w:r>
        <w:rPr>
          <w:rFonts w:hint="eastAsia" w:ascii="宋体" w:hAnsi="宋体" w:eastAsia="宋体" w:cs="宋体"/>
          <w:b w:val="0"/>
          <w:sz w:val="21"/>
          <w:szCs w:val="22"/>
          <w:lang w:val="en-US" w:eastAsia="zh-CN"/>
        </w:rPr>
        <w:t>线路规范</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C. 基础设施</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D. 供电</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【答案】CD</w:t>
      </w:r>
      <w:r>
        <w:rPr>
          <w:rFonts w:hint="default" w:ascii="宋体" w:hAnsi="宋体" w:eastAsia="宋体" w:cs="宋体"/>
          <w:b w:val="0"/>
          <w:sz w:val="21"/>
          <w:szCs w:val="22"/>
          <w:lang w:val="en-US" w:eastAsia="zh-CN"/>
        </w:rPr>
        <w:t>【解析】本题考查时事政治。截至2021年底，中国高铁营运里程突破4万公里，占到全球高铁总里程的2/3以上。7月19日消息，日前，国际铁路联盟发布实施由中国主持制定的《高速铁路设计 基础设施》标准和《高速铁路设计 供电》标准，两项标准均是相关领域的首部国际铁路标准。去年11月，国际铁路联盟曾发布我国主持制定的《高速铁路设计 通信信号》标准，此次发布的“基础设施”和“供电”标准是《高速铁路设计》系列第二、三个国际标准。</w:t>
      </w:r>
      <w:r>
        <w:rPr>
          <w:rFonts w:hint="eastAsia" w:ascii="宋体" w:hAnsi="宋体" w:eastAsia="宋体" w:cs="宋体"/>
          <w:b w:val="0"/>
          <w:sz w:val="21"/>
          <w:szCs w:val="22"/>
          <w:lang w:val="en-US" w:eastAsia="zh-CN"/>
        </w:rPr>
        <w:t>故本题正确答案为CD</w:t>
      </w:r>
      <w:r>
        <w:rPr>
          <w:rFonts w:hint="default" w:ascii="宋体" w:hAnsi="宋体" w:eastAsia="宋体" w:cs="宋体"/>
          <w:b w:val="0"/>
          <w:sz w:val="21"/>
          <w:szCs w:val="22"/>
          <w:lang w:val="en-US"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41. 国务院总理李克强</w:t>
      </w:r>
      <w:r>
        <w:rPr>
          <w:rFonts w:hint="eastAsia" w:ascii="宋体" w:hAnsi="宋体" w:eastAsia="宋体" w:cs="宋体"/>
          <w:b w:val="0"/>
          <w:sz w:val="21"/>
          <w:szCs w:val="22"/>
          <w:lang w:val="en-US" w:eastAsia="zh-CN"/>
        </w:rPr>
        <w:t>7月</w:t>
      </w:r>
      <w:r>
        <w:rPr>
          <w:rFonts w:hint="default" w:ascii="宋体" w:hAnsi="宋体" w:eastAsia="宋体" w:cs="宋体"/>
          <w:b w:val="0"/>
          <w:sz w:val="21"/>
          <w:szCs w:val="22"/>
          <w:lang w:val="en-US" w:eastAsia="zh-CN"/>
        </w:rPr>
        <w:t>19日晚在人民大会堂出席世界经济论坛全球企业家视频特别对话会，发表致辞并同企业家代表互动交流。李克强强调，我们将保持宏观政策</w:t>
      </w:r>
      <w:r>
        <w:rPr>
          <w:rFonts w:hint="eastAsia" w:ascii="宋体" w:hAnsi="宋体" w:eastAsia="宋体" w:cs="宋体"/>
          <w:b w:val="0"/>
          <w:sz w:val="21"/>
          <w:szCs w:val="22"/>
          <w:lang w:val="en-US" w:eastAsia="zh-CN"/>
        </w:rPr>
        <w:t>（    ）</w:t>
      </w:r>
      <w:r>
        <w:rPr>
          <w:rFonts w:hint="default" w:ascii="宋体" w:hAnsi="宋体" w:eastAsia="宋体" w:cs="宋体"/>
          <w:b w:val="0"/>
          <w:sz w:val="21"/>
          <w:szCs w:val="22"/>
          <w:lang w:val="en-US" w:eastAsia="zh-CN"/>
        </w:rPr>
        <w:t>，继续着力帮扶市场主体纾解困难，留住经济发展的“青山”。</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eastAsia" w:ascii="宋体" w:hAnsi="宋体" w:eastAsia="宋体" w:cs="宋体"/>
          <w:b w:val="0"/>
          <w:sz w:val="21"/>
          <w:szCs w:val="22"/>
          <w:lang w:val="en-US" w:eastAsia="zh-CN"/>
        </w:rPr>
        <w:t>A. 自主性</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B. 连续性</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C. 针对性</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 xml:space="preserve">D. </w:t>
      </w:r>
      <w:r>
        <w:rPr>
          <w:rFonts w:hint="eastAsia" w:ascii="宋体" w:hAnsi="宋体" w:eastAsia="宋体" w:cs="宋体"/>
          <w:b w:val="0"/>
          <w:sz w:val="21"/>
          <w:szCs w:val="22"/>
          <w:lang w:val="en-US" w:eastAsia="zh-CN"/>
        </w:rPr>
        <w:t>可持续性</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【答案】BC</w:t>
      </w:r>
      <w:r>
        <w:rPr>
          <w:rFonts w:hint="default" w:ascii="宋体" w:hAnsi="宋体" w:eastAsia="宋体" w:cs="宋体"/>
          <w:b w:val="0"/>
          <w:sz w:val="21"/>
          <w:szCs w:val="22"/>
          <w:lang w:val="en-US" w:eastAsia="zh-CN"/>
        </w:rPr>
        <w:t>【解析】本题考查时事政治。新华社北京7月20日电，国务院总理李克强19日晚在人民大会堂出席世界经济论坛全球企业家视频特别对话会，发表致辞并同企业家代表互动交流。李克强强调，我们将保持宏观政策连续性针对性，继续着力帮扶市场主体纾解困难，留住经济发展的“青山”。宏观政策既精准有力又合理适度，不会为了过高增长目标而出台超大规模刺激措施、超发货币、预支未来。要坚持实事求是、尽力而为，争取全年经济发展</w:t>
      </w:r>
      <w:r>
        <w:rPr>
          <w:rFonts w:hint="default" w:ascii="宋体" w:hAnsi="宋体" w:eastAsia="宋体" w:cs="宋体"/>
          <w:b w:val="0"/>
          <w:sz w:val="21"/>
          <w:szCs w:val="22"/>
          <w:highlight w:val="none"/>
          <w:lang w:val="en-US" w:eastAsia="zh-CN"/>
        </w:rPr>
        <w:t>达到较好水平</w:t>
      </w:r>
      <w:r>
        <w:rPr>
          <w:rFonts w:hint="default" w:ascii="宋体" w:hAnsi="宋体" w:eastAsia="宋体" w:cs="宋体"/>
          <w:b w:val="0"/>
          <w:sz w:val="21"/>
          <w:szCs w:val="22"/>
          <w:lang w:val="en-US" w:eastAsia="zh-CN"/>
        </w:rPr>
        <w:t>。</w:t>
      </w:r>
      <w:r>
        <w:rPr>
          <w:rFonts w:hint="eastAsia" w:ascii="宋体" w:hAnsi="宋体" w:eastAsia="宋体" w:cs="宋体"/>
          <w:b w:val="0"/>
          <w:sz w:val="21"/>
          <w:szCs w:val="22"/>
          <w:lang w:val="en-US" w:eastAsia="zh-CN"/>
        </w:rPr>
        <w:t>故本题正确答案为BC</w:t>
      </w:r>
      <w:r>
        <w:rPr>
          <w:rFonts w:hint="default" w:ascii="宋体" w:hAnsi="宋体" w:eastAsia="宋体" w:cs="宋体"/>
          <w:b w:val="0"/>
          <w:sz w:val="21"/>
          <w:szCs w:val="22"/>
          <w:lang w:val="en-US"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42. 中共中央政治局委员、国务院副总理胡春华</w:t>
      </w:r>
      <w:r>
        <w:rPr>
          <w:rFonts w:hint="eastAsia" w:ascii="宋体" w:hAnsi="宋体" w:eastAsia="宋体" w:cs="宋体"/>
          <w:b w:val="0"/>
          <w:sz w:val="21"/>
          <w:szCs w:val="22"/>
          <w:lang w:val="en-US" w:eastAsia="zh-CN"/>
        </w:rPr>
        <w:t>78月</w:t>
      </w:r>
      <w:r>
        <w:rPr>
          <w:rFonts w:hint="default" w:ascii="宋体" w:hAnsi="宋体" w:eastAsia="宋体" w:cs="宋体"/>
          <w:b w:val="0"/>
          <w:sz w:val="21"/>
          <w:szCs w:val="22"/>
          <w:lang w:val="en-US" w:eastAsia="zh-CN"/>
        </w:rPr>
        <w:t>19日至20日在山东、河北考察水利工作</w:t>
      </w:r>
      <w:r>
        <w:rPr>
          <w:rFonts w:hint="eastAsia" w:ascii="宋体" w:hAnsi="宋体" w:eastAsia="宋体" w:cs="宋体"/>
          <w:b w:val="0"/>
          <w:sz w:val="21"/>
          <w:szCs w:val="22"/>
          <w:lang w:val="en-US" w:eastAsia="zh-CN"/>
        </w:rPr>
        <w:t>时强调，要坚决落实好党中央、国务院确定的南水北调东线后续工程“（    ）”思路，抓紧做好前期工作，把布局思路细化实化为具体推进方案，加快一期工程水量消纳。</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eastAsia" w:ascii="宋体" w:hAnsi="宋体" w:eastAsia="宋体" w:cs="宋体"/>
          <w:b w:val="0"/>
          <w:sz w:val="21"/>
          <w:szCs w:val="22"/>
          <w:lang w:val="en-US" w:eastAsia="zh-CN"/>
        </w:rPr>
        <w:t>A. 一干</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B. 多支</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 xml:space="preserve">C. </w:t>
      </w:r>
      <w:r>
        <w:rPr>
          <w:rFonts w:hint="eastAsia" w:ascii="宋体" w:hAnsi="宋体" w:eastAsia="宋体" w:cs="宋体"/>
          <w:b w:val="0"/>
          <w:sz w:val="21"/>
          <w:szCs w:val="22"/>
          <w:lang w:val="en-US" w:eastAsia="zh-CN"/>
        </w:rPr>
        <w:t>两省协同</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D. 扩面</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【答案】ABD</w:t>
      </w:r>
      <w:r>
        <w:rPr>
          <w:rFonts w:hint="default" w:ascii="宋体" w:hAnsi="宋体" w:eastAsia="宋体" w:cs="宋体"/>
          <w:b w:val="0"/>
          <w:sz w:val="21"/>
          <w:szCs w:val="22"/>
          <w:lang w:val="en-US" w:eastAsia="zh-CN"/>
        </w:rPr>
        <w:t>【解析】本题考查时事政治。中共中央政治局委员、国务院副总理胡春华19日至20日在山东、河北考察水利工作并在河北衡水出席华北地区地下水超采综合治理工作协调小组第四次会议时强调，要坚决落实好党中央、国务院确定的南水北调东线后续工程“一干多支扩面”思路，抓紧做好前期工作，把布局思路细化实化为具体推进方案，加快一期工程水量消纳。</w:t>
      </w:r>
      <w:r>
        <w:rPr>
          <w:rFonts w:hint="eastAsia" w:ascii="宋体" w:hAnsi="宋体" w:eastAsia="宋体" w:cs="宋体"/>
          <w:b w:val="0"/>
          <w:sz w:val="21"/>
          <w:szCs w:val="22"/>
          <w:lang w:val="en-US" w:eastAsia="zh-CN"/>
        </w:rPr>
        <w:t>故本题正确答案为ABD</w:t>
      </w:r>
      <w:r>
        <w:rPr>
          <w:rFonts w:hint="default" w:ascii="宋体" w:hAnsi="宋体" w:eastAsia="宋体" w:cs="宋体"/>
          <w:b w:val="0"/>
          <w:sz w:val="21"/>
          <w:szCs w:val="22"/>
          <w:lang w:val="en-US"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43. 2022年7月20日，澜沧江－湄公河国家妇女机构和组织领导人“妇女创新与发展”视频对话会在京举办。</w:t>
      </w:r>
      <w:r>
        <w:rPr>
          <w:rFonts w:hint="eastAsia" w:ascii="宋体" w:hAnsi="宋体" w:eastAsia="宋体" w:cs="宋体"/>
          <w:b w:val="0"/>
          <w:sz w:val="21"/>
          <w:szCs w:val="22"/>
          <w:lang w:val="en-US" w:eastAsia="zh-CN"/>
        </w:rPr>
        <w:t>下列有代表参与会议的国家有（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eastAsia" w:ascii="宋体" w:hAnsi="宋体" w:eastAsia="宋体" w:cs="宋体"/>
          <w:b w:val="0"/>
          <w:sz w:val="21"/>
          <w:szCs w:val="22"/>
          <w:lang w:val="en-US" w:eastAsia="zh-CN"/>
        </w:rPr>
        <w:t>A. 缅甸</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 xml:space="preserve">B. </w:t>
      </w:r>
      <w:r>
        <w:rPr>
          <w:rFonts w:hint="eastAsia" w:ascii="宋体" w:hAnsi="宋体" w:eastAsia="宋体" w:cs="宋体"/>
          <w:b w:val="0"/>
          <w:sz w:val="21"/>
          <w:szCs w:val="22"/>
          <w:lang w:val="en-US" w:eastAsia="zh-CN"/>
        </w:rPr>
        <w:t>菲律宾</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C. 柬埔寨</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D. 泰国</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【答案】ACD</w:t>
      </w:r>
      <w:r>
        <w:rPr>
          <w:rFonts w:hint="default" w:ascii="宋体" w:hAnsi="宋体" w:eastAsia="宋体" w:cs="宋体"/>
          <w:b w:val="0"/>
          <w:sz w:val="21"/>
          <w:szCs w:val="22"/>
          <w:lang w:val="en-US" w:eastAsia="zh-CN"/>
        </w:rPr>
        <w:t>【解析】本题考查时事政治。7月20日，澜沧江－湄公河国家妇女机构和组织领导人“妇女创新与发展”视频对话会在京举办。全国人大常委会副委员长、全国妇联主席沈跃跃与柬埔寨、老挝、缅甸、泰国、越南妇女机构和妇女组织领导人出席并作主旨讲话。沈跃跃表示，习近平主席与湄公河国家领导人保持密切沟通，为六国友好合作领航定向。中国愿同湄公河国家一道，践行真正的多边主义，进一步加强妇女交流合作，推进共同发展。我们要顺应时代潮流，发挥妇女在创新发展中的积极作用，营造促进妇女创新发展的友好环境，深化妇女创新发展合作，让发展成果惠及更多民众，为增进六国人民福祉、深化睦邻友好、推动构建人类命运共同体携手奋进，共同开创美好未来。澜沧江</w:t>
      </w:r>
      <w:r>
        <w:rPr>
          <w:rFonts w:hint="default" w:ascii="宋体" w:hAnsi="宋体" w:eastAsia="宋体" w:cs="宋体"/>
          <w:b w:val="0"/>
          <w:sz w:val="21"/>
          <w:szCs w:val="22"/>
          <w:highlight w:val="none"/>
          <w:lang w:val="en-US" w:eastAsia="zh-CN"/>
        </w:rPr>
        <w:t>-</w:t>
      </w:r>
      <w:r>
        <w:rPr>
          <w:rFonts w:hint="default" w:ascii="宋体" w:hAnsi="宋体" w:eastAsia="宋体" w:cs="宋体"/>
          <w:b w:val="0"/>
          <w:sz w:val="21"/>
          <w:szCs w:val="22"/>
          <w:lang w:val="en-US" w:eastAsia="zh-CN"/>
        </w:rPr>
        <w:t>湄公河合作简称“澜湄合作”，是2014年11月国务院总理李克强在第17次中国—东盟领导人会议上提出建立的合作机制，参与成员包括中国、柬埔寨、老挝、缅甸、泰国、越南。</w:t>
      </w:r>
      <w:r>
        <w:rPr>
          <w:rFonts w:hint="eastAsia" w:ascii="宋体" w:hAnsi="宋体" w:eastAsia="宋体" w:cs="宋体"/>
          <w:b w:val="0"/>
          <w:sz w:val="21"/>
          <w:szCs w:val="22"/>
          <w:lang w:val="en-US" w:eastAsia="zh-CN"/>
        </w:rPr>
        <w:t>故本题正确答案为ACD</w:t>
      </w:r>
      <w:r>
        <w:rPr>
          <w:rFonts w:hint="default" w:ascii="宋体" w:hAnsi="宋体" w:eastAsia="宋体" w:cs="宋体"/>
          <w:b w:val="0"/>
          <w:sz w:val="21"/>
          <w:szCs w:val="22"/>
          <w:lang w:val="en-US"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44. 第四届国医大师和第二届全国名中医表彰大会7月20日在京召开。中共中央政治局委员、国务院副总理孙春兰出席会议，向受表彰的国医大师和全国名中医表示热烈祝贺。她强调</w:t>
      </w:r>
      <w:r>
        <w:rPr>
          <w:rFonts w:hint="eastAsia" w:ascii="宋体" w:hAnsi="宋体" w:eastAsia="宋体" w:cs="宋体"/>
          <w:b w:val="0"/>
          <w:sz w:val="21"/>
          <w:szCs w:val="22"/>
          <w:lang w:val="en-US" w:eastAsia="zh-CN"/>
        </w:rPr>
        <w:t>要</w:t>
      </w:r>
      <w:r>
        <w:rPr>
          <w:rFonts w:hint="default" w:ascii="宋体" w:hAnsi="宋体" w:eastAsia="宋体" w:cs="宋体"/>
          <w:b w:val="0"/>
          <w:sz w:val="21"/>
          <w:szCs w:val="22"/>
          <w:lang w:val="en-US" w:eastAsia="zh-CN"/>
        </w:rPr>
        <w:t>加强中医药</w:t>
      </w:r>
      <w:r>
        <w:rPr>
          <w:rFonts w:hint="eastAsia" w:ascii="宋体" w:hAnsi="宋体" w:eastAsia="宋体" w:cs="宋体"/>
          <w:b w:val="0"/>
          <w:sz w:val="21"/>
          <w:szCs w:val="22"/>
          <w:lang w:val="en-US" w:eastAsia="zh-CN"/>
        </w:rPr>
        <w:t>（    ）</w:t>
      </w:r>
      <w:r>
        <w:rPr>
          <w:rFonts w:hint="eastAsia" w:ascii="宋体" w:hAnsi="宋体" w:eastAsia="宋体" w:cs="宋体"/>
          <w:b w:val="0"/>
          <w:sz w:val="21"/>
          <w:szCs w:val="22"/>
          <w:highlight w:val="none"/>
          <w:lang w:val="en-US" w:eastAsia="zh-CN"/>
        </w:rPr>
        <w:t>、</w:t>
      </w:r>
      <w:r>
        <w:rPr>
          <w:rFonts w:hint="default" w:ascii="宋体" w:hAnsi="宋体" w:eastAsia="宋体" w:cs="宋体"/>
          <w:b w:val="0"/>
          <w:sz w:val="21"/>
          <w:szCs w:val="22"/>
          <w:lang w:val="en-US" w:eastAsia="zh-CN"/>
        </w:rPr>
        <w:t>建设，推动中医药高质量发展，使中医药这一中华文明瑰宝焕发出新的活力和光彩。</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eastAsia" w:ascii="宋体" w:hAnsi="宋体" w:eastAsia="宋体" w:cs="宋体"/>
          <w:b w:val="0"/>
          <w:sz w:val="21"/>
          <w:szCs w:val="22"/>
          <w:lang w:val="en-US" w:eastAsia="zh-CN"/>
        </w:rPr>
        <w:t>A. 服务体系</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B. 人才队伍</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C. 科研能力</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 xml:space="preserve">D. </w:t>
      </w:r>
      <w:r>
        <w:rPr>
          <w:rFonts w:hint="eastAsia" w:ascii="宋体" w:hAnsi="宋体" w:eastAsia="宋体" w:cs="宋体"/>
          <w:b w:val="0"/>
          <w:sz w:val="21"/>
          <w:szCs w:val="22"/>
          <w:lang w:val="en-US" w:eastAsia="zh-CN"/>
        </w:rPr>
        <w:t>政策引导</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【答案】ABC</w:t>
      </w:r>
      <w:r>
        <w:rPr>
          <w:rFonts w:hint="default" w:ascii="宋体" w:hAnsi="宋体" w:eastAsia="宋体" w:cs="宋体"/>
          <w:b w:val="0"/>
          <w:sz w:val="21"/>
          <w:szCs w:val="22"/>
          <w:lang w:val="en-US" w:eastAsia="zh-CN"/>
        </w:rPr>
        <w:t>【解析】本题考查时事政治。第四届国医大师和第二届全国名中医表彰大会</w:t>
      </w:r>
      <w:r>
        <w:rPr>
          <w:rFonts w:hint="eastAsia" w:ascii="宋体" w:hAnsi="宋体" w:eastAsia="宋体" w:cs="宋体"/>
          <w:b w:val="0"/>
          <w:sz w:val="21"/>
          <w:szCs w:val="22"/>
          <w:lang w:val="en-US" w:eastAsia="zh-CN"/>
        </w:rPr>
        <w:t>7月</w:t>
      </w:r>
      <w:r>
        <w:rPr>
          <w:rFonts w:hint="default" w:ascii="宋体" w:hAnsi="宋体" w:eastAsia="宋体" w:cs="宋体"/>
          <w:b w:val="0"/>
          <w:sz w:val="21"/>
          <w:szCs w:val="22"/>
          <w:lang w:val="en-US" w:eastAsia="zh-CN"/>
        </w:rPr>
        <w:t>20日在京召开。中共中央政治局委员、国务院副总理孙春兰出席会议，向受表彰的国医大师和全国名中医表示热烈祝贺。她强调，要深入贯彻习近平总书记关于中医药工作的重要论述，落实党中央、国务院决策部署，遵循中医药发展规律，持续深化改革、守正创新、开放合作，加强中医药服务体系、人才队伍、科研能力建设，推动中医药高质量发展，使中医药这一中华文明瑰宝焕发出新的活力和光彩。</w:t>
      </w:r>
      <w:r>
        <w:rPr>
          <w:rFonts w:hint="eastAsia" w:ascii="宋体" w:hAnsi="宋体" w:eastAsia="宋体" w:cs="宋体"/>
          <w:b w:val="0"/>
          <w:sz w:val="21"/>
          <w:szCs w:val="22"/>
          <w:lang w:val="en-US" w:eastAsia="zh-CN"/>
        </w:rPr>
        <w:t>故本题正确答案为ABC</w:t>
      </w:r>
      <w:r>
        <w:rPr>
          <w:rFonts w:hint="default" w:ascii="宋体" w:hAnsi="宋体" w:eastAsia="宋体" w:cs="宋体"/>
          <w:b w:val="0"/>
          <w:sz w:val="21"/>
          <w:szCs w:val="22"/>
          <w:lang w:val="en-US"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45. 水利部近日修订印发</w:t>
      </w:r>
      <w:r>
        <w:rPr>
          <w:rFonts w:hint="eastAsia" w:ascii="宋体" w:hAnsi="宋体" w:eastAsia="宋体" w:cs="宋体"/>
          <w:b w:val="0"/>
          <w:sz w:val="21"/>
          <w:szCs w:val="22"/>
          <w:lang w:val="en-US" w:eastAsia="zh-CN"/>
        </w:rPr>
        <w:t>的</w:t>
      </w:r>
      <w:r>
        <w:rPr>
          <w:rFonts w:hint="default" w:ascii="宋体" w:hAnsi="宋体" w:eastAsia="宋体" w:cs="宋体"/>
          <w:b w:val="0"/>
          <w:sz w:val="21"/>
          <w:szCs w:val="22"/>
          <w:lang w:val="en-US" w:eastAsia="zh-CN"/>
        </w:rPr>
        <w:t>《水利标准化工作管理办法》强调，要深入贯彻落实“</w:t>
      </w:r>
      <w:r>
        <w:rPr>
          <w:rFonts w:hint="eastAsia" w:ascii="宋体" w:hAnsi="宋体" w:eastAsia="宋体" w:cs="宋体"/>
          <w:b w:val="0"/>
          <w:sz w:val="21"/>
          <w:szCs w:val="22"/>
          <w:lang w:val="en-US" w:eastAsia="zh-CN"/>
        </w:rPr>
        <w:t>（    ）</w:t>
      </w:r>
      <w:r>
        <w:rPr>
          <w:rFonts w:hint="default" w:ascii="宋体" w:hAnsi="宋体" w:eastAsia="宋体" w:cs="宋体"/>
          <w:b w:val="0"/>
          <w:sz w:val="21"/>
          <w:szCs w:val="22"/>
          <w:lang w:val="en-US" w:eastAsia="zh-CN"/>
        </w:rPr>
        <w:t>”的治水思路，规范和加强水利标准化工作，满足保障国家水安全</w:t>
      </w:r>
      <w:r>
        <w:rPr>
          <w:rFonts w:hint="eastAsia" w:ascii="宋体" w:hAnsi="宋体" w:eastAsia="宋体" w:cs="宋体"/>
          <w:b w:val="0"/>
          <w:sz w:val="21"/>
          <w:szCs w:val="22"/>
          <w:lang w:val="en-US" w:eastAsia="zh-CN"/>
        </w:rPr>
        <w:t>。</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eastAsia" w:ascii="宋体" w:hAnsi="宋体" w:eastAsia="宋体" w:cs="宋体"/>
          <w:b w:val="0"/>
          <w:sz w:val="21"/>
          <w:szCs w:val="22"/>
          <w:lang w:val="en-US" w:eastAsia="zh-CN"/>
        </w:rPr>
        <w:t>A. 节水优先</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B. 空间均衡</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C. 系统治理</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D. 两手发力</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【答案】ABCD</w:t>
      </w:r>
      <w:r>
        <w:rPr>
          <w:rFonts w:hint="default" w:ascii="宋体" w:hAnsi="宋体" w:eastAsia="宋体" w:cs="宋体"/>
          <w:b w:val="0"/>
          <w:sz w:val="21"/>
          <w:szCs w:val="22"/>
          <w:lang w:val="en-US" w:eastAsia="zh-CN"/>
        </w:rPr>
        <w:t>【解析】本题考查时事政治。水利部近日修订印发《水利标准化工作管理办法》（以下简称《办法》），旨在进一步提升水利标准化工作管理水平，充分发挥水利标准化工作对推动新阶段水利高质量发展的支撑和引领作用。《办法》强调，要深入贯彻落实“节水优先、空间均衡、系统治理、两手发力”的治水思路，规范和加强水利标准化工作，满足保障国家水安全，提升水旱灾害防御能力、水资源集约节约利用能力、水资源优化配置能力、大江大河大湖生态保护治理能力对标准的需求。</w:t>
      </w:r>
      <w:r>
        <w:rPr>
          <w:rFonts w:hint="eastAsia" w:ascii="宋体" w:hAnsi="宋体" w:eastAsia="宋体" w:cs="宋体"/>
          <w:b w:val="0"/>
          <w:sz w:val="21"/>
          <w:szCs w:val="22"/>
          <w:lang w:val="en-US" w:eastAsia="zh-CN"/>
        </w:rPr>
        <w:t>故本题正确答案为ABCD</w:t>
      </w:r>
      <w:r>
        <w:rPr>
          <w:rFonts w:hint="default" w:ascii="宋体" w:hAnsi="宋体" w:eastAsia="宋体" w:cs="宋体"/>
          <w:b w:val="0"/>
          <w:sz w:val="21"/>
          <w:szCs w:val="22"/>
          <w:lang w:val="en-US"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46. 国务院总理李克强7月21日主持召开国务院常务会议</w:t>
      </w:r>
      <w:r>
        <w:rPr>
          <w:rFonts w:hint="eastAsia" w:ascii="宋体" w:hAnsi="宋体" w:eastAsia="宋体" w:cs="宋体"/>
          <w:b w:val="0"/>
          <w:sz w:val="21"/>
          <w:szCs w:val="22"/>
          <w:lang w:val="en-US" w:eastAsia="zh-CN"/>
        </w:rPr>
        <w:t>。会议指出，（    ）金融工具、专项债等政策效能释放还有相当大空间，并能撬动大量社会资金，要以市场化方式用好</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eastAsia" w:ascii="宋体" w:hAnsi="宋体" w:eastAsia="宋体" w:cs="宋体"/>
          <w:b w:val="0"/>
          <w:sz w:val="21"/>
          <w:szCs w:val="22"/>
          <w:lang w:val="en-US" w:eastAsia="zh-CN"/>
        </w:rPr>
        <w:t>A. 政策性</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 xml:space="preserve">B. </w:t>
      </w:r>
      <w:r>
        <w:rPr>
          <w:rFonts w:hint="eastAsia" w:ascii="宋体" w:hAnsi="宋体" w:eastAsia="宋体" w:cs="宋体"/>
          <w:b w:val="0"/>
          <w:sz w:val="21"/>
          <w:szCs w:val="22"/>
          <w:lang w:val="en-US" w:eastAsia="zh-CN"/>
        </w:rPr>
        <w:t>直接性</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C. 开发性</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 xml:space="preserve">D. </w:t>
      </w:r>
      <w:r>
        <w:rPr>
          <w:rFonts w:hint="eastAsia" w:ascii="宋体" w:hAnsi="宋体" w:eastAsia="宋体" w:cs="宋体"/>
          <w:b w:val="0"/>
          <w:sz w:val="21"/>
          <w:szCs w:val="22"/>
          <w:lang w:val="en-US" w:eastAsia="zh-CN"/>
        </w:rPr>
        <w:t>货币性</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【答案】AC</w:t>
      </w:r>
      <w:r>
        <w:rPr>
          <w:rFonts w:hint="default" w:ascii="宋体" w:hAnsi="宋体" w:eastAsia="宋体" w:cs="宋体"/>
          <w:b w:val="0"/>
          <w:sz w:val="21"/>
          <w:szCs w:val="22"/>
          <w:lang w:val="en-US" w:eastAsia="zh-CN"/>
        </w:rPr>
        <w:t>【解析】本题考查时事政治。国务院总理李克强7月21日主持召开国务院常务会议，部署持续扩大有效需求的政策举措，增强经济恢复发展拉动力；确定进一步规范行政裁量权，决定取消和调整一批罚款事项。会议指出，我国经济正处于企稳回升关键窗口，三季度至关重要。要贯彻党中央、国务院部署，高效统筹疫情防控和经济社会发展，推动稳经济一揽子政策进一步生效，下大力气巩固经济恢复基础，着力稳定宏观经济大盘，保持经济运行在合理区间，优先保障稳就业、稳物价目标实现。政策性开发性金融工具、专项债等政策效能释放还有相当大空间，并能撬动大量社会资金，要以市场化方式用好，更好发挥有效投资补短板调结构、稳就业带消费综合效应和对经济恢复发展的关键性作用。</w:t>
      </w:r>
      <w:r>
        <w:rPr>
          <w:rFonts w:hint="eastAsia" w:ascii="宋体" w:hAnsi="宋体" w:eastAsia="宋体" w:cs="宋体"/>
          <w:b w:val="0"/>
          <w:sz w:val="21"/>
          <w:szCs w:val="22"/>
          <w:lang w:val="en-US" w:eastAsia="zh-CN"/>
        </w:rPr>
        <w:t>故本题正确答案为AC</w:t>
      </w:r>
      <w:r>
        <w:rPr>
          <w:rFonts w:hint="default" w:ascii="宋体" w:hAnsi="宋体" w:eastAsia="宋体" w:cs="宋体"/>
          <w:b w:val="0"/>
          <w:sz w:val="21"/>
          <w:szCs w:val="22"/>
          <w:lang w:val="en-US"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47. 2022年7月23日，中国国家版本馆举行落成典礼。中国国家版本馆是国家版本资源总库和中华文化种子基因库，由</w:t>
      </w:r>
      <w:r>
        <w:rPr>
          <w:rFonts w:hint="eastAsia" w:ascii="宋体" w:hAnsi="宋体" w:eastAsia="宋体" w:cs="宋体"/>
          <w:b w:val="0"/>
          <w:sz w:val="21"/>
          <w:szCs w:val="22"/>
          <w:lang w:val="en-US" w:eastAsia="zh-CN"/>
        </w:rPr>
        <w:t>（    ）</w:t>
      </w:r>
      <w:r>
        <w:rPr>
          <w:rFonts w:hint="default" w:ascii="宋体" w:hAnsi="宋体" w:eastAsia="宋体" w:cs="宋体"/>
          <w:b w:val="0"/>
          <w:sz w:val="21"/>
          <w:szCs w:val="22"/>
          <w:lang w:val="en-US" w:eastAsia="zh-CN"/>
        </w:rPr>
        <w:t>组成</w:t>
      </w:r>
      <w:r>
        <w:rPr>
          <w:rFonts w:hint="eastAsia" w:ascii="宋体" w:hAnsi="宋体" w:eastAsia="宋体" w:cs="宋体"/>
          <w:b w:val="0"/>
          <w:sz w:val="21"/>
          <w:szCs w:val="22"/>
          <w:lang w:val="en-US" w:eastAsia="zh-CN"/>
        </w:rPr>
        <w:t>。</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A. 中央总馆文瀚阁</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B. 西安分馆文济阁</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C. 杭州分馆文润阁</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D. 广州分馆文沁阁</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【答案】</w:t>
      </w:r>
      <w:r>
        <w:rPr>
          <w:rFonts w:hint="eastAsia" w:ascii="宋体" w:hAnsi="宋体" w:eastAsia="宋体" w:cs="宋体"/>
          <w:b w:val="0"/>
          <w:sz w:val="21"/>
          <w:szCs w:val="22"/>
          <w:lang w:val="en-US" w:eastAsia="zh-CN"/>
        </w:rPr>
        <w:t>ABCD</w:t>
      </w:r>
      <w:r>
        <w:rPr>
          <w:rFonts w:hint="default" w:ascii="宋体" w:hAnsi="宋体" w:eastAsia="宋体" w:cs="宋体"/>
          <w:b w:val="0"/>
          <w:sz w:val="21"/>
          <w:szCs w:val="22"/>
          <w:lang w:val="en-US" w:eastAsia="zh-CN"/>
        </w:rPr>
        <w:t>【解析】本题考查时事政治。7月23日，中国国家版本馆举行落成典礼。中国国家版本馆是国家版本资源总库和中华文化种子基因库，由中央总馆文瀚阁、西安分馆文济阁、杭州分馆文润阁、广州分馆文沁阁组成，历时三年建设目前均已竣工，开馆后将全面履行国家版本资源保藏传承职责。故本题正确答案为ABC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48. “中国这十年”系列主题新闻发布会</w:t>
      </w:r>
      <w:r>
        <w:rPr>
          <w:rFonts w:hint="eastAsia" w:ascii="宋体" w:hAnsi="宋体" w:eastAsia="宋体" w:cs="宋体"/>
          <w:b w:val="0"/>
          <w:sz w:val="21"/>
          <w:szCs w:val="22"/>
          <w:lang w:val="en-US" w:eastAsia="zh-CN"/>
        </w:rPr>
        <w:t>上介绍，党的十八大以来，全国公安机关深入推进平安中国建设，着力提升社会治理（    ）水平，不断增强人民群众获得感、幸福感、安全感。国际社会普遍认为中国是世界上最安全的国家之一。</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eastAsia" w:ascii="宋体" w:hAnsi="宋体" w:eastAsia="宋体" w:cs="宋体"/>
          <w:b w:val="0"/>
          <w:sz w:val="21"/>
          <w:szCs w:val="22"/>
          <w:lang w:val="en-US" w:eastAsia="zh-CN"/>
        </w:rPr>
        <w:t>A. 社会化</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B. 法治化</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C. 智能化</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D. 专业化</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【答案】ABCD</w:t>
      </w:r>
      <w:r>
        <w:rPr>
          <w:rFonts w:hint="default" w:ascii="宋体" w:hAnsi="宋体" w:eastAsia="宋体" w:cs="宋体"/>
          <w:b w:val="0"/>
          <w:sz w:val="21"/>
          <w:szCs w:val="22"/>
          <w:lang w:val="en-US" w:eastAsia="zh-CN"/>
        </w:rPr>
        <w:t>【解析】本题考查时事政治。</w:t>
      </w:r>
      <w:r>
        <w:rPr>
          <w:rFonts w:hint="eastAsia" w:ascii="宋体" w:hAnsi="宋体" w:eastAsia="宋体" w:cs="宋体"/>
          <w:b w:val="0"/>
          <w:sz w:val="21"/>
          <w:szCs w:val="22"/>
          <w:lang w:val="en-US" w:eastAsia="zh-CN"/>
        </w:rPr>
        <w:t>近日，</w:t>
      </w:r>
      <w:r>
        <w:rPr>
          <w:rFonts w:hint="default" w:ascii="宋体" w:hAnsi="宋体" w:eastAsia="宋体" w:cs="宋体"/>
          <w:b w:val="0"/>
          <w:sz w:val="21"/>
          <w:szCs w:val="22"/>
          <w:lang w:val="en-US" w:eastAsia="zh-CN"/>
        </w:rPr>
        <w:t>中宣部举行“中国这十年”系列主题新闻发布会</w:t>
      </w:r>
      <w:r>
        <w:rPr>
          <w:rFonts w:hint="eastAsia" w:ascii="宋体" w:hAnsi="宋体" w:eastAsia="宋体" w:cs="宋体"/>
          <w:b w:val="0"/>
          <w:sz w:val="21"/>
          <w:szCs w:val="22"/>
          <w:lang w:val="en-US" w:eastAsia="zh-CN"/>
        </w:rPr>
        <w:t>。会上介绍，党的十八大以来，全国公安机关深入推进平安中国建设，着力提升社会治理社会化、法治化、智能化、专业化水平，不断增强人民群众获得感、幸福感、安全感。我国群众安全感由2012年的87.55%上升至2021年的98.62%，十年来始终保持高位，国际社会普遍认为中国是世界上最安全的国家之一。故本题正确答案为ABCD</w:t>
      </w:r>
      <w:r>
        <w:rPr>
          <w:rFonts w:hint="default" w:ascii="宋体" w:hAnsi="宋体" w:eastAsia="宋体" w:cs="宋体"/>
          <w:b w:val="0"/>
          <w:sz w:val="21"/>
          <w:szCs w:val="22"/>
          <w:lang w:val="en-US"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eastAsia" w:ascii="宋体" w:hAnsi="宋体" w:eastAsia="宋体" w:cs="宋体"/>
          <w:b w:val="0"/>
          <w:sz w:val="21"/>
          <w:szCs w:val="22"/>
          <w:lang w:val="en-US" w:eastAsia="zh-CN"/>
        </w:rPr>
      </w:pPr>
      <w:r>
        <w:rPr>
          <w:rFonts w:hint="default" w:ascii="宋体" w:hAnsi="宋体" w:eastAsia="宋体" w:cs="宋体"/>
          <w:b w:val="0"/>
          <w:sz w:val="21"/>
          <w:szCs w:val="22"/>
          <w:lang w:val="en-US" w:eastAsia="zh-CN"/>
        </w:rPr>
        <w:t>49. 2022年7月25日，国务委员兼外长王毅以视频方式出席纪念《南海各方行为宣言》签署20周年研讨会开幕式并致辞。王毅表示，在新的历史条件下，</w:t>
      </w:r>
      <w:r>
        <w:rPr>
          <w:rFonts w:hint="eastAsia" w:ascii="宋体" w:hAnsi="宋体" w:eastAsia="宋体" w:cs="宋体"/>
          <w:b w:val="0"/>
          <w:sz w:val="21"/>
          <w:szCs w:val="22"/>
          <w:lang w:val="en-US" w:eastAsia="zh-CN"/>
        </w:rPr>
        <w:t>我们应</w:t>
      </w:r>
      <w:r>
        <w:rPr>
          <w:rFonts w:hint="default" w:ascii="宋体" w:hAnsi="宋体" w:eastAsia="宋体" w:cs="宋体"/>
          <w:b w:val="0"/>
          <w:sz w:val="21"/>
          <w:szCs w:val="22"/>
          <w:lang w:val="en-US" w:eastAsia="zh-CN"/>
        </w:rPr>
        <w:t>继续将解决南海问题的主动权和主导权掌握在地区国家自己手中，将南海真正打造成</w:t>
      </w:r>
      <w:r>
        <w:rPr>
          <w:rFonts w:hint="eastAsia" w:ascii="宋体" w:hAnsi="宋体" w:eastAsia="宋体" w:cs="宋体"/>
          <w:b w:val="0"/>
          <w:sz w:val="21"/>
          <w:szCs w:val="22"/>
          <w:lang w:val="en-US" w:eastAsia="zh-CN"/>
        </w:rPr>
        <w:t>（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eastAsia" w:ascii="宋体" w:hAnsi="宋体" w:eastAsia="宋体" w:cs="宋体"/>
          <w:b w:val="0"/>
          <w:sz w:val="21"/>
          <w:szCs w:val="22"/>
          <w:lang w:val="en-US" w:eastAsia="zh-CN"/>
        </w:rPr>
        <w:t>A. 和平之海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B. 友谊之海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 xml:space="preserve">C. </w:t>
      </w:r>
      <w:r>
        <w:rPr>
          <w:rFonts w:hint="eastAsia" w:ascii="宋体" w:hAnsi="宋体" w:eastAsia="宋体" w:cs="宋体"/>
          <w:b w:val="0"/>
          <w:sz w:val="21"/>
          <w:szCs w:val="22"/>
          <w:lang w:val="en-US" w:eastAsia="zh-CN"/>
        </w:rPr>
        <w:t>发展之海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D. 合作之海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【答案】ABD</w:t>
      </w:r>
      <w:r>
        <w:rPr>
          <w:rFonts w:hint="default" w:ascii="宋体" w:hAnsi="宋体" w:eastAsia="宋体" w:cs="宋体"/>
          <w:b w:val="0"/>
          <w:sz w:val="21"/>
          <w:szCs w:val="22"/>
          <w:lang w:val="en-US" w:eastAsia="zh-CN"/>
        </w:rPr>
        <w:t>【解析】本题考查时事政治。2022年7月25日，国务委员兼外长王毅以视频方式出席纪念《南海各方行为宣言》签署20周年研讨会开幕式并致辞。王毅表示，20年前，中国和东盟国家抓住历史机遇，开启了南海问题对话合作之路。在新的历史条件下，我们应继续坚定不移维护《宣言》的宗旨原则，继续坚定不移践行《宣言》的规范主张，继续将解决南海问题的主动权和主导权掌握在地区国家自己手中，将南海真正打造成和平之海、友谊之海、合作之海。</w:t>
      </w:r>
      <w:r>
        <w:rPr>
          <w:rFonts w:hint="eastAsia" w:ascii="宋体" w:hAnsi="宋体" w:eastAsia="宋体" w:cs="宋体"/>
          <w:b w:val="0"/>
          <w:sz w:val="21"/>
          <w:szCs w:val="22"/>
          <w:lang w:val="en-US" w:eastAsia="zh-CN"/>
        </w:rPr>
        <w:t>故本题正确答案为ABD</w:t>
      </w:r>
      <w:r>
        <w:rPr>
          <w:rFonts w:hint="default" w:ascii="宋体" w:hAnsi="宋体" w:eastAsia="宋体" w:cs="宋体"/>
          <w:b w:val="0"/>
          <w:sz w:val="21"/>
          <w:szCs w:val="22"/>
          <w:lang w:val="en-US"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 xml:space="preserve">50. </w:t>
      </w:r>
      <w:r>
        <w:rPr>
          <w:rFonts w:hint="eastAsia" w:ascii="宋体" w:hAnsi="宋体" w:eastAsia="宋体" w:cs="宋体"/>
          <w:b w:val="0"/>
          <w:sz w:val="21"/>
          <w:szCs w:val="22"/>
          <w:lang w:val="en-US" w:eastAsia="zh-CN"/>
        </w:rPr>
        <w:t>下列属于“全国文化中心建设2021年度十件大事”的有（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eastAsia" w:ascii="宋体" w:hAnsi="宋体" w:eastAsia="宋体" w:cs="宋体"/>
          <w:b w:val="0"/>
          <w:sz w:val="21"/>
          <w:szCs w:val="22"/>
          <w:lang w:val="en-US" w:eastAsia="zh-CN"/>
        </w:rPr>
        <w:t>A. 琉璃河遗址考古新发现见证北京三千年建城史</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B. 北京中轴线申遗保护驶入“快车道”</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C. 建党百年文艺演出《伟大征程》在国家体育场盛大举行</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D. 8K超高清电视频道开播</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【答案】ABCD</w:t>
      </w:r>
      <w:r>
        <w:rPr>
          <w:rFonts w:hint="default" w:ascii="宋体" w:hAnsi="宋体" w:eastAsia="宋体" w:cs="宋体"/>
          <w:b w:val="0"/>
          <w:sz w:val="21"/>
          <w:szCs w:val="22"/>
          <w:lang w:val="en-US" w:eastAsia="zh-CN"/>
        </w:rPr>
        <w:t>【解析】本题考查时事政治。</w:t>
      </w:r>
      <w:r>
        <w:rPr>
          <w:rFonts w:hint="eastAsia" w:ascii="宋体" w:hAnsi="宋体" w:eastAsia="宋体" w:cs="宋体"/>
          <w:b w:val="0"/>
          <w:sz w:val="21"/>
          <w:szCs w:val="22"/>
          <w:lang w:val="en-US" w:eastAsia="zh-CN"/>
        </w:rPr>
        <w:t>7月</w:t>
      </w:r>
      <w:r>
        <w:rPr>
          <w:rFonts w:hint="default" w:ascii="宋体" w:hAnsi="宋体" w:eastAsia="宋体" w:cs="宋体"/>
          <w:b w:val="0"/>
          <w:sz w:val="21"/>
          <w:szCs w:val="22"/>
          <w:lang w:val="en-US" w:eastAsia="zh-CN"/>
        </w:rPr>
        <w:t>25日上午，北京文化论坛发布了“全国文化中心建设2021年度十件大事”。经</w:t>
      </w:r>
      <w:r>
        <w:rPr>
          <w:rFonts w:hint="eastAsia" w:ascii="宋体" w:hAnsi="宋体" w:eastAsia="宋体" w:cs="宋体"/>
          <w:b w:val="0"/>
          <w:sz w:val="21"/>
          <w:szCs w:val="22"/>
          <w:lang w:val="en-US" w:eastAsia="zh-CN"/>
        </w:rPr>
        <w:t>网络投票和</w:t>
      </w:r>
      <w:r>
        <w:rPr>
          <w:rFonts w:hint="default" w:ascii="宋体" w:hAnsi="宋体" w:eastAsia="宋体" w:cs="宋体"/>
          <w:b w:val="0"/>
          <w:sz w:val="21"/>
          <w:szCs w:val="22"/>
          <w:lang w:val="en-US" w:eastAsia="zh-CN"/>
        </w:rPr>
        <w:t>评委会讨论，评选出“全国文化中心建设2021年度十件大事”——一、建党百年文艺演出《伟大征程》在国家体育场盛大举行</w:t>
      </w:r>
      <w:r>
        <w:rPr>
          <w:rFonts w:hint="eastAsia" w:ascii="宋体" w:hAnsi="宋体" w:eastAsia="宋体" w:cs="宋体"/>
          <w:b w:val="0"/>
          <w:sz w:val="21"/>
          <w:szCs w:val="22"/>
          <w:lang w:val="en-US" w:eastAsia="zh-CN"/>
        </w:rPr>
        <w:t>；二、中国共产党历史展览馆、北大红楼成为首都红色新地标；三、琉璃河遗址考古新发现见证北京三千年建城史；四、北京中轴线申遗保护驶入“快车道”；五、首届中国网络文明大会在京召开；六、北京环球影城主题公园盛大开园；七、8K超高清电视频道开播；八、《觉醒年代》《长津湖》等重大革命历史题材文艺作品精彩呈现；九、北京文化产业新业态迸发新活力；十、“书香京城”建设推动全民阅读深入人心。故本题正确答案为ABCD</w:t>
      </w:r>
      <w:r>
        <w:rPr>
          <w:rFonts w:hint="default" w:ascii="宋体" w:hAnsi="宋体" w:eastAsia="宋体" w:cs="宋体"/>
          <w:b w:val="0"/>
          <w:sz w:val="21"/>
          <w:szCs w:val="22"/>
          <w:lang w:val="en-US"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 xml:space="preserve">51. </w:t>
      </w:r>
      <w:r>
        <w:rPr>
          <w:rFonts w:hint="eastAsia" w:ascii="宋体" w:hAnsi="宋体" w:eastAsia="宋体" w:cs="宋体"/>
          <w:b w:val="0"/>
          <w:sz w:val="21"/>
          <w:szCs w:val="22"/>
          <w:lang w:val="en-US" w:eastAsia="zh-CN"/>
        </w:rPr>
        <w:t>下列属于《关于进一步做好基本医疗保险跨省异地就医直接结算工作的通知》所提出目标任务的有（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eastAsia" w:ascii="宋体" w:hAnsi="宋体" w:eastAsia="宋体" w:cs="宋体"/>
          <w:b w:val="0"/>
          <w:sz w:val="21"/>
          <w:szCs w:val="22"/>
          <w:lang w:val="en-US" w:eastAsia="zh-CN"/>
        </w:rPr>
        <w:t>A. 基本实现医保报销线上线下都能跨省通办</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 xml:space="preserve">B. </w:t>
      </w:r>
      <w:r>
        <w:rPr>
          <w:rFonts w:hint="eastAsia" w:ascii="宋体" w:hAnsi="宋体" w:eastAsia="宋体" w:cs="宋体"/>
          <w:b w:val="0"/>
          <w:sz w:val="21"/>
          <w:szCs w:val="22"/>
          <w:lang w:val="en-US" w:eastAsia="zh-CN"/>
        </w:rPr>
        <w:t>跨省异地就医直接结算制度体系和经办管理服务体系更加健全</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C. 住院费用跨省直接结算率提高到70%以上</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D. 群众需求大、各地普遍开展的门诊慢特病相关治疗费用逐步纳入跨省直接结算范围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【答案】ABCD</w:t>
      </w:r>
      <w:r>
        <w:rPr>
          <w:rFonts w:hint="default" w:ascii="宋体" w:hAnsi="宋体" w:eastAsia="宋体" w:cs="宋体"/>
          <w:b w:val="0"/>
          <w:sz w:val="21"/>
          <w:szCs w:val="22"/>
          <w:lang w:val="en-US" w:eastAsia="zh-CN"/>
        </w:rPr>
        <w:t>【解析】本题考查时事政治。7月26日，国家医保局发布《关于进一步做好基本医疗保险跨省异地就医直接结算工作的通知》。</w:t>
      </w:r>
      <w:r>
        <w:rPr>
          <w:rFonts w:hint="eastAsia" w:ascii="宋体" w:hAnsi="宋体" w:eastAsia="宋体" w:cs="宋体"/>
          <w:b w:val="0"/>
          <w:sz w:val="21"/>
          <w:szCs w:val="22"/>
          <w:lang w:val="en-US" w:eastAsia="zh-CN"/>
        </w:rPr>
        <w:t>《通知》提出目标任务是，2025年底前，跨省异地就医直接结算制度体系和经办管理服务体系更加健全，全国统一的医保信息平台支撑作用持续强化，国家异地就医结算能力显著提升；住院费用跨省直接结算率提高到70%以上，普通门诊跨省联网定点医药机构数量实现翻一番，群众需求大、各地普遍开展的门诊慢特病相关治疗费用逐步纳入跨省直接结算范围，异地就医备案规范便捷，基本实现医保报销线上线下都能跨省通办。故本题正确答案为ABCD</w:t>
      </w:r>
      <w:r>
        <w:rPr>
          <w:rFonts w:hint="default" w:ascii="宋体" w:hAnsi="宋体" w:eastAsia="宋体" w:cs="宋体"/>
          <w:b w:val="0"/>
          <w:sz w:val="21"/>
          <w:szCs w:val="22"/>
          <w:lang w:val="en-US"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52. 2022年7月25日，交通运输部举行《国家公路网规划》专题新闻发布会。</w:t>
      </w:r>
      <w:r>
        <w:rPr>
          <w:rFonts w:hint="eastAsia" w:ascii="宋体" w:hAnsi="宋体" w:eastAsia="宋体" w:cs="宋体"/>
          <w:b w:val="0"/>
          <w:sz w:val="21"/>
          <w:szCs w:val="22"/>
          <w:lang w:val="en-US" w:eastAsia="zh-CN"/>
        </w:rPr>
        <w:t>相关</w:t>
      </w:r>
      <w:r>
        <w:rPr>
          <w:rFonts w:hint="default" w:ascii="宋体" w:hAnsi="宋体" w:eastAsia="宋体" w:cs="宋体"/>
          <w:b w:val="0"/>
          <w:sz w:val="21"/>
          <w:szCs w:val="22"/>
          <w:lang w:val="en-US" w:eastAsia="zh-CN"/>
        </w:rPr>
        <w:t>专家表示，《国家公路网规划》在路网布局和建设标准上有较大的创新，突出了“</w:t>
      </w:r>
      <w:r>
        <w:rPr>
          <w:rFonts w:hint="eastAsia" w:ascii="宋体" w:hAnsi="宋体" w:eastAsia="宋体" w:cs="宋体"/>
          <w:b w:val="0"/>
          <w:sz w:val="21"/>
          <w:szCs w:val="22"/>
          <w:lang w:val="en-US" w:eastAsia="zh-CN"/>
        </w:rPr>
        <w:t>（    ）</w:t>
      </w:r>
      <w:r>
        <w:rPr>
          <w:rFonts w:hint="default" w:ascii="宋体" w:hAnsi="宋体" w:eastAsia="宋体" w:cs="宋体"/>
          <w:b w:val="0"/>
          <w:sz w:val="21"/>
          <w:szCs w:val="22"/>
          <w:lang w:val="en-US" w:eastAsia="zh-CN"/>
        </w:rPr>
        <w:t>”与“</w:t>
      </w:r>
      <w:r>
        <w:rPr>
          <w:rFonts w:hint="eastAsia" w:ascii="宋体" w:hAnsi="宋体" w:eastAsia="宋体" w:cs="宋体"/>
          <w:b w:val="0"/>
          <w:sz w:val="21"/>
          <w:szCs w:val="22"/>
          <w:lang w:val="en-US" w:eastAsia="zh-CN"/>
        </w:rPr>
        <w:t>（    ）</w:t>
      </w:r>
      <w:r>
        <w:rPr>
          <w:rFonts w:hint="default" w:ascii="宋体" w:hAnsi="宋体" w:eastAsia="宋体" w:cs="宋体"/>
          <w:b w:val="0"/>
          <w:sz w:val="21"/>
          <w:szCs w:val="22"/>
          <w:lang w:val="en-US" w:eastAsia="zh-CN"/>
        </w:rPr>
        <w:t>”并重的规划思路。</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eastAsia" w:ascii="宋体" w:hAnsi="宋体" w:eastAsia="宋体" w:cs="宋体"/>
          <w:b w:val="0"/>
          <w:sz w:val="21"/>
          <w:szCs w:val="22"/>
          <w:lang w:val="en-US" w:eastAsia="zh-CN"/>
        </w:rPr>
        <w:t>A. 定向帮扶</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B. 用足存量</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C. 做优增量</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 xml:space="preserve">D. </w:t>
      </w:r>
      <w:r>
        <w:rPr>
          <w:rFonts w:hint="eastAsia" w:ascii="宋体" w:hAnsi="宋体" w:eastAsia="宋体" w:cs="宋体"/>
          <w:b w:val="0"/>
          <w:sz w:val="21"/>
          <w:szCs w:val="22"/>
          <w:lang w:val="en-US" w:eastAsia="zh-CN"/>
        </w:rPr>
        <w:t>空间赋能</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【答案】BC</w:t>
      </w:r>
      <w:r>
        <w:rPr>
          <w:rFonts w:hint="default" w:ascii="宋体" w:hAnsi="宋体" w:eastAsia="宋体" w:cs="宋体"/>
          <w:b w:val="0"/>
          <w:sz w:val="21"/>
          <w:szCs w:val="22"/>
          <w:lang w:val="en-US" w:eastAsia="zh-CN"/>
        </w:rPr>
        <w:t>【解析】本题考查时事政治。7月25日，交通运输部举行《国家公路网规划》专题新闻发布会。专家表示，《国家公路网规划》在路网布局和建设标准上有较大的创新，突出了“用足存量”与“做优增量”并重的规划思路。在“用足存量”方面，《规划》提出要充分利用既有设施进行改扩建和升级改造，加强对另辟新线扩容的规划管理，采用多种技术手段提高设施效率。在“优化增量”方面，《规划》提出将国家高速公路连接目标由城镇人口</w:t>
      </w:r>
      <w:r>
        <w:rPr>
          <w:rFonts w:hint="default" w:ascii="宋体" w:hAnsi="宋体" w:eastAsia="宋体" w:cs="宋体"/>
          <w:b w:val="0"/>
          <w:sz w:val="21"/>
          <w:szCs w:val="22"/>
          <w:highlight w:val="none"/>
          <w:lang w:val="en-US" w:eastAsia="zh-CN"/>
        </w:rPr>
        <w:t>超过20万的城市调整为城区人口10万以上</w:t>
      </w:r>
      <w:r>
        <w:rPr>
          <w:rFonts w:hint="default" w:ascii="宋体" w:hAnsi="宋体" w:eastAsia="宋体" w:cs="宋体"/>
          <w:b w:val="0"/>
          <w:sz w:val="21"/>
          <w:szCs w:val="22"/>
          <w:lang w:val="en-US" w:eastAsia="zh-CN"/>
        </w:rPr>
        <w:t>市县，通达更深、覆盖更广。</w:t>
      </w:r>
      <w:r>
        <w:rPr>
          <w:rFonts w:hint="eastAsia" w:ascii="宋体" w:hAnsi="宋体" w:eastAsia="宋体" w:cs="宋体"/>
          <w:b w:val="0"/>
          <w:sz w:val="21"/>
          <w:szCs w:val="22"/>
          <w:lang w:val="en-US" w:eastAsia="zh-CN"/>
        </w:rPr>
        <w:t>故本题正确答案为BC</w:t>
      </w:r>
      <w:r>
        <w:rPr>
          <w:rFonts w:hint="default" w:ascii="宋体" w:hAnsi="宋体" w:eastAsia="宋体" w:cs="宋体"/>
          <w:b w:val="0"/>
          <w:sz w:val="21"/>
          <w:szCs w:val="22"/>
          <w:lang w:val="en-US"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 xml:space="preserve">53. </w:t>
      </w:r>
      <w:r>
        <w:rPr>
          <w:rFonts w:hint="eastAsia" w:ascii="宋体" w:hAnsi="宋体" w:eastAsia="宋体" w:cs="宋体"/>
          <w:b w:val="0"/>
          <w:sz w:val="21"/>
          <w:szCs w:val="22"/>
          <w:lang w:val="en-US" w:eastAsia="zh-CN"/>
        </w:rPr>
        <w:t>下列有利于加快提升种业发展现代化</w:t>
      </w:r>
      <w:r>
        <w:rPr>
          <w:rFonts w:hint="eastAsia" w:ascii="宋体" w:hAnsi="宋体" w:eastAsia="宋体" w:cs="宋体"/>
          <w:b w:val="0"/>
          <w:sz w:val="21"/>
          <w:szCs w:val="22"/>
          <w:highlight w:val="none"/>
          <w:lang w:val="en-US" w:eastAsia="zh-CN"/>
        </w:rPr>
        <w:t>水平</w:t>
      </w:r>
      <w:r>
        <w:rPr>
          <w:rFonts w:hint="eastAsia" w:ascii="宋体" w:hAnsi="宋体" w:eastAsia="宋体" w:cs="宋体"/>
          <w:b w:val="0"/>
          <w:sz w:val="21"/>
          <w:szCs w:val="22"/>
          <w:lang w:val="en-US" w:eastAsia="zh-CN"/>
        </w:rPr>
        <w:t>的有（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eastAsia" w:ascii="宋体" w:hAnsi="宋体" w:eastAsia="宋体" w:cs="宋体"/>
          <w:b w:val="0"/>
          <w:sz w:val="21"/>
          <w:szCs w:val="22"/>
          <w:lang w:val="en-US" w:eastAsia="zh-CN"/>
        </w:rPr>
        <w:t>A. 加快推进育种创新</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B. 种业市场净化</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C. 加强种质资源保护</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D. 扶优扶强种业企业</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【答案】ABCD</w:t>
      </w:r>
      <w:r>
        <w:rPr>
          <w:rFonts w:hint="default" w:ascii="宋体" w:hAnsi="宋体" w:eastAsia="宋体" w:cs="宋体"/>
          <w:b w:val="0"/>
          <w:sz w:val="21"/>
          <w:szCs w:val="22"/>
          <w:lang w:val="en-US" w:eastAsia="zh-CN"/>
        </w:rPr>
        <w:t>【解析】本题考查时事政治。7月26日，农业农村部发布《关于政协第十三届全国委员会第五次会议第04498号</w:t>
      </w:r>
      <w:r>
        <w:rPr>
          <w:rFonts w:hint="eastAsia" w:ascii="宋体" w:hAnsi="宋体" w:eastAsia="宋体" w:cs="宋体"/>
          <w:b w:val="0"/>
          <w:sz w:val="21"/>
          <w:szCs w:val="22"/>
          <w:lang w:val="en-US" w:eastAsia="zh-CN"/>
        </w:rPr>
        <w:t>（</w:t>
      </w:r>
      <w:r>
        <w:rPr>
          <w:rFonts w:hint="default" w:ascii="宋体" w:hAnsi="宋体" w:eastAsia="宋体" w:cs="宋体"/>
          <w:b w:val="0"/>
          <w:sz w:val="21"/>
          <w:szCs w:val="22"/>
          <w:lang w:val="en-US" w:eastAsia="zh-CN"/>
        </w:rPr>
        <w:t>农业水利类372号</w:t>
      </w:r>
      <w:r>
        <w:rPr>
          <w:rFonts w:hint="eastAsia" w:ascii="宋体" w:hAnsi="宋体" w:eastAsia="宋体" w:cs="宋体"/>
          <w:b w:val="0"/>
          <w:sz w:val="21"/>
          <w:szCs w:val="22"/>
          <w:lang w:val="en-US" w:eastAsia="zh-CN"/>
        </w:rPr>
        <w:t>）</w:t>
      </w:r>
      <w:r>
        <w:rPr>
          <w:rFonts w:hint="default" w:ascii="宋体" w:hAnsi="宋体" w:eastAsia="宋体" w:cs="宋体"/>
          <w:b w:val="0"/>
          <w:sz w:val="21"/>
          <w:szCs w:val="22"/>
          <w:lang w:val="en-US" w:eastAsia="zh-CN"/>
        </w:rPr>
        <w:t>提案答复摘要》。其中提出，2021年以来，农业农村部以实施种业振兴行动为抓手，不断加大投入，强化措施，加快提升种业发展现代化水平。一是加强种质资源保护。2021年启动全国农业种质资源普查，加快构建全国农业种质资源保存体系。二是加快推进育种创新。启动农业关键核心技术攻关，深入推进粮食作物育种联合攻关，加快选育一批多抗广适、高产优质具有自主知识产权的突破性品种。三是扶优扶强种业企业。发布农作物种业企业阵型，引导资源、技术、人才、资本等要素向重点优势企业集聚。下一步，农业农村部将会同有关部门深入实施种业振兴行动，扎实推动种质资源保护与利用、种业创新攻关、种业基地提升、种业企业扶优、种业市场净化行动，加快推进种业科技自立自强、种源自主可控。</w:t>
      </w:r>
      <w:r>
        <w:rPr>
          <w:rFonts w:hint="eastAsia" w:ascii="宋体" w:hAnsi="宋体" w:eastAsia="宋体" w:cs="宋体"/>
          <w:b w:val="0"/>
          <w:sz w:val="21"/>
          <w:szCs w:val="22"/>
          <w:lang w:val="en-US" w:eastAsia="zh-CN"/>
        </w:rPr>
        <w:t>故本题正确答案为ABCD</w:t>
      </w:r>
      <w:r>
        <w:rPr>
          <w:rFonts w:hint="default" w:ascii="宋体" w:hAnsi="宋体" w:eastAsia="宋体" w:cs="宋体"/>
          <w:b w:val="0"/>
          <w:sz w:val="21"/>
          <w:szCs w:val="22"/>
          <w:lang w:val="en-US"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54. 市场监管总局近日发布新修订的强制性国家标准《音视频、信息技术和通信技术设备 第1部分：安全要求》</w:t>
      </w:r>
      <w:r>
        <w:rPr>
          <w:rFonts w:hint="eastAsia" w:ascii="宋体" w:hAnsi="宋体" w:eastAsia="宋体" w:cs="宋体"/>
          <w:b w:val="0"/>
          <w:sz w:val="21"/>
          <w:szCs w:val="22"/>
          <w:lang w:val="en-US" w:eastAsia="zh-CN"/>
        </w:rPr>
        <w:t>，全面考虑了各类电子产品在使用过程中可能出现的（    ）等方面的危险来源，并提出相应的防护要求与试验方法。</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eastAsia" w:ascii="宋体" w:hAnsi="宋体" w:eastAsia="宋体" w:cs="宋体"/>
          <w:b w:val="0"/>
          <w:sz w:val="21"/>
          <w:szCs w:val="22"/>
          <w:lang w:val="en-US" w:eastAsia="zh-CN"/>
        </w:rPr>
        <w:t>A. 电击</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B. 着火</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C. 过热</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D. 声光辐射</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【答案】ABCD</w:t>
      </w:r>
      <w:r>
        <w:rPr>
          <w:rFonts w:hint="default" w:ascii="宋体" w:hAnsi="宋体" w:eastAsia="宋体" w:cs="宋体"/>
          <w:b w:val="0"/>
          <w:sz w:val="21"/>
          <w:szCs w:val="22"/>
          <w:lang w:val="en-US" w:eastAsia="zh-CN"/>
        </w:rPr>
        <w:t>【解析】本题考查时事政治。市场监管总局近日发布新修订的强制性国家标准《音视频、信息技术和通信技术设备 第1部分：安全要求》，将于2023年8月1日正式实施。新国标基于原有的两项强制性国家标准进行整合修订，涵盖了音频、视频、信息技术和通信技术设备的所有产品，全面考虑了各类电子产品在使用过程中可能出现的电击、着火、过热、声光辐射等方面的危险来源，并提出相应的防护要求与试验方法。</w:t>
      </w:r>
      <w:r>
        <w:rPr>
          <w:rFonts w:hint="eastAsia" w:ascii="宋体" w:hAnsi="宋体" w:eastAsia="宋体" w:cs="宋体"/>
          <w:b w:val="0"/>
          <w:sz w:val="21"/>
          <w:szCs w:val="22"/>
          <w:lang w:val="en-US" w:eastAsia="zh-CN"/>
        </w:rPr>
        <w:t>故本题正确答案为ABCD</w:t>
      </w:r>
      <w:r>
        <w:rPr>
          <w:rFonts w:hint="default" w:ascii="宋体" w:hAnsi="宋体" w:eastAsia="宋体" w:cs="宋体"/>
          <w:b w:val="0"/>
          <w:sz w:val="21"/>
          <w:szCs w:val="22"/>
          <w:lang w:val="en-US"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55. 2022年7月25日，中国佛教协会向各省、自治区、直辖市佛教协会发出全面开展清查和规范寺院设立牌位工作的通知。通知强调，佛教活动场所要牢固树立正确的</w:t>
      </w:r>
      <w:r>
        <w:rPr>
          <w:rFonts w:hint="eastAsia" w:ascii="宋体" w:hAnsi="宋体" w:eastAsia="宋体" w:cs="宋体"/>
          <w:b w:val="0"/>
          <w:sz w:val="21"/>
          <w:szCs w:val="22"/>
          <w:lang w:val="en-US" w:eastAsia="zh-CN"/>
        </w:rPr>
        <w:t>（    ）</w:t>
      </w:r>
      <w:r>
        <w:rPr>
          <w:rFonts w:hint="default" w:ascii="宋体" w:hAnsi="宋体" w:eastAsia="宋体" w:cs="宋体"/>
          <w:b w:val="0"/>
          <w:sz w:val="21"/>
          <w:szCs w:val="22"/>
          <w:lang w:val="en-US" w:eastAsia="zh-CN"/>
        </w:rPr>
        <w:t>、宗教观。</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eastAsia" w:ascii="宋体" w:hAnsi="宋体" w:eastAsia="宋体" w:cs="宋体"/>
          <w:b w:val="0"/>
          <w:sz w:val="21"/>
          <w:szCs w:val="22"/>
          <w:lang w:val="en-US" w:eastAsia="zh-CN"/>
        </w:rPr>
        <w:t>A. 国家观</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B. 历史观</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C. 民族观</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D. 文化观</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【答案】ABCD</w:t>
      </w:r>
      <w:r>
        <w:rPr>
          <w:rFonts w:hint="default" w:ascii="宋体" w:hAnsi="宋体" w:eastAsia="宋体" w:cs="宋体"/>
          <w:b w:val="0"/>
          <w:sz w:val="21"/>
          <w:szCs w:val="22"/>
          <w:lang w:val="en-US" w:eastAsia="zh-CN"/>
        </w:rPr>
        <w:t>【解析】本题考查时事政治。7月25日，中国佛教协会向各省、自治区、直辖市佛教协会发出全面开展清查和规范寺院设立牌位工作的通知。通知强调，要切实强化国家安全教育。佛教活动场所要牢固树立国家安全意识，铭记历史，不忘国耻，牢固树立正确的国家观、历史观、民族观、文化观、宗教观。各地佛教团体要以此次全面清查和规范寺院设立牌位事项为契机，着力解决影响佛教健康传承的突出问题，切实全面从严治教。</w:t>
      </w:r>
      <w:r>
        <w:rPr>
          <w:rFonts w:hint="eastAsia" w:ascii="宋体" w:hAnsi="宋体" w:eastAsia="宋体" w:cs="宋体"/>
          <w:b w:val="0"/>
          <w:sz w:val="21"/>
          <w:szCs w:val="22"/>
          <w:lang w:val="en-US" w:eastAsia="zh-CN"/>
        </w:rPr>
        <w:t>故本题正确答案为ABCD</w:t>
      </w:r>
      <w:r>
        <w:rPr>
          <w:rFonts w:hint="default" w:ascii="宋体" w:hAnsi="宋体" w:eastAsia="宋体" w:cs="宋体"/>
          <w:b w:val="0"/>
          <w:sz w:val="21"/>
          <w:szCs w:val="22"/>
          <w:lang w:val="en-US"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56. 2022年7月27日国家林草局消息，我国首次发布全国退耕还林还草生态、经济、社会三大效益综合评估报告。下列社会价值属于退耕还林还草社会效益总价值量的有（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eastAsia" w:ascii="宋体" w:hAnsi="宋体" w:eastAsia="宋体" w:cs="宋体"/>
          <w:b w:val="0"/>
          <w:sz w:val="21"/>
          <w:szCs w:val="22"/>
          <w:lang w:val="en-US" w:eastAsia="zh-CN"/>
        </w:rPr>
        <w:t>A. 发展社会事业</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B. 优化社会结构</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C. 促进社会组织发展</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D. 完善社会服务功能</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【答案】ABCD</w:t>
      </w:r>
      <w:r>
        <w:rPr>
          <w:rFonts w:hint="default" w:ascii="宋体" w:hAnsi="宋体" w:eastAsia="宋体" w:cs="宋体"/>
          <w:b w:val="0"/>
          <w:sz w:val="21"/>
          <w:szCs w:val="22"/>
          <w:lang w:val="en-US" w:eastAsia="zh-CN"/>
        </w:rPr>
        <w:t>【解析】本题考查时事政治。7月27日国家林草局消息，我国首次发布全国退耕还林还草生态、经济、社会三大效益综合评估报告。内容显示，退耕还林还草生态效益总价值量包括涵养水源、净化大气环境、固碳释氧、生物多样性保护、保育土壤、森林防护和林木养分固持7类生态功能的价值。退耕还林还草社会效益总价值量包括发展社会事业、优化社会结构、促进社会组织发展和完善社会服务功能4类社会价值，价值量分别为4474.21亿元、2479.55亿元、310.92亿元、62.29亿元。退耕还林还草经济效益总价值量中，第一产业价值量最大，为1483.05亿元；第二产业价值量为654.53亿元，第三产业价值量为417.28亿元。</w:t>
      </w:r>
      <w:r>
        <w:rPr>
          <w:rFonts w:hint="eastAsia" w:ascii="宋体" w:hAnsi="宋体" w:eastAsia="宋体" w:cs="宋体"/>
          <w:b w:val="0"/>
          <w:sz w:val="21"/>
          <w:szCs w:val="22"/>
          <w:lang w:val="en-US" w:eastAsia="zh-CN"/>
        </w:rPr>
        <w:t>故本题正确答案为ABCD</w:t>
      </w:r>
      <w:r>
        <w:rPr>
          <w:rFonts w:hint="default" w:ascii="宋体" w:hAnsi="宋体" w:eastAsia="宋体" w:cs="宋体"/>
          <w:b w:val="0"/>
          <w:sz w:val="21"/>
          <w:szCs w:val="22"/>
          <w:lang w:val="en-US"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57. 日前，最高人民法院发布《最高人民法院关于为加快建设全国统一大市场提供司法服务和保障的意见》</w:t>
      </w:r>
      <w:r>
        <w:rPr>
          <w:rFonts w:hint="eastAsia" w:ascii="宋体" w:hAnsi="宋体" w:eastAsia="宋体" w:cs="宋体"/>
          <w:b w:val="0"/>
          <w:sz w:val="21"/>
          <w:szCs w:val="22"/>
          <w:lang w:val="en-US" w:eastAsia="zh-CN"/>
        </w:rPr>
        <w:t>，明确提出推动消除（    ）等就业歧视。</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eastAsia" w:ascii="宋体" w:hAnsi="宋体" w:eastAsia="宋体" w:cs="宋体"/>
          <w:b w:val="0"/>
          <w:sz w:val="21"/>
          <w:szCs w:val="22"/>
          <w:lang w:val="en-US" w:eastAsia="zh-CN"/>
        </w:rPr>
        <w:t>A. 户籍</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B. 地域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C. 身份</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D. 性别</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【答案】ABCD</w:t>
      </w:r>
      <w:r>
        <w:rPr>
          <w:rFonts w:hint="default" w:ascii="宋体" w:hAnsi="宋体" w:eastAsia="宋体" w:cs="宋体"/>
          <w:b w:val="0"/>
          <w:sz w:val="21"/>
          <w:szCs w:val="22"/>
          <w:lang w:val="en-US" w:eastAsia="zh-CN"/>
        </w:rPr>
        <w:t>【解析】本题考查时事政治。日前，最高人民法院发布《最高人民法院关于为加快建设全国统一大市场提供司法服务和保障的意见》。该意见共30条，被称作“司法助力全国统一大市场建设30条”，明确提出，推动消除户籍、地域、身份、性别等就业歧视。该意见明确，依法保护劳动者权益。妥善审理平等就业权纠纷等案件，推动消除户籍、地域、身份、性别等就业歧视，促进劳动力、人才跨地区顺畅流动。加强跨境用工司法保护，准确认定没有办理就业证件的港澳台居民与内地用人单位签订的劳动合同效力。出台服务保障国家新型城镇化建设的司法政策，依法保护进城务工人员合法权益。研究出台涉新业态民事纠纷司法解释，加强新业态从业人员劳动权益保障。积极开展根治欠薪专项行动，依法严惩拒不支付劳动报酬违法犯罪行为，加大欠薪案件审执力度。推动完善劳动争议解决体系。</w:t>
      </w:r>
      <w:r>
        <w:rPr>
          <w:rFonts w:hint="eastAsia" w:ascii="宋体" w:hAnsi="宋体" w:eastAsia="宋体" w:cs="宋体"/>
          <w:b w:val="0"/>
          <w:sz w:val="21"/>
          <w:szCs w:val="22"/>
          <w:lang w:val="en-US" w:eastAsia="zh-CN"/>
        </w:rPr>
        <w:t>故本题正确答案为ABCD</w:t>
      </w:r>
      <w:r>
        <w:rPr>
          <w:rFonts w:hint="default" w:ascii="宋体" w:hAnsi="宋体" w:eastAsia="宋体" w:cs="宋体"/>
          <w:b w:val="0"/>
          <w:sz w:val="21"/>
          <w:szCs w:val="22"/>
          <w:lang w:val="en-US"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58. 2022年7月28日，交通运输部举行新闻发布会，发布了我国四好农村路建设发展情况，十年来，我国农村公路“路长制”覆盖率达95.2%，基本实现“</w:t>
      </w:r>
      <w:r>
        <w:rPr>
          <w:rFonts w:hint="eastAsia" w:ascii="宋体" w:hAnsi="宋体" w:eastAsia="宋体" w:cs="宋体"/>
          <w:b w:val="0"/>
          <w:sz w:val="21"/>
          <w:szCs w:val="22"/>
          <w:lang w:val="en-US" w:eastAsia="zh-CN"/>
        </w:rPr>
        <w:t>（    ）</w:t>
      </w:r>
      <w:r>
        <w:rPr>
          <w:rFonts w:hint="default" w:ascii="宋体" w:hAnsi="宋体" w:eastAsia="宋体" w:cs="宋体"/>
          <w:b w:val="0"/>
          <w:sz w:val="21"/>
          <w:szCs w:val="22"/>
          <w:lang w:val="en-US" w:eastAsia="zh-CN"/>
        </w:rPr>
        <w:t>”。</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eastAsia" w:ascii="宋体" w:hAnsi="宋体" w:eastAsia="宋体" w:cs="宋体"/>
          <w:b w:val="0"/>
          <w:sz w:val="21"/>
          <w:szCs w:val="22"/>
          <w:lang w:val="en-US" w:eastAsia="zh-CN"/>
        </w:rPr>
        <w:t>A. 有路必养</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 xml:space="preserve">B. </w:t>
      </w:r>
      <w:r>
        <w:rPr>
          <w:rFonts w:hint="eastAsia" w:ascii="宋体" w:hAnsi="宋体" w:eastAsia="宋体" w:cs="宋体"/>
          <w:b w:val="0"/>
          <w:sz w:val="21"/>
          <w:szCs w:val="22"/>
          <w:lang w:val="en-US" w:eastAsia="zh-CN"/>
        </w:rPr>
        <w:t>有道必铺</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 xml:space="preserve">C. </w:t>
      </w:r>
      <w:r>
        <w:rPr>
          <w:rFonts w:hint="eastAsia" w:ascii="宋体" w:hAnsi="宋体" w:eastAsia="宋体" w:cs="宋体"/>
          <w:b w:val="0"/>
          <w:sz w:val="21"/>
          <w:szCs w:val="22"/>
          <w:lang w:val="en-US" w:eastAsia="zh-CN"/>
        </w:rPr>
        <w:t>铺必到位</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D. 养必到位</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eastAsia" w:ascii="宋体" w:hAnsi="宋体" w:eastAsia="宋体" w:cs="宋体"/>
          <w:b w:val="0"/>
          <w:sz w:val="21"/>
          <w:szCs w:val="22"/>
          <w:lang w:val="en-US" w:eastAsia="zh-CN"/>
        </w:rPr>
        <w:t>【答案】AD</w:t>
      </w:r>
      <w:r>
        <w:rPr>
          <w:rFonts w:hint="default" w:ascii="宋体" w:hAnsi="宋体" w:eastAsia="宋体" w:cs="宋体"/>
          <w:b w:val="0"/>
          <w:sz w:val="21"/>
          <w:szCs w:val="22"/>
          <w:lang w:val="en-US" w:eastAsia="zh-CN"/>
        </w:rPr>
        <w:t>【解析】本题考查时事政治。7月28日，交通运输部举行新闻发布会，发布了我国四好农村路建设发展情况，“四好农村路”也就是把农村公路建好、管好、护好、运营好。十年来，我国农村公路总里程净增90万公里，“路长制”覆盖率达95.2%，基本实现“有路必养、养必到位”。</w:t>
      </w:r>
      <w:r>
        <w:rPr>
          <w:rFonts w:hint="eastAsia" w:ascii="宋体" w:hAnsi="宋体" w:eastAsia="宋体" w:cs="宋体"/>
          <w:b w:val="0"/>
          <w:sz w:val="21"/>
          <w:szCs w:val="22"/>
          <w:lang w:val="en-US" w:eastAsia="zh-CN"/>
        </w:rPr>
        <w:t>故本题正确答案为AD</w:t>
      </w:r>
      <w:r>
        <w:rPr>
          <w:rFonts w:hint="default" w:ascii="宋体" w:hAnsi="宋体" w:eastAsia="宋体" w:cs="宋体"/>
          <w:b w:val="0"/>
          <w:sz w:val="21"/>
          <w:szCs w:val="22"/>
          <w:lang w:val="en-US"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59. 国务院总理李克强7月29日向全球未来科技创新合作大会致贺信。李克强表示，中国下一步将实施更加（    ）的国际科技合作战略，积极融入全球创新网络，共同推进基础研究、技术创新、成果转化等联合攻关。</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A. 开放合作</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B. 兼收并蓄</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C. 开放包容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D. 互惠共享</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答案】CD【解析】本题考查时事政治。国务院总理李克强7月29日向全球未来科技创新合作大会致贺信。李克强表示，中国下一步将实施更加开放包容、互惠共享的国际科技合作战略，积极融入全球创新网络，共同推进基础研究、技术创新、成果转化等联合攻关，促进科研人员交流互访，同各国携手打造开放、公平、公正、非歧视的科技发展环境。中国还将继续加强知识产权保护，营造一流创新生态，促进科技成果更好造福中国、惠及世界。故本题正确答案为C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60. 《优质中小企业梯度培育管理暂行办法》2022年8月1日起施行，明确创新型中小企业评价标准包括</w:t>
      </w:r>
      <w:r>
        <w:rPr>
          <w:rFonts w:hint="eastAsia" w:ascii="宋体" w:hAnsi="宋体" w:eastAsia="宋体" w:cs="宋体"/>
          <w:b w:val="0"/>
          <w:sz w:val="21"/>
          <w:szCs w:val="22"/>
          <w:lang w:val="en-US" w:eastAsia="zh-CN"/>
        </w:rPr>
        <w:t>（    ）</w:t>
      </w:r>
      <w:r>
        <w:rPr>
          <w:rFonts w:hint="default" w:ascii="宋体" w:hAnsi="宋体" w:eastAsia="宋体" w:cs="宋体"/>
          <w:b w:val="0"/>
          <w:sz w:val="21"/>
          <w:szCs w:val="22"/>
          <w:lang w:val="en-US" w:eastAsia="zh-CN"/>
        </w:rPr>
        <w:t>三类6个指标。</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eastAsia" w:ascii="宋体" w:hAnsi="宋体" w:eastAsia="宋体" w:cs="宋体"/>
          <w:b w:val="0"/>
          <w:sz w:val="21"/>
          <w:szCs w:val="22"/>
          <w:lang w:val="en-US" w:eastAsia="zh-CN"/>
        </w:rPr>
        <w:t>A. 创新能力</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 xml:space="preserve">B. </w:t>
      </w:r>
      <w:r>
        <w:rPr>
          <w:rFonts w:hint="eastAsia" w:ascii="宋体" w:hAnsi="宋体" w:eastAsia="宋体" w:cs="宋体"/>
          <w:b w:val="0"/>
          <w:sz w:val="21"/>
          <w:szCs w:val="22"/>
          <w:lang w:val="en-US" w:eastAsia="zh-CN"/>
        </w:rPr>
        <w:t>成果转化能力</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C. 成长性</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宋体" w:hAnsi="宋体" w:eastAsia="宋体" w:cs="宋体"/>
          <w:b w:val="0"/>
          <w:sz w:val="21"/>
          <w:szCs w:val="22"/>
          <w:lang w:val="en-US" w:eastAsia="zh-CN"/>
        </w:rPr>
      </w:pPr>
      <w:r>
        <w:rPr>
          <w:rFonts w:hint="default" w:ascii="宋体" w:hAnsi="宋体" w:eastAsia="宋体" w:cs="宋体"/>
          <w:b w:val="0"/>
          <w:sz w:val="21"/>
          <w:szCs w:val="22"/>
          <w:lang w:val="en-US" w:eastAsia="zh-CN"/>
        </w:rPr>
        <w:t>D. 专业化</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outlineLvl w:val="9"/>
        <w:rPr>
          <w:rFonts w:hint="default" w:ascii="Times New Roman" w:hAnsi="Times New Roman" w:eastAsia="宋体" w:cs="Times New Roman"/>
          <w:b/>
          <w:bCs/>
          <w:color w:val="000000" w:themeColor="text1"/>
          <w:sz w:val="28"/>
          <w:szCs w:val="32"/>
          <w:highlight w:val="none"/>
          <w:lang w:val="en-US" w:eastAsia="zh-CN"/>
          <w14:textFill>
            <w14:solidFill>
              <w14:schemeClr w14:val="tx1"/>
            </w14:solidFill>
          </w14:textFill>
        </w:rPr>
      </w:pPr>
      <w:r>
        <w:rPr>
          <w:rFonts w:hint="eastAsia" w:ascii="宋体" w:hAnsi="宋体" w:eastAsia="宋体" w:cs="宋体"/>
          <w:b w:val="0"/>
          <w:sz w:val="21"/>
          <w:szCs w:val="22"/>
          <w:lang w:val="en-US" w:eastAsia="zh-CN"/>
        </w:rPr>
        <w:t>【答案】ACD</w:t>
      </w:r>
      <w:r>
        <w:rPr>
          <w:rFonts w:hint="default" w:ascii="宋体" w:hAnsi="宋体" w:eastAsia="宋体" w:cs="宋体"/>
          <w:b w:val="0"/>
          <w:sz w:val="21"/>
          <w:szCs w:val="22"/>
          <w:lang w:val="en-US" w:eastAsia="zh-CN"/>
        </w:rPr>
        <w:t>【解析】本题考查时事政治。《优质中小企业梯度培育管理暂行办法》8月1日起施行，明确创新型中小企业、“专精特新”中小企业、专精特新“小巨人”企业的评价或认定标准。其中，创新型中小企业评价标准包括创新能力、成长性、专业化三类6个指标。</w:t>
      </w:r>
      <w:r>
        <w:rPr>
          <w:rFonts w:hint="eastAsia" w:ascii="宋体" w:hAnsi="宋体" w:eastAsia="宋体" w:cs="宋体"/>
          <w:b w:val="0"/>
          <w:sz w:val="21"/>
          <w:szCs w:val="22"/>
          <w:lang w:val="en-US" w:eastAsia="zh-CN"/>
        </w:rPr>
        <w:t>故本题正确答案为ACD</w:t>
      </w:r>
      <w:r>
        <w:rPr>
          <w:rFonts w:hint="default" w:ascii="宋体" w:hAnsi="宋体" w:eastAsia="宋体" w:cs="宋体"/>
          <w:b w:val="0"/>
          <w:sz w:val="21"/>
          <w:szCs w:val="22"/>
          <w:lang w:val="en-US" w:eastAsia="zh-CN"/>
        </w:rPr>
        <w:t>项。</w:t>
      </w:r>
    </w:p>
    <w:p>
      <w:pPr>
        <w:keepNext w:val="0"/>
        <w:keepLines w:val="0"/>
        <w:pageBreakBefore w:val="0"/>
        <w:widowControl w:val="0"/>
        <w:kinsoku/>
        <w:wordWrap/>
        <w:overflowPunct/>
        <w:topLinePunct w:val="0"/>
        <w:autoSpaceDE/>
        <w:autoSpaceDN/>
        <w:bidi w:val="0"/>
        <w:adjustRightInd w:val="0"/>
        <w:snapToGrid w:val="0"/>
        <w:spacing w:line="300" w:lineRule="auto"/>
        <w:ind w:firstLine="562" w:firstLineChars="200"/>
        <w:jc w:val="center"/>
        <w:textAlignment w:val="auto"/>
        <w:outlineLvl w:val="0"/>
        <w:rPr>
          <w:rFonts w:hint="default" w:ascii="Times New Roman" w:hAnsi="Times New Roman" w:eastAsia="宋体" w:cs="Times New Roman"/>
          <w:b/>
          <w:bCs/>
          <w:color w:val="000000" w:themeColor="text1"/>
          <w:sz w:val="28"/>
          <w:szCs w:val="32"/>
          <w:highlight w:val="none"/>
          <w:lang w:val="en-US" w:eastAsia="zh-CN"/>
          <w14:textFill>
            <w14:solidFill>
              <w14:schemeClr w14:val="tx1"/>
            </w14:solidFill>
          </w14:textFill>
        </w:rPr>
      </w:pPr>
      <w:r>
        <w:rPr>
          <w:rFonts w:hint="default" w:ascii="Times New Roman" w:hAnsi="Times New Roman" w:eastAsia="宋体" w:cs="Times New Roman"/>
          <w:b/>
          <w:bCs/>
          <w:color w:val="000000" w:themeColor="text1"/>
          <w:sz w:val="28"/>
          <w:szCs w:val="32"/>
          <w:highlight w:val="none"/>
          <w:lang w:val="en-US" w:eastAsia="zh-CN"/>
          <w14:textFill>
            <w14:solidFill>
              <w14:schemeClr w14:val="tx1"/>
            </w14:solidFill>
          </w14:textFill>
        </w:rPr>
        <w:t>202</w:t>
      </w:r>
      <w:r>
        <w:rPr>
          <w:rFonts w:hint="eastAsia" w:ascii="Times New Roman" w:hAnsi="Times New Roman" w:eastAsia="宋体" w:cs="Times New Roman"/>
          <w:b/>
          <w:bCs/>
          <w:color w:val="000000" w:themeColor="text1"/>
          <w:sz w:val="28"/>
          <w:szCs w:val="32"/>
          <w:highlight w:val="none"/>
          <w:lang w:val="en-US" w:eastAsia="zh-CN"/>
          <w14:textFill>
            <w14:solidFill>
              <w14:schemeClr w14:val="tx1"/>
            </w14:solidFill>
          </w14:textFill>
        </w:rPr>
        <w:t>2</w:t>
      </w:r>
      <w:r>
        <w:rPr>
          <w:rFonts w:hint="default" w:ascii="Times New Roman" w:hAnsi="Times New Roman" w:eastAsia="宋体" w:cs="Times New Roman"/>
          <w:b/>
          <w:bCs/>
          <w:color w:val="000000" w:themeColor="text1"/>
          <w:sz w:val="28"/>
          <w:szCs w:val="32"/>
          <w:highlight w:val="none"/>
          <w:lang w:val="en-US" w:eastAsia="zh-CN"/>
          <w14:textFill>
            <w14:solidFill>
              <w14:schemeClr w14:val="tx1"/>
            </w14:solidFill>
          </w14:textFill>
        </w:rPr>
        <w:t>年</w:t>
      </w:r>
      <w:r>
        <w:rPr>
          <w:rFonts w:hint="eastAsia" w:ascii="Times New Roman" w:hAnsi="Times New Roman" w:eastAsia="宋体" w:cs="Times New Roman"/>
          <w:b/>
          <w:bCs/>
          <w:color w:val="000000" w:themeColor="text1"/>
          <w:sz w:val="28"/>
          <w:szCs w:val="32"/>
          <w:highlight w:val="none"/>
          <w:lang w:val="en-US" w:eastAsia="zh-CN"/>
          <w14:textFill>
            <w14:solidFill>
              <w14:schemeClr w14:val="tx1"/>
            </w14:solidFill>
          </w14:textFill>
        </w:rPr>
        <w:t>7</w:t>
      </w:r>
      <w:r>
        <w:rPr>
          <w:rFonts w:hint="default" w:ascii="Times New Roman" w:hAnsi="Times New Roman" w:eastAsia="宋体" w:cs="Times New Roman"/>
          <w:b/>
          <w:bCs/>
          <w:color w:val="000000" w:themeColor="text1"/>
          <w:sz w:val="28"/>
          <w:szCs w:val="32"/>
          <w:highlight w:val="none"/>
          <w:lang w:val="en-US" w:eastAsia="zh-CN"/>
          <w14:textFill>
            <w14:solidFill>
              <w14:schemeClr w14:val="tx1"/>
            </w14:solidFill>
          </w14:textFill>
        </w:rPr>
        <w:t>月时政文件模拟题</w:t>
      </w:r>
    </w:p>
    <w:p>
      <w:pPr>
        <w:keepNext w:val="0"/>
        <w:keepLines w:val="0"/>
        <w:pageBreakBefore w:val="0"/>
        <w:widowControl w:val="0"/>
        <w:kinsoku/>
        <w:wordWrap/>
        <w:overflowPunct/>
        <w:topLinePunct w:val="0"/>
        <w:autoSpaceDE/>
        <w:autoSpaceDN/>
        <w:bidi w:val="0"/>
        <w:adjustRightInd w:val="0"/>
        <w:snapToGrid w:val="0"/>
        <w:spacing w:line="300" w:lineRule="auto"/>
        <w:ind w:firstLine="422" w:firstLineChars="200"/>
        <w:jc w:val="left"/>
        <w:textAlignment w:val="auto"/>
        <w:outlineLvl w:val="2"/>
        <w:rPr>
          <w:rFonts w:ascii="Times New Roman" w:hAnsi="Times New Roman" w:eastAsia="宋体" w:cs="Times New Roman"/>
          <w:b/>
          <w:bCs/>
          <w:color w:val="000000"/>
          <w:sz w:val="21"/>
          <w:szCs w:val="22"/>
          <w:highlight w:val="none"/>
        </w:rPr>
      </w:pPr>
      <w:r>
        <w:rPr>
          <w:rFonts w:hint="eastAsia" w:ascii="Times New Roman" w:hAnsi="Times New Roman" w:eastAsia="宋体" w:cs="Times New Roman"/>
          <w:b/>
          <w:bCs/>
          <w:color w:val="000000"/>
          <w:sz w:val="21"/>
          <w:szCs w:val="22"/>
          <w:highlight w:val="none"/>
          <w:lang w:val="en-US" w:eastAsia="zh-CN"/>
        </w:rPr>
        <w:t>一、</w:t>
      </w:r>
      <w:r>
        <w:rPr>
          <w:rFonts w:hint="eastAsia" w:ascii="Times New Roman" w:hAnsi="Times New Roman" w:eastAsia="宋体" w:cs="Times New Roman"/>
          <w:b/>
          <w:bCs/>
          <w:color w:val="000000"/>
          <w:sz w:val="21"/>
          <w:szCs w:val="22"/>
          <w:highlight w:val="none"/>
        </w:rPr>
        <w:t>《求是》杂志发表习近平总书记重要讲话《更好把握和运用党的百年奋斗历史经验》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rPr>
      </w:pPr>
      <w:r>
        <w:rPr>
          <w:rFonts w:hint="eastAsia" w:ascii="Times New Roman" w:hAnsi="Times New Roman" w:eastAsia="宋体" w:cs="Times New Roman"/>
          <w:sz w:val="21"/>
          <w:szCs w:val="22"/>
          <w:highlight w:val="none"/>
        </w:rPr>
        <w:t>1. （</w:t>
      </w:r>
      <w:r>
        <w:rPr>
          <w:rFonts w:hint="eastAsia" w:ascii="Times New Roman" w:hAnsi="Times New Roman" w:eastAsia="宋体" w:cs="Times New Roman"/>
          <w:sz w:val="21"/>
          <w:szCs w:val="22"/>
          <w:highlight w:val="none"/>
          <w:lang w:val="en-US" w:eastAsia="zh-CN"/>
        </w:rPr>
        <w:t>单</w:t>
      </w:r>
      <w:r>
        <w:rPr>
          <w:rFonts w:hint="eastAsia" w:ascii="Times New Roman" w:hAnsi="Times New Roman" w:eastAsia="宋体" w:cs="Times New Roman"/>
          <w:sz w:val="21"/>
          <w:szCs w:val="22"/>
          <w:highlight w:val="none"/>
        </w:rPr>
        <w:t>选题）《更好把握和运用党的百年奋斗历史经验》</w:t>
      </w:r>
      <w:r>
        <w:rPr>
          <w:rFonts w:hint="eastAsia" w:ascii="Times New Roman" w:hAnsi="Times New Roman" w:eastAsia="宋体" w:cs="Times New Roman"/>
          <w:sz w:val="21"/>
          <w:szCs w:val="22"/>
          <w:highlight w:val="none"/>
          <w:lang w:val="en-US" w:eastAsia="zh-CN"/>
        </w:rPr>
        <w:t>指出，（    ）问题</w:t>
      </w:r>
      <w:r>
        <w:rPr>
          <w:rFonts w:hint="eastAsia" w:ascii="Times New Roman" w:hAnsi="Times New Roman" w:eastAsia="宋体" w:cs="Times New Roman"/>
          <w:sz w:val="21"/>
          <w:szCs w:val="22"/>
          <w:highlight w:val="none"/>
        </w:rPr>
        <w:t>是一个政党、一个国家的根本性问题。</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eastAsia="zh-CN"/>
        </w:rPr>
      </w:pPr>
      <w:r>
        <w:rPr>
          <w:rFonts w:hint="eastAsia" w:ascii="Times New Roman" w:hAnsi="Times New Roman" w:eastAsia="宋体" w:cs="Times New Roman"/>
          <w:sz w:val="21"/>
          <w:szCs w:val="22"/>
          <w:highlight w:val="none"/>
        </w:rPr>
        <w:t xml:space="preserve">A. </w:t>
      </w:r>
      <w:r>
        <w:rPr>
          <w:rFonts w:hint="eastAsia" w:ascii="Times New Roman" w:hAnsi="Times New Roman" w:eastAsia="宋体" w:cs="Times New Roman"/>
          <w:sz w:val="21"/>
          <w:szCs w:val="22"/>
          <w:highlight w:val="none"/>
          <w:lang w:val="en-US" w:eastAsia="zh-CN"/>
        </w:rPr>
        <w:t>战略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rPr>
        <w:t xml:space="preserve">B. </w:t>
      </w:r>
      <w:r>
        <w:rPr>
          <w:rFonts w:hint="eastAsia" w:ascii="Times New Roman" w:hAnsi="Times New Roman" w:eastAsia="宋体" w:cs="Times New Roman"/>
          <w:sz w:val="21"/>
          <w:szCs w:val="22"/>
          <w:highlight w:val="none"/>
          <w:lang w:val="en-US" w:eastAsia="zh-CN"/>
        </w:rPr>
        <w:t>人民</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rPr>
        <w:t xml:space="preserve">C. </w:t>
      </w:r>
      <w:r>
        <w:rPr>
          <w:rFonts w:hint="eastAsia" w:ascii="Times New Roman" w:hAnsi="Times New Roman" w:eastAsia="宋体" w:cs="Times New Roman"/>
          <w:sz w:val="21"/>
          <w:szCs w:val="22"/>
          <w:highlight w:val="none"/>
          <w:lang w:val="en-US" w:eastAsia="zh-CN"/>
        </w:rPr>
        <w:t>执政</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rPr>
        <w:t xml:space="preserve">D. </w:t>
      </w:r>
      <w:r>
        <w:rPr>
          <w:rFonts w:hint="eastAsia" w:ascii="Times New Roman" w:hAnsi="Times New Roman" w:eastAsia="宋体" w:cs="Times New Roman"/>
          <w:sz w:val="21"/>
          <w:szCs w:val="22"/>
          <w:highlight w:val="none"/>
          <w:lang w:val="en-US" w:eastAsia="zh-CN"/>
        </w:rPr>
        <w:t>民生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答案】A【解析】本题考查党政专题。2022年7月1日出版的第13期《求是》杂志发表中共中央总书记、国家主席、中央军委主席习近平在省部级主要领导干部学习贯彻党的十九届六中全会精神专题研讨班上的重要讲话《更好把握和运用党的百年奋斗历史经验》。讲话指出，战略问题是一个政党、一个国家的根本性问题。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2. （多选题）习近平总书记在省部级主要领导干部学习贯彻党的十九届六中全会精神专题研讨班上发表《更好把握和运用党的百年奋斗历史经验》的重要讲话。讲话指出，在（    ）这个根本问题上，我们的头脑要特别清醒、立场要特别坚定。</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A. 为谁执政</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B. 为谁用权</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C. 为谁谋利</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D. 为谁奋斗</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rPr>
      </w:pPr>
      <w:r>
        <w:rPr>
          <w:rFonts w:hint="eastAsia" w:ascii="Times New Roman" w:hAnsi="Times New Roman" w:eastAsia="宋体" w:cs="Times New Roman"/>
          <w:sz w:val="21"/>
          <w:szCs w:val="22"/>
          <w:highlight w:val="none"/>
        </w:rPr>
        <w:t>【答案】</w:t>
      </w:r>
      <w:r>
        <w:rPr>
          <w:rFonts w:hint="eastAsia" w:ascii="Times New Roman" w:hAnsi="Times New Roman" w:eastAsia="宋体" w:cs="Times New Roman"/>
          <w:sz w:val="21"/>
          <w:szCs w:val="22"/>
          <w:highlight w:val="none"/>
          <w:lang w:val="en-US" w:eastAsia="zh-CN"/>
        </w:rPr>
        <w:t>ABC</w:t>
      </w:r>
      <w:r>
        <w:rPr>
          <w:rFonts w:hint="eastAsia" w:ascii="Times New Roman" w:hAnsi="Times New Roman" w:eastAsia="宋体" w:cs="Times New Roman"/>
          <w:sz w:val="21"/>
          <w:szCs w:val="22"/>
          <w:highlight w:val="none"/>
        </w:rPr>
        <w:t>【解析】本题考查党政专题。</w:t>
      </w:r>
      <w:r>
        <w:rPr>
          <w:rFonts w:hint="eastAsia" w:ascii="Times New Roman" w:hAnsi="Times New Roman" w:eastAsia="宋体" w:cs="Times New Roman"/>
          <w:sz w:val="21"/>
          <w:szCs w:val="22"/>
          <w:highlight w:val="none"/>
          <w:lang w:val="en-US" w:eastAsia="zh-CN"/>
        </w:rPr>
        <w:t>2022年7月1日出版的第13期《求是》杂志发表中共中央总书记、国家主席、中央军委主席习近平在省部级主要领导干部学习贯彻党的十九届六中全会精神专题研讨班上的重要讲话《更好把握和运用党的百年奋斗历史经验》。讲话指出，在为谁执政、为谁用权、为谁谋利这个根本问题上，我们的头脑要特别清醒、立场要特别坚定。</w:t>
      </w:r>
      <w:r>
        <w:rPr>
          <w:rFonts w:hint="eastAsia" w:ascii="Times New Roman" w:hAnsi="Times New Roman" w:eastAsia="宋体" w:cs="Times New Roman"/>
          <w:sz w:val="21"/>
          <w:szCs w:val="22"/>
          <w:highlight w:val="none"/>
        </w:rPr>
        <w:t>故本题正确答案为</w:t>
      </w:r>
      <w:r>
        <w:rPr>
          <w:rFonts w:hint="eastAsia" w:ascii="Times New Roman" w:hAnsi="Times New Roman" w:eastAsia="宋体" w:cs="Times New Roman"/>
          <w:sz w:val="21"/>
          <w:szCs w:val="22"/>
          <w:highlight w:val="none"/>
          <w:lang w:val="en-US" w:eastAsia="zh-CN"/>
        </w:rPr>
        <w:t>ABC</w:t>
      </w:r>
      <w:r>
        <w:rPr>
          <w:rFonts w:hint="eastAsia" w:ascii="Times New Roman" w:hAnsi="Times New Roman" w:eastAsia="宋体" w:cs="Times New Roman"/>
          <w:sz w:val="21"/>
          <w:szCs w:val="22"/>
          <w:highlight w:val="none"/>
        </w:rPr>
        <w:t>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3. （多选题）习近平总书记在省部级主要领导干部学习贯彻党的十九届六中全会精神专题研讨班上发表《更好把握和运用党的百年奋斗历史经验》的重要讲话。讲话指出，要推进党史学习教育（    ）。进一步做到学史明理、学史增信、学史崇德、学史力行，教育引导全党同志学党史、悟思想、办实事、开新局，更好用党的创新理论把全党武装起来，把党中央决策部署的各项任务落实下去。</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A. 常态化</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B. 终身化</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C. 长效化</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D. 日常化</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答案】AC【解析】本题考查党政专题。2022年7月1日出版的第13期《求是》杂志发表中共中央总书记、国家主席、中央军委主席习近平在省部级主要领导干部学习贯彻党的十九届六中全会精神专题研讨班上的重要讲话《更好把握和运用党的百年奋斗历史经验》。讲话指出，要推进党史学习教育常态化长效化。故本题正确答案为A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300" w:lineRule="auto"/>
        <w:ind w:firstLine="422" w:firstLineChars="200"/>
        <w:jc w:val="left"/>
        <w:textAlignment w:val="auto"/>
        <w:outlineLvl w:val="2"/>
        <w:rPr>
          <w:rFonts w:ascii="Times New Roman" w:hAnsi="Times New Roman" w:eastAsia="宋体" w:cs="Times New Roman"/>
          <w:b/>
          <w:bCs/>
          <w:color w:val="000000"/>
          <w:sz w:val="21"/>
          <w:szCs w:val="22"/>
          <w:highlight w:val="none"/>
        </w:rPr>
      </w:pPr>
      <w:r>
        <w:rPr>
          <w:rFonts w:hint="eastAsia" w:ascii="Times New Roman" w:hAnsi="Times New Roman" w:eastAsia="宋体" w:cs="Times New Roman"/>
          <w:b/>
          <w:bCs/>
          <w:color w:val="000000"/>
          <w:sz w:val="21"/>
          <w:szCs w:val="22"/>
          <w:highlight w:val="none"/>
          <w:lang w:val="en-US" w:eastAsia="zh-CN"/>
        </w:rPr>
        <w:t>二、《求是》杂志发表习近平总书记重要文章《把中国文明历史研究引向深入 增强历史自觉坚定文化自信》</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ascii="Times New Roman" w:hAnsi="Times New Roman" w:eastAsia="宋体" w:cs="Times New Roman"/>
          <w:sz w:val="21"/>
          <w:szCs w:val="22"/>
          <w:highlight w:val="none"/>
        </w:rPr>
      </w:pPr>
      <w:r>
        <w:rPr>
          <w:rFonts w:hint="eastAsia" w:ascii="Times New Roman" w:hAnsi="Times New Roman" w:eastAsia="宋体" w:cs="Times New Roman"/>
          <w:sz w:val="21"/>
          <w:szCs w:val="22"/>
          <w:highlight w:val="none"/>
        </w:rPr>
        <w:t>1. （单选题）</w:t>
      </w:r>
      <w:r>
        <w:rPr>
          <w:rFonts w:hint="eastAsia" w:ascii="Times New Roman" w:hAnsi="Times New Roman" w:eastAsia="宋体" w:cs="Times New Roman"/>
          <w:sz w:val="21"/>
          <w:szCs w:val="22"/>
          <w:highlight w:val="none"/>
          <w:lang w:val="en-US" w:eastAsia="zh-CN"/>
        </w:rPr>
        <w:t>《求是》杂志发表习近平总书记重要文章《把中国文明历史研究引向深入 增强历史自觉坚定文化自信》。文章强调，（    ）源远流长、博大精深，是中华民族独特的精神标识，是当代中国文化的根基，是维系全世界华人的精神纽带，也是中国文化创新的宝藏。</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rPr>
        <w:t xml:space="preserve">A. </w:t>
      </w:r>
      <w:r>
        <w:rPr>
          <w:rFonts w:hint="eastAsia" w:ascii="Times New Roman" w:hAnsi="Times New Roman" w:eastAsia="宋体" w:cs="Times New Roman"/>
          <w:sz w:val="21"/>
          <w:szCs w:val="22"/>
          <w:highlight w:val="none"/>
          <w:lang w:val="en-US" w:eastAsia="zh-CN"/>
        </w:rPr>
        <w:t>道德风尚</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rPr>
        <w:t xml:space="preserve">B. </w:t>
      </w:r>
      <w:r>
        <w:rPr>
          <w:rFonts w:hint="eastAsia" w:ascii="Times New Roman" w:hAnsi="Times New Roman" w:eastAsia="宋体" w:cs="Times New Roman"/>
          <w:sz w:val="21"/>
          <w:szCs w:val="22"/>
          <w:highlight w:val="none"/>
          <w:lang w:val="en-US" w:eastAsia="zh-CN"/>
        </w:rPr>
        <w:t>民族精神</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rPr>
        <w:t xml:space="preserve">C. </w:t>
      </w:r>
      <w:r>
        <w:rPr>
          <w:rFonts w:hint="eastAsia" w:ascii="Times New Roman" w:hAnsi="Times New Roman" w:eastAsia="宋体" w:cs="Times New Roman"/>
          <w:sz w:val="21"/>
          <w:szCs w:val="22"/>
          <w:highlight w:val="none"/>
          <w:lang w:val="en-US" w:eastAsia="zh-CN"/>
        </w:rPr>
        <w:t>传统文化</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ascii="Times New Roman" w:hAnsi="Times New Roman" w:eastAsia="宋体" w:cs="Times New Roman"/>
          <w:sz w:val="21"/>
          <w:szCs w:val="22"/>
          <w:highlight w:val="none"/>
        </w:rPr>
      </w:pPr>
      <w:r>
        <w:rPr>
          <w:rFonts w:hint="eastAsia" w:ascii="Times New Roman" w:hAnsi="Times New Roman" w:eastAsia="宋体" w:cs="Times New Roman"/>
          <w:sz w:val="21"/>
          <w:szCs w:val="22"/>
          <w:highlight w:val="none"/>
        </w:rPr>
        <w:t xml:space="preserve">D. </w:t>
      </w:r>
      <w:r>
        <w:rPr>
          <w:rFonts w:hint="eastAsia" w:ascii="Times New Roman" w:hAnsi="Times New Roman" w:eastAsia="宋体" w:cs="Times New Roman"/>
          <w:sz w:val="21"/>
          <w:szCs w:val="22"/>
          <w:highlight w:val="none"/>
          <w:lang w:val="en-US" w:eastAsia="zh-CN"/>
        </w:rPr>
        <w:t>中华文明</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rPr>
      </w:pPr>
      <w:r>
        <w:rPr>
          <w:rFonts w:hint="eastAsia" w:ascii="Times New Roman" w:hAnsi="Times New Roman" w:eastAsia="宋体" w:cs="Times New Roman"/>
          <w:sz w:val="21"/>
          <w:szCs w:val="22"/>
          <w:highlight w:val="none"/>
        </w:rPr>
        <w:t>【答案】</w:t>
      </w:r>
      <w:r>
        <w:rPr>
          <w:rFonts w:hint="eastAsia" w:ascii="Times New Roman" w:hAnsi="Times New Roman" w:eastAsia="宋体" w:cs="Times New Roman"/>
          <w:sz w:val="21"/>
          <w:szCs w:val="22"/>
          <w:highlight w:val="none"/>
          <w:lang w:val="en-US" w:eastAsia="zh-CN"/>
        </w:rPr>
        <w:t>D</w:t>
      </w:r>
      <w:r>
        <w:rPr>
          <w:rFonts w:hint="eastAsia" w:ascii="Times New Roman" w:hAnsi="Times New Roman" w:eastAsia="宋体" w:cs="Times New Roman"/>
          <w:sz w:val="21"/>
          <w:szCs w:val="22"/>
          <w:highlight w:val="none"/>
        </w:rPr>
        <w:t>【解析】本题考查党政专题。</w:t>
      </w:r>
      <w:r>
        <w:rPr>
          <w:rFonts w:hint="eastAsia" w:ascii="Times New Roman" w:hAnsi="Times New Roman" w:eastAsia="宋体" w:cs="Times New Roman"/>
          <w:sz w:val="21"/>
          <w:szCs w:val="22"/>
          <w:highlight w:val="none"/>
          <w:lang w:val="en-US" w:eastAsia="zh-CN"/>
        </w:rPr>
        <w:t>2022年7月16日出版的第14期《求是》杂志发表中共中央总书记、国家主席、中央军委主席习近平的重要文章《把中国文明历史研究引向深入，增强历史自觉坚定文化自信》。文章强调，中华文明源远流长、博大精深，是中华民族独特的精神标识，是当代中国文化的根基，是维系全世界华人的精神纽带，也是中国文化创新的宝藏。</w:t>
      </w:r>
      <w:r>
        <w:rPr>
          <w:rFonts w:hint="eastAsia" w:ascii="Times New Roman" w:hAnsi="Times New Roman" w:eastAsia="宋体" w:cs="Times New Roman"/>
          <w:sz w:val="21"/>
          <w:szCs w:val="22"/>
          <w:highlight w:val="none"/>
        </w:rPr>
        <w:t>故本题正确答案为</w:t>
      </w:r>
      <w:r>
        <w:rPr>
          <w:rFonts w:hint="eastAsia" w:ascii="Times New Roman" w:hAnsi="Times New Roman" w:eastAsia="宋体" w:cs="Times New Roman"/>
          <w:sz w:val="21"/>
          <w:szCs w:val="22"/>
          <w:highlight w:val="none"/>
          <w:lang w:val="en-US" w:eastAsia="zh-CN"/>
        </w:rPr>
        <w:t>D</w:t>
      </w:r>
      <w:r>
        <w:rPr>
          <w:rFonts w:hint="eastAsia" w:ascii="Times New Roman" w:hAnsi="Times New Roman" w:eastAsia="宋体" w:cs="Times New Roman"/>
          <w:sz w:val="21"/>
          <w:szCs w:val="22"/>
          <w:highlight w:val="none"/>
        </w:rPr>
        <w:t>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sz w:val="21"/>
          <w:szCs w:val="22"/>
          <w:highlight w:val="none"/>
          <w:lang w:val="en-US" w:eastAsia="zh-CN"/>
        </w:rPr>
        <w:t>2.</w:t>
      </w:r>
      <w:r>
        <w:rPr>
          <w:rFonts w:hint="eastAsia" w:ascii="Times New Roman" w:hAnsi="Times New Roman" w:eastAsia="宋体" w:cs="Times New Roman"/>
          <w:b/>
          <w:bCs/>
          <w:color w:val="000000"/>
          <w:sz w:val="21"/>
          <w:szCs w:val="22"/>
          <w:highlight w:val="none"/>
          <w:lang w:val="en-US" w:eastAsia="zh-CN"/>
        </w:rPr>
        <w:t xml:space="preserve"> </w:t>
      </w:r>
      <w:r>
        <w:rPr>
          <w:rFonts w:hint="eastAsia" w:ascii="Times New Roman" w:hAnsi="Times New Roman" w:eastAsia="宋体" w:cs="Times New Roman"/>
          <w:sz w:val="21"/>
          <w:szCs w:val="22"/>
          <w:highlight w:val="none"/>
          <w:lang w:val="en-US" w:eastAsia="zh-CN"/>
        </w:rPr>
        <w:t>（多选题）《求是》杂志发表习近平总书记重要文章《把中国文明历史研究引向深入 增强历史自觉坚定文化自信》。文章指出，坚持弘扬（    ）的文明观，弘扬中华文明蕴含的全人类共同价值。</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rPr>
      </w:pPr>
      <w:r>
        <w:rPr>
          <w:rFonts w:hint="eastAsia" w:ascii="Times New Roman" w:hAnsi="Times New Roman" w:eastAsia="宋体" w:cs="Times New Roman"/>
          <w:sz w:val="21"/>
          <w:szCs w:val="22"/>
          <w:highlight w:val="none"/>
        </w:rPr>
        <w:t xml:space="preserve">A. </w:t>
      </w:r>
      <w:r>
        <w:rPr>
          <w:rFonts w:hint="eastAsia" w:ascii="Times New Roman" w:hAnsi="Times New Roman" w:eastAsia="宋体" w:cs="Times New Roman"/>
          <w:sz w:val="21"/>
          <w:szCs w:val="22"/>
          <w:highlight w:val="none"/>
          <w:lang w:val="en-US" w:eastAsia="zh-CN"/>
        </w:rPr>
        <w:t>平等</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rPr>
      </w:pPr>
      <w:r>
        <w:rPr>
          <w:rFonts w:hint="eastAsia" w:ascii="Times New Roman" w:hAnsi="Times New Roman" w:eastAsia="宋体" w:cs="Times New Roman"/>
          <w:sz w:val="21"/>
          <w:szCs w:val="22"/>
          <w:highlight w:val="none"/>
        </w:rPr>
        <w:t xml:space="preserve">B. </w:t>
      </w:r>
      <w:r>
        <w:rPr>
          <w:rFonts w:hint="eastAsia" w:ascii="Times New Roman" w:hAnsi="Times New Roman" w:eastAsia="宋体" w:cs="Times New Roman"/>
          <w:sz w:val="21"/>
          <w:szCs w:val="22"/>
          <w:highlight w:val="none"/>
          <w:lang w:val="en-US" w:eastAsia="zh-CN"/>
        </w:rPr>
        <w:t>互鉴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rPr>
      </w:pPr>
      <w:r>
        <w:rPr>
          <w:rFonts w:hint="eastAsia" w:ascii="Times New Roman" w:hAnsi="Times New Roman" w:eastAsia="宋体" w:cs="Times New Roman"/>
          <w:sz w:val="21"/>
          <w:szCs w:val="22"/>
          <w:highlight w:val="none"/>
        </w:rPr>
        <w:t xml:space="preserve">C. </w:t>
      </w:r>
      <w:r>
        <w:rPr>
          <w:rFonts w:hint="eastAsia" w:ascii="Times New Roman" w:hAnsi="Times New Roman" w:eastAsia="宋体" w:cs="Times New Roman"/>
          <w:sz w:val="21"/>
          <w:szCs w:val="22"/>
          <w:highlight w:val="none"/>
          <w:lang w:val="en-US" w:eastAsia="zh-CN"/>
        </w:rPr>
        <w:t>对话</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rPr>
      </w:pPr>
      <w:r>
        <w:rPr>
          <w:rFonts w:hint="eastAsia" w:ascii="Times New Roman" w:hAnsi="Times New Roman" w:eastAsia="宋体" w:cs="Times New Roman"/>
          <w:sz w:val="21"/>
          <w:szCs w:val="22"/>
          <w:highlight w:val="none"/>
        </w:rPr>
        <w:t xml:space="preserve">D. </w:t>
      </w:r>
      <w:r>
        <w:rPr>
          <w:rFonts w:hint="eastAsia" w:ascii="Times New Roman" w:hAnsi="Times New Roman" w:eastAsia="宋体" w:cs="Times New Roman"/>
          <w:sz w:val="21"/>
          <w:szCs w:val="22"/>
          <w:highlight w:val="none"/>
          <w:lang w:val="en-US" w:eastAsia="zh-CN"/>
        </w:rPr>
        <w:t>包容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b w:val="0"/>
          <w:bCs w:val="0"/>
          <w:color w:val="000000"/>
          <w:sz w:val="21"/>
          <w:szCs w:val="22"/>
          <w:highlight w:val="none"/>
          <w:lang w:val="en-US" w:eastAsia="zh-CN"/>
        </w:rPr>
      </w:pPr>
      <w:r>
        <w:rPr>
          <w:rFonts w:hint="eastAsia" w:ascii="Times New Roman" w:hAnsi="Times New Roman" w:eastAsia="宋体" w:cs="Times New Roman"/>
          <w:b w:val="0"/>
          <w:bCs w:val="0"/>
          <w:color w:val="000000"/>
          <w:sz w:val="21"/>
          <w:szCs w:val="22"/>
          <w:highlight w:val="none"/>
          <w:lang w:val="en-US" w:eastAsia="zh-CN"/>
        </w:rPr>
        <w:t>【答案】ABCD【解析】本题考查党政专题。2022年7月16日出版的第14期《求是》杂志发表中共中央总书记、国家主席、中央军委主席习近平的重要文章《把中国文明历史研究引向深入，增强历史自觉坚定文化自信》。文章指出，要用文明交流交融破解“文明冲突论”。坚持弘扬平等、互鉴、对话、包容的文明观，弘扬中华文明蕴含的全人类共同价值。讲好中华文明故事，促使世界读懂中国、读懂中国人民、读懂中国共产党、读懂中华民族。故本题正确答案为ABCD项。</w:t>
      </w:r>
    </w:p>
    <w:p>
      <w:pPr>
        <w:keepNext w:val="0"/>
        <w:keepLines w:val="0"/>
        <w:pageBreakBefore w:val="0"/>
        <w:widowControl w:val="0"/>
        <w:kinsoku/>
        <w:wordWrap/>
        <w:overflowPunct/>
        <w:topLinePunct w:val="0"/>
        <w:autoSpaceDE/>
        <w:autoSpaceDN/>
        <w:bidi w:val="0"/>
        <w:adjustRightInd w:val="0"/>
        <w:snapToGrid w:val="0"/>
        <w:spacing w:line="300" w:lineRule="auto"/>
        <w:jc w:val="left"/>
        <w:textAlignment w:val="auto"/>
        <w:rPr>
          <w:rFonts w:ascii="Times New Roman" w:hAnsi="Times New Roman" w:eastAsia="宋体" w:cs="Times New Roman"/>
          <w:b/>
          <w:bCs/>
          <w:color w:val="000000"/>
          <w:sz w:val="21"/>
          <w:szCs w:val="22"/>
          <w:highlight w:val="none"/>
        </w:rPr>
      </w:pPr>
    </w:p>
    <w:p>
      <w:pPr>
        <w:keepNext w:val="0"/>
        <w:keepLines w:val="0"/>
        <w:pageBreakBefore w:val="0"/>
        <w:widowControl w:val="0"/>
        <w:kinsoku/>
        <w:wordWrap/>
        <w:overflowPunct/>
        <w:topLinePunct w:val="0"/>
        <w:autoSpaceDE/>
        <w:autoSpaceDN/>
        <w:bidi w:val="0"/>
        <w:adjustRightInd w:val="0"/>
        <w:snapToGrid w:val="0"/>
        <w:spacing w:line="300" w:lineRule="auto"/>
        <w:ind w:firstLine="422" w:firstLineChars="200"/>
        <w:jc w:val="left"/>
        <w:textAlignment w:val="auto"/>
        <w:outlineLvl w:val="2"/>
        <w:rPr>
          <w:rFonts w:ascii="Times New Roman" w:hAnsi="Times New Roman" w:eastAsia="宋体" w:cs="Times New Roman"/>
          <w:b/>
          <w:bCs/>
          <w:color w:val="000000"/>
          <w:sz w:val="21"/>
          <w:szCs w:val="22"/>
          <w:highlight w:val="none"/>
        </w:rPr>
      </w:pPr>
      <w:r>
        <w:rPr>
          <w:rFonts w:hint="eastAsia" w:ascii="Times New Roman" w:hAnsi="Times New Roman" w:eastAsia="宋体" w:cs="Times New Roman"/>
          <w:b/>
          <w:bCs/>
          <w:color w:val="000000"/>
          <w:sz w:val="21"/>
          <w:szCs w:val="22"/>
          <w:highlight w:val="none"/>
          <w:lang w:val="en-US" w:eastAsia="zh-CN"/>
        </w:rPr>
        <w:t>三、</w:t>
      </w:r>
      <w:r>
        <w:rPr>
          <w:rFonts w:hint="eastAsia" w:ascii="Times New Roman" w:hAnsi="Times New Roman" w:eastAsia="宋体" w:cs="Times New Roman"/>
          <w:b/>
          <w:bCs/>
          <w:color w:val="000000"/>
          <w:sz w:val="21"/>
          <w:szCs w:val="22"/>
          <w:highlight w:val="none"/>
        </w:rPr>
        <w:t>庆祝香港回归祖国25周年大会暨香港特别行政区第六届政府就职典礼隆重举行 习近平出席并发表重要讲话</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ascii="Times New Roman" w:hAnsi="Times New Roman" w:eastAsia="宋体" w:cs="Times New Roman"/>
          <w:sz w:val="21"/>
          <w:szCs w:val="22"/>
          <w:highlight w:val="none"/>
        </w:rPr>
      </w:pPr>
      <w:r>
        <w:rPr>
          <w:rFonts w:hint="eastAsia" w:ascii="Times New Roman" w:hAnsi="Times New Roman" w:eastAsia="宋体" w:cs="Times New Roman"/>
          <w:sz w:val="21"/>
          <w:szCs w:val="22"/>
          <w:highlight w:val="none"/>
        </w:rPr>
        <w:t>1. （单选题）庆祝香港回归祖国25周年大会暨香港特别行政区第六届政府就职典礼</w:t>
      </w:r>
      <w:r>
        <w:rPr>
          <w:rFonts w:hint="eastAsia" w:ascii="Times New Roman" w:hAnsi="Times New Roman" w:eastAsia="宋体" w:cs="Times New Roman"/>
          <w:sz w:val="21"/>
          <w:szCs w:val="22"/>
          <w:highlight w:val="none"/>
          <w:lang w:val="en-US" w:eastAsia="zh-CN"/>
        </w:rPr>
        <w:t>2022年7月</w:t>
      </w:r>
      <w:r>
        <w:rPr>
          <w:rFonts w:hint="eastAsia" w:ascii="Times New Roman" w:hAnsi="Times New Roman" w:eastAsia="宋体" w:cs="Times New Roman"/>
          <w:sz w:val="21"/>
          <w:szCs w:val="22"/>
          <w:highlight w:val="none"/>
        </w:rPr>
        <w:t>1日上午在香港会议展览中心举行，国家主席习近平监誓，</w:t>
      </w:r>
      <w:r>
        <w:rPr>
          <w:rFonts w:hint="eastAsia" w:ascii="Times New Roman" w:hAnsi="Times New Roman" w:eastAsia="宋体" w:cs="Times New Roman"/>
          <w:sz w:val="21"/>
          <w:szCs w:val="22"/>
          <w:highlight w:val="none"/>
          <w:lang w:eastAsia="zh-CN"/>
        </w:rPr>
        <w:t>（</w:t>
      </w:r>
      <w:r>
        <w:rPr>
          <w:rFonts w:hint="eastAsia" w:ascii="Times New Roman" w:hAnsi="Times New Roman" w:eastAsia="宋体" w:cs="Times New Roman"/>
          <w:sz w:val="21"/>
          <w:szCs w:val="22"/>
          <w:highlight w:val="none"/>
          <w:lang w:val="en-US" w:eastAsia="zh-CN"/>
        </w:rPr>
        <w:t xml:space="preserve">   ）</w:t>
      </w:r>
      <w:r>
        <w:rPr>
          <w:rFonts w:hint="eastAsia" w:ascii="Times New Roman" w:hAnsi="Times New Roman" w:eastAsia="宋体" w:cs="Times New Roman"/>
          <w:sz w:val="21"/>
          <w:szCs w:val="22"/>
          <w:highlight w:val="none"/>
        </w:rPr>
        <w:t>宣誓就任香港特别行政区第六任行政长官。</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rPr>
        <w:t xml:space="preserve">A. </w:t>
      </w:r>
      <w:r>
        <w:rPr>
          <w:rFonts w:hint="eastAsia" w:ascii="Times New Roman" w:hAnsi="Times New Roman" w:eastAsia="宋体" w:cs="Times New Roman"/>
          <w:sz w:val="21"/>
          <w:szCs w:val="22"/>
          <w:highlight w:val="none"/>
          <w:lang w:val="en-US" w:eastAsia="zh-CN"/>
        </w:rPr>
        <w:t>李家超</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rPr>
        <w:t xml:space="preserve">B. </w:t>
      </w:r>
      <w:r>
        <w:rPr>
          <w:rFonts w:hint="eastAsia" w:ascii="Times New Roman" w:hAnsi="Times New Roman" w:eastAsia="宋体" w:cs="Times New Roman"/>
          <w:sz w:val="21"/>
          <w:szCs w:val="22"/>
          <w:highlight w:val="none"/>
          <w:lang w:val="en-US" w:eastAsia="zh-CN"/>
        </w:rPr>
        <w:t>贺一诚</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eastAsia="zh-CN"/>
        </w:rPr>
      </w:pPr>
      <w:r>
        <w:rPr>
          <w:rFonts w:hint="eastAsia" w:ascii="Times New Roman" w:hAnsi="Times New Roman" w:eastAsia="宋体" w:cs="Times New Roman"/>
          <w:sz w:val="21"/>
          <w:szCs w:val="22"/>
          <w:highlight w:val="none"/>
        </w:rPr>
        <w:t xml:space="preserve">C. </w:t>
      </w:r>
      <w:r>
        <w:rPr>
          <w:rFonts w:hint="eastAsia" w:ascii="Times New Roman" w:hAnsi="Times New Roman" w:eastAsia="宋体" w:cs="Times New Roman"/>
          <w:sz w:val="21"/>
          <w:szCs w:val="22"/>
          <w:highlight w:val="none"/>
          <w:lang w:val="en-US" w:eastAsia="zh-CN"/>
        </w:rPr>
        <w:t>霍启刚</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rPr>
        <w:t xml:space="preserve">D. </w:t>
      </w:r>
      <w:r>
        <w:rPr>
          <w:rFonts w:hint="eastAsia" w:ascii="Times New Roman" w:hAnsi="Times New Roman" w:eastAsia="宋体" w:cs="Times New Roman"/>
          <w:sz w:val="21"/>
          <w:szCs w:val="22"/>
          <w:highlight w:val="none"/>
          <w:lang w:val="en-US" w:eastAsia="zh-CN"/>
        </w:rPr>
        <w:t>林郑月娥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rPr>
      </w:pPr>
      <w:r>
        <w:rPr>
          <w:rFonts w:hint="eastAsia" w:ascii="Times New Roman" w:hAnsi="Times New Roman" w:eastAsia="宋体" w:cs="Times New Roman"/>
          <w:sz w:val="21"/>
          <w:szCs w:val="22"/>
          <w:highlight w:val="none"/>
        </w:rPr>
        <w:t>【答案】</w:t>
      </w:r>
      <w:r>
        <w:rPr>
          <w:rFonts w:hint="eastAsia" w:ascii="Times New Roman" w:hAnsi="Times New Roman" w:eastAsia="宋体" w:cs="Times New Roman"/>
          <w:sz w:val="21"/>
          <w:szCs w:val="22"/>
          <w:highlight w:val="none"/>
          <w:lang w:val="en-US" w:eastAsia="zh-CN"/>
        </w:rPr>
        <w:t>A</w:t>
      </w:r>
      <w:r>
        <w:rPr>
          <w:rFonts w:hint="eastAsia" w:ascii="Times New Roman" w:hAnsi="Times New Roman" w:eastAsia="宋体" w:cs="Times New Roman"/>
          <w:sz w:val="21"/>
          <w:szCs w:val="22"/>
          <w:highlight w:val="none"/>
        </w:rPr>
        <w:t>【解析】本题考查党政专题。</w:t>
      </w:r>
      <w:r>
        <w:rPr>
          <w:rFonts w:hint="eastAsia" w:ascii="Times New Roman" w:hAnsi="Times New Roman" w:eastAsia="宋体" w:cs="Times New Roman"/>
          <w:sz w:val="21"/>
          <w:szCs w:val="22"/>
          <w:highlight w:val="none"/>
          <w:lang w:val="en-US" w:eastAsia="zh-CN"/>
        </w:rPr>
        <w:t>2022年7月1日，</w:t>
      </w:r>
      <w:r>
        <w:rPr>
          <w:rFonts w:hint="eastAsia" w:ascii="Times New Roman" w:hAnsi="Times New Roman" w:eastAsia="宋体" w:cs="Times New Roman"/>
          <w:sz w:val="21"/>
          <w:szCs w:val="22"/>
          <w:highlight w:val="none"/>
        </w:rPr>
        <w:t>庆祝香港回归祖国25周年大会暨香港特别行政区第六届政府就职典礼在香港会议展览中心举行，国家主席习近平监誓，李家超宣誓就任香港特别行政区第六任行政长官。故本题正确答案为</w:t>
      </w:r>
      <w:r>
        <w:rPr>
          <w:rFonts w:hint="eastAsia" w:ascii="Times New Roman" w:hAnsi="Times New Roman" w:eastAsia="宋体" w:cs="Times New Roman"/>
          <w:sz w:val="21"/>
          <w:szCs w:val="22"/>
          <w:highlight w:val="none"/>
          <w:lang w:val="en-US" w:eastAsia="zh-CN"/>
        </w:rPr>
        <w:t>A</w:t>
      </w:r>
      <w:r>
        <w:rPr>
          <w:rFonts w:hint="eastAsia" w:ascii="Times New Roman" w:hAnsi="Times New Roman" w:eastAsia="宋体" w:cs="Times New Roman"/>
          <w:sz w:val="21"/>
          <w:szCs w:val="22"/>
          <w:highlight w:val="none"/>
        </w:rPr>
        <w:t>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2. （单选题）庆祝香港回归祖国25周年大会中，习近平总书记发表重要讲话。讲话指出，（    ）是“一国两制”方针的最高原则。</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A. 维护国家主权、安全、发展利益</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B. 反对霸权主义和强权政治</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C. 独立自主，自力更生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D. 维护世界和平，促进共同发展</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Times New Roman"/>
          <w:sz w:val="21"/>
          <w:szCs w:val="22"/>
          <w:highlight w:val="none"/>
          <w:lang w:val="en-US" w:eastAsia="zh-CN"/>
        </w:rPr>
      </w:pPr>
      <w:r>
        <w:rPr>
          <w:rFonts w:hint="default" w:ascii="Times New Roman" w:hAnsi="Times New Roman" w:eastAsia="宋体" w:cs="Times New Roman"/>
          <w:sz w:val="21"/>
          <w:szCs w:val="22"/>
          <w:highlight w:val="none"/>
          <w:lang w:val="en-US" w:eastAsia="zh-CN"/>
        </w:rPr>
        <w:t>【答案】</w:t>
      </w:r>
      <w:r>
        <w:rPr>
          <w:rFonts w:hint="eastAsia" w:ascii="Times New Roman" w:hAnsi="Times New Roman" w:eastAsia="宋体" w:cs="Times New Roman"/>
          <w:sz w:val="21"/>
          <w:szCs w:val="22"/>
          <w:highlight w:val="none"/>
          <w:lang w:val="en-US" w:eastAsia="zh-CN"/>
        </w:rPr>
        <w:t>A</w:t>
      </w:r>
      <w:r>
        <w:rPr>
          <w:rFonts w:hint="default" w:ascii="Times New Roman" w:hAnsi="Times New Roman" w:eastAsia="宋体" w:cs="Times New Roman"/>
          <w:sz w:val="21"/>
          <w:szCs w:val="22"/>
          <w:highlight w:val="none"/>
          <w:lang w:val="en-US" w:eastAsia="zh-CN"/>
        </w:rPr>
        <w:t>【解析】本题考查党政专题。2022年7月1日</w:t>
      </w:r>
      <w:r>
        <w:rPr>
          <w:rFonts w:hint="eastAsia" w:ascii="Times New Roman" w:hAnsi="Times New Roman" w:eastAsia="宋体" w:cs="Times New Roman"/>
          <w:sz w:val="21"/>
          <w:szCs w:val="22"/>
          <w:highlight w:val="none"/>
          <w:lang w:val="en-US" w:eastAsia="zh-CN"/>
        </w:rPr>
        <w:t>，</w:t>
      </w:r>
      <w:r>
        <w:rPr>
          <w:rFonts w:hint="default" w:ascii="Times New Roman" w:hAnsi="Times New Roman" w:eastAsia="宋体" w:cs="Times New Roman"/>
          <w:sz w:val="21"/>
          <w:szCs w:val="22"/>
          <w:highlight w:val="none"/>
          <w:lang w:val="en-US" w:eastAsia="zh-CN"/>
        </w:rPr>
        <w:t>庆祝香港回归祖国25周年大会暨香港特别行政区第六届政府就职典礼在香港会展中心隆重举行</w:t>
      </w:r>
      <w:r>
        <w:rPr>
          <w:rFonts w:hint="eastAsia" w:ascii="Times New Roman" w:hAnsi="Times New Roman" w:eastAsia="宋体" w:cs="Times New Roman"/>
          <w:sz w:val="21"/>
          <w:szCs w:val="22"/>
          <w:highlight w:val="none"/>
          <w:lang w:val="en-US" w:eastAsia="zh-CN"/>
        </w:rPr>
        <w:t>，习近平总书记发表讲话。讲话指出，维护国家主权、安全、发展利益是“一国两制”方针的最高原则。</w:t>
      </w:r>
      <w:r>
        <w:rPr>
          <w:rFonts w:hint="default" w:ascii="Times New Roman" w:hAnsi="Times New Roman" w:eastAsia="宋体" w:cs="Times New Roman"/>
          <w:sz w:val="21"/>
          <w:szCs w:val="22"/>
          <w:highlight w:val="none"/>
          <w:lang w:val="en-US" w:eastAsia="zh-CN"/>
        </w:rPr>
        <w:t>故本题正确答案为</w:t>
      </w:r>
      <w:r>
        <w:rPr>
          <w:rFonts w:hint="eastAsia" w:ascii="Times New Roman" w:hAnsi="Times New Roman" w:eastAsia="宋体" w:cs="Times New Roman"/>
          <w:sz w:val="21"/>
          <w:szCs w:val="22"/>
          <w:highlight w:val="none"/>
          <w:lang w:val="en-US" w:eastAsia="zh-CN"/>
        </w:rPr>
        <w:t>A</w:t>
      </w:r>
      <w:r>
        <w:rPr>
          <w:rFonts w:hint="default" w:ascii="Times New Roman" w:hAnsi="Times New Roman" w:eastAsia="宋体" w:cs="Times New Roman"/>
          <w:sz w:val="21"/>
          <w:szCs w:val="22"/>
          <w:highlight w:val="none"/>
          <w:lang w:val="en-US" w:eastAsia="zh-CN"/>
        </w:rPr>
        <w:t>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3. （多选题）2022年7月1日，庆祝香港回归祖国25周年大会暨香港特别行政区第六届政府就职典礼在香港会展中心隆重举行，习近平总书记发表讲话。讲话指出，只有深刻理解和准确把握“一国两制”的实践规律，才能确保“一国两制”事业始终朝着正确的方向行稳致远。对此，必须（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A. 全面准确贯彻“一国两制”方针</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B. 坚持中央全面管治权和保障特别行政区高度自治权相统一</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C. 落实“爱国者治港”</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D. 保持香港的独特地位和优势</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答案】ABCD【解析】本题考查党政专题。2022年7月1日，庆祝香港回归祖国25周年大会暨香港特别行政区第六届政府就职典礼在香港会展中心隆重举行，习近平总书记发表讲话。讲话指出，只有深刻理解和准确把握“一国两制”的实践规律，才能确保“一国两制”事业始终朝着正确的方向行稳致远。为此，第一，必须全面准确贯彻“一国两制”方针。第二，必须坚持中央全面管治权和保障特别行政区高度自治权相统一。第三，必须落实“爱国者治港”。第四，必须保持香港的独特地位和优势。故本题正确答案为ABC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4. （多选题）在庆祝香港回归祖国25周年大会中，习近平对香港特别行政区新一届政府和社会各界人士提出4点希望（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A. 着力提高治理水平，展现良政善治新气象</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B. 不断增强发展动能，充分释放香港社会蕴藏的巨大创造力和发展活力</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C. 切实排解民生忧难，让发展成果更多更公平惠及全体市民</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Times New Roman"/>
          <w:b/>
          <w:bCs/>
          <w:color w:val="000000"/>
          <w:sz w:val="21"/>
          <w:szCs w:val="22"/>
          <w:highlight w:val="none"/>
          <w:lang w:val="en-US" w:eastAsia="zh-CN"/>
        </w:rPr>
      </w:pPr>
      <w:r>
        <w:rPr>
          <w:rFonts w:hint="eastAsia" w:ascii="Times New Roman" w:hAnsi="Times New Roman" w:eastAsia="宋体" w:cs="Times New Roman"/>
          <w:sz w:val="21"/>
          <w:szCs w:val="22"/>
          <w:highlight w:val="none"/>
          <w:lang w:val="en-US" w:eastAsia="zh-CN"/>
        </w:rPr>
        <w:t>D. 加强对外交流，保持香港地区的开放环境</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答案】ABC【解析】本题考查党政专题。2022年7月1日，庆祝香港回归祖国25周年大会暨香港特别行政区第六届政府就职典礼在香港会展中心隆重举行，习近平总书记发表讲话。习近平对香港特别行政区新一届政府和社会各界人士提出4点希望：一是着力提高治理水平，展现良政善治新气象。二是不断增强发展动能，充分释放香港社会蕴藏的巨大创造力和发展活力。三是切实排解民生忧难，让发展成果更多更公平惠及全体市民。四是共同维护和谐稳定，共同创造更加美好的生活。故本题正确答案为ABC项。</w:t>
      </w:r>
    </w:p>
    <w:p>
      <w:pPr>
        <w:bidi w:val="0"/>
        <w:rPr>
          <w:rFonts w:hint="eastAsia"/>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300" w:lineRule="auto"/>
        <w:ind w:firstLine="422" w:firstLineChars="200"/>
        <w:jc w:val="left"/>
        <w:textAlignment w:val="auto"/>
        <w:outlineLvl w:val="2"/>
        <w:rPr>
          <w:rFonts w:hint="eastAsia" w:ascii="Times New Roman" w:hAnsi="Times New Roman" w:eastAsia="宋体" w:cs="Times New Roman"/>
          <w:b/>
          <w:bCs/>
          <w:color w:val="000000"/>
          <w:sz w:val="21"/>
          <w:szCs w:val="22"/>
          <w:highlight w:val="none"/>
          <w:lang w:val="en-US" w:eastAsia="zh-CN"/>
        </w:rPr>
      </w:pPr>
      <w:r>
        <w:rPr>
          <w:rFonts w:hint="eastAsia" w:ascii="Times New Roman" w:hAnsi="Times New Roman" w:eastAsia="宋体" w:cs="Times New Roman"/>
          <w:b/>
          <w:bCs/>
          <w:color w:val="000000"/>
          <w:sz w:val="21"/>
          <w:szCs w:val="22"/>
          <w:highlight w:val="none"/>
          <w:lang w:val="en-US" w:eastAsia="zh-CN"/>
        </w:rPr>
        <w:t>四、习近平在省部级主要领导干部“学习习近平总书记重要讲话精神，迎接党的二十大”专题研讨班上发表重要讲话</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1. （单选题）习近平总书记在省部级主要领导干部“学习习近平总书记重要讲话精神，迎接党的二十大”专题研讨班上发表重要讲话。他指出，（    ）是我们党鲜明的政治品格和强大的政治优势。</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A. 党要管党，从严治党</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B. 进行党组织建设</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C. 全心全意为人民服务</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D. 拥有马克思主义科学理论指导</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答案】D【解析】本题考查党政专题。习近平总书记在省部级主要领导干部“学习习近平总书记重要讲话精神，迎接党的二十大”专题研讨班上指出，拥有马克思主义科学理论指导是我们党鲜明的政治品格和强大的政治优势。实践告诉我们，中国共产党为什么能，中国特色社会主义为什么好，归根到底是马克思主义行。故本题正确答案为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2. （多选题）习近平总书记在省部级主要领导干部“学习习近平总书记重要讲话精神，迎接党的二十大”专题研讨班上发表重要讲话。他指出，要紧紧抓住解决不平衡不充分的发展问题，着力在（    ）上下功夫，研究提出解决问题的新思路、新举措。</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A. 补短板</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B. 强弱项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C. 固底板</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D. 扬优势</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Times New Roman"/>
          <w:sz w:val="21"/>
          <w:szCs w:val="22"/>
          <w:highlight w:val="none"/>
          <w:lang w:val="en-US" w:eastAsia="zh-CN"/>
        </w:rPr>
      </w:pPr>
      <w:r>
        <w:rPr>
          <w:rFonts w:hint="default" w:ascii="Times New Roman" w:hAnsi="Times New Roman" w:eastAsia="宋体" w:cs="Times New Roman"/>
          <w:sz w:val="21"/>
          <w:szCs w:val="22"/>
          <w:highlight w:val="none"/>
          <w:lang w:val="en-US" w:eastAsia="zh-CN"/>
        </w:rPr>
        <w:t>【答案】</w:t>
      </w:r>
      <w:r>
        <w:rPr>
          <w:rFonts w:hint="eastAsia" w:ascii="Times New Roman" w:hAnsi="Times New Roman" w:eastAsia="宋体" w:cs="Times New Roman"/>
          <w:sz w:val="21"/>
          <w:szCs w:val="22"/>
          <w:highlight w:val="none"/>
          <w:lang w:val="en-US" w:eastAsia="zh-CN"/>
        </w:rPr>
        <w:t>ABCD</w:t>
      </w:r>
      <w:r>
        <w:rPr>
          <w:rFonts w:hint="default" w:ascii="Times New Roman" w:hAnsi="Times New Roman" w:eastAsia="宋体" w:cs="Times New Roman"/>
          <w:sz w:val="21"/>
          <w:szCs w:val="22"/>
          <w:highlight w:val="none"/>
          <w:lang w:val="en-US" w:eastAsia="zh-CN"/>
        </w:rPr>
        <w:t>【解析】本题考查党政专题。习近平总书记在省部级主要领导干部“学习习近平总书记重要讲话精神，迎接党的二十大”专题研讨班上指出</w:t>
      </w:r>
      <w:r>
        <w:rPr>
          <w:rFonts w:hint="eastAsia" w:ascii="Times New Roman" w:hAnsi="Times New Roman" w:eastAsia="宋体" w:cs="Times New Roman"/>
          <w:sz w:val="21"/>
          <w:szCs w:val="22"/>
          <w:highlight w:val="none"/>
          <w:lang w:val="en-US" w:eastAsia="zh-CN"/>
        </w:rPr>
        <w:t>，</w:t>
      </w:r>
      <w:r>
        <w:rPr>
          <w:rFonts w:hint="default" w:ascii="Times New Roman" w:hAnsi="Times New Roman" w:eastAsia="宋体" w:cs="Times New Roman"/>
          <w:sz w:val="21"/>
          <w:szCs w:val="22"/>
          <w:highlight w:val="none"/>
          <w:lang w:val="en-US" w:eastAsia="zh-CN"/>
        </w:rPr>
        <w:t>要紧紧抓住解决不平衡不充分的发展问题，着力在补短板、强弱项、固底板、扬优势上下功夫，研究提出解决问题的新思路、新举措。故本题正确答案为ABCD项。</w:t>
      </w:r>
    </w:p>
    <w:p>
      <w:pPr>
        <w:bidi w:val="0"/>
        <w:rPr>
          <w:rFonts w:hint="eastAsia"/>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300" w:lineRule="auto"/>
        <w:ind w:firstLine="422" w:firstLineChars="200"/>
        <w:jc w:val="left"/>
        <w:textAlignment w:val="auto"/>
        <w:outlineLvl w:val="2"/>
        <w:rPr>
          <w:rFonts w:hint="eastAsia" w:ascii="Times New Roman" w:hAnsi="Times New Roman" w:eastAsia="宋体" w:cs="Times New Roman"/>
          <w:b/>
          <w:bCs/>
          <w:color w:val="000000"/>
          <w:sz w:val="21"/>
          <w:szCs w:val="22"/>
          <w:highlight w:val="none"/>
          <w:lang w:val="en-US" w:eastAsia="zh-CN"/>
        </w:rPr>
      </w:pPr>
      <w:r>
        <w:rPr>
          <w:rFonts w:hint="eastAsia" w:ascii="Times New Roman" w:hAnsi="Times New Roman" w:eastAsia="宋体" w:cs="Times New Roman"/>
          <w:b/>
          <w:bCs/>
          <w:color w:val="000000"/>
          <w:sz w:val="21"/>
          <w:szCs w:val="22"/>
          <w:highlight w:val="none"/>
          <w:lang w:val="en-US" w:eastAsia="zh-CN"/>
        </w:rPr>
        <w:t>五、习近平在中央统战工作会议上强调 促进海内外中华儿女团结奋斗 为中华民族伟大复兴汇聚伟力</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1. （单选题）习近平在中央统战工作会议上指出，统战工作的本质要求是大团结大联合，解决的就是（    ）问题。</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Times New Roman"/>
          <w:sz w:val="21"/>
          <w:szCs w:val="22"/>
          <w:highlight w:val="none"/>
          <w:lang w:val="en-US" w:eastAsia="zh-CN"/>
        </w:rPr>
      </w:pPr>
      <w:r>
        <w:rPr>
          <w:rFonts w:hint="default" w:ascii="Times New Roman" w:hAnsi="Times New Roman" w:eastAsia="宋体" w:cs="Times New Roman"/>
          <w:sz w:val="21"/>
          <w:szCs w:val="22"/>
          <w:highlight w:val="none"/>
          <w:lang w:val="en-US" w:eastAsia="zh-CN"/>
        </w:rPr>
        <w:t xml:space="preserve">A. </w:t>
      </w:r>
      <w:r>
        <w:rPr>
          <w:rFonts w:hint="eastAsia" w:ascii="Times New Roman" w:hAnsi="Times New Roman" w:eastAsia="宋体" w:cs="Times New Roman"/>
          <w:sz w:val="21"/>
          <w:szCs w:val="22"/>
          <w:highlight w:val="none"/>
          <w:lang w:val="en-US" w:eastAsia="zh-CN"/>
        </w:rPr>
        <w:t>人心和力量</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Times New Roman"/>
          <w:sz w:val="21"/>
          <w:szCs w:val="22"/>
          <w:highlight w:val="none"/>
          <w:lang w:val="en-US" w:eastAsia="zh-CN"/>
        </w:rPr>
      </w:pPr>
      <w:r>
        <w:rPr>
          <w:rFonts w:hint="default" w:ascii="Times New Roman" w:hAnsi="Times New Roman" w:eastAsia="宋体" w:cs="Times New Roman"/>
          <w:sz w:val="21"/>
          <w:szCs w:val="22"/>
          <w:highlight w:val="none"/>
          <w:lang w:val="en-US" w:eastAsia="zh-CN"/>
        </w:rPr>
        <w:t xml:space="preserve">B. </w:t>
      </w:r>
      <w:r>
        <w:rPr>
          <w:rFonts w:hint="eastAsia" w:ascii="Times New Roman" w:hAnsi="Times New Roman" w:eastAsia="宋体" w:cs="Times New Roman"/>
          <w:sz w:val="21"/>
          <w:szCs w:val="22"/>
          <w:highlight w:val="none"/>
          <w:lang w:val="en-US" w:eastAsia="zh-CN"/>
        </w:rPr>
        <w:t>民族和团结</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Times New Roman"/>
          <w:sz w:val="21"/>
          <w:szCs w:val="22"/>
          <w:highlight w:val="none"/>
          <w:lang w:val="en-US" w:eastAsia="zh-CN"/>
        </w:rPr>
      </w:pPr>
      <w:r>
        <w:rPr>
          <w:rFonts w:hint="default" w:ascii="Times New Roman" w:hAnsi="Times New Roman" w:eastAsia="宋体" w:cs="Times New Roman"/>
          <w:sz w:val="21"/>
          <w:szCs w:val="22"/>
          <w:highlight w:val="none"/>
          <w:lang w:val="en-US" w:eastAsia="zh-CN"/>
        </w:rPr>
        <w:t xml:space="preserve">C. </w:t>
      </w:r>
      <w:r>
        <w:rPr>
          <w:rFonts w:hint="eastAsia" w:ascii="Times New Roman" w:hAnsi="Times New Roman" w:eastAsia="宋体" w:cs="Times New Roman"/>
          <w:sz w:val="21"/>
          <w:szCs w:val="22"/>
          <w:highlight w:val="none"/>
          <w:lang w:val="en-US" w:eastAsia="zh-CN"/>
        </w:rPr>
        <w:t>党派与合作</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Times New Roman"/>
          <w:sz w:val="21"/>
          <w:szCs w:val="22"/>
          <w:highlight w:val="none"/>
          <w:lang w:val="en-US" w:eastAsia="zh-CN"/>
        </w:rPr>
      </w:pPr>
      <w:r>
        <w:rPr>
          <w:rFonts w:hint="default" w:ascii="Times New Roman" w:hAnsi="Times New Roman" w:eastAsia="宋体" w:cs="Times New Roman"/>
          <w:sz w:val="21"/>
          <w:szCs w:val="22"/>
          <w:highlight w:val="none"/>
          <w:lang w:val="en-US" w:eastAsia="zh-CN"/>
        </w:rPr>
        <w:t xml:space="preserve">D. </w:t>
      </w:r>
      <w:r>
        <w:rPr>
          <w:rFonts w:hint="eastAsia" w:ascii="Times New Roman" w:hAnsi="Times New Roman" w:eastAsia="宋体" w:cs="Times New Roman"/>
          <w:sz w:val="21"/>
          <w:szCs w:val="22"/>
          <w:highlight w:val="none"/>
          <w:lang w:val="en-US" w:eastAsia="zh-CN"/>
        </w:rPr>
        <w:t>民主与专政</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答案】A【解析】本题考查党政专题。习近平在中央统战工作会议上指出，统战工作的本质要求是大团结大联合，解决的就是人心和力量问题。关键是要坚持求同存异，发扬“团结－批评－团结”的优良传统，在尊重多样性中寻求一致性，找到最大公约数、画出最大同心圆。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2.（单选题）在中央统战工作会议上，习近平指出，加强新时代统一战线工作，根本在于坚持（    ），形成全党上下一齐动手、有关方面协同联动的工作局面。</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A. 从严治党</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B. 马克思主义</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C. 为人民服务</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D. 党的领导</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default" w:ascii="Times New Roman" w:hAnsi="Times New Roman" w:eastAsia="宋体" w:cs="Times New Roman"/>
          <w:sz w:val="21"/>
          <w:szCs w:val="22"/>
          <w:highlight w:val="none"/>
          <w:lang w:val="en-US" w:eastAsia="zh-CN"/>
        </w:rPr>
        <w:t>【答案】</w:t>
      </w:r>
      <w:r>
        <w:rPr>
          <w:rFonts w:hint="eastAsia" w:ascii="Times New Roman" w:hAnsi="Times New Roman" w:eastAsia="宋体" w:cs="Times New Roman"/>
          <w:sz w:val="21"/>
          <w:szCs w:val="22"/>
          <w:highlight w:val="none"/>
          <w:lang w:val="en-US" w:eastAsia="zh-CN"/>
        </w:rPr>
        <w:t>D</w:t>
      </w:r>
      <w:r>
        <w:rPr>
          <w:rFonts w:hint="default" w:ascii="Times New Roman" w:hAnsi="Times New Roman" w:eastAsia="宋体" w:cs="Times New Roman"/>
          <w:sz w:val="21"/>
          <w:szCs w:val="22"/>
          <w:highlight w:val="none"/>
          <w:lang w:val="en-US" w:eastAsia="zh-CN"/>
        </w:rPr>
        <w:t>【解析】本题考查党政专题。习近平</w:t>
      </w:r>
      <w:r>
        <w:rPr>
          <w:rFonts w:hint="eastAsia" w:ascii="Times New Roman" w:hAnsi="Times New Roman" w:eastAsia="宋体" w:cs="Times New Roman"/>
          <w:sz w:val="21"/>
          <w:szCs w:val="22"/>
          <w:highlight w:val="none"/>
          <w:lang w:val="en-US" w:eastAsia="zh-CN"/>
        </w:rPr>
        <w:t>在中央统战工作会议上</w:t>
      </w:r>
      <w:r>
        <w:rPr>
          <w:rFonts w:hint="default" w:ascii="Times New Roman" w:hAnsi="Times New Roman" w:eastAsia="宋体" w:cs="Times New Roman"/>
          <w:sz w:val="21"/>
          <w:szCs w:val="22"/>
          <w:highlight w:val="none"/>
          <w:lang w:val="en-US" w:eastAsia="zh-CN"/>
        </w:rPr>
        <w:t>指出，加强新时代统一战线工作，根本在于坚持党的领导，形成全党上下一齐动手、有关方面协同联动的工作局面</w:t>
      </w:r>
      <w:r>
        <w:rPr>
          <w:rFonts w:hint="eastAsia" w:ascii="Times New Roman" w:hAnsi="Times New Roman" w:eastAsia="宋体" w:cs="Times New Roman"/>
          <w:sz w:val="21"/>
          <w:szCs w:val="22"/>
          <w:highlight w:val="none"/>
          <w:lang w:val="en-US" w:eastAsia="zh-CN"/>
        </w:rPr>
        <w:t>。</w:t>
      </w:r>
      <w:r>
        <w:rPr>
          <w:rFonts w:hint="default" w:ascii="Times New Roman" w:hAnsi="Times New Roman" w:eastAsia="宋体" w:cs="Times New Roman"/>
          <w:sz w:val="21"/>
          <w:szCs w:val="22"/>
          <w:highlight w:val="none"/>
          <w:lang w:val="en-US" w:eastAsia="zh-CN"/>
        </w:rPr>
        <w:t>故本题正确答案为</w:t>
      </w:r>
      <w:r>
        <w:rPr>
          <w:rFonts w:hint="eastAsia" w:ascii="Times New Roman" w:hAnsi="Times New Roman" w:eastAsia="宋体" w:cs="Times New Roman"/>
          <w:sz w:val="21"/>
          <w:szCs w:val="22"/>
          <w:highlight w:val="none"/>
          <w:lang w:val="en-US" w:eastAsia="zh-CN"/>
        </w:rPr>
        <w:t>D</w:t>
      </w:r>
      <w:r>
        <w:rPr>
          <w:rFonts w:hint="default" w:ascii="Times New Roman" w:hAnsi="Times New Roman" w:eastAsia="宋体" w:cs="Times New Roman"/>
          <w:sz w:val="21"/>
          <w:szCs w:val="22"/>
          <w:highlight w:val="none"/>
          <w:lang w:val="en-US" w:eastAsia="zh-CN"/>
        </w:rPr>
        <w:t>项。</w:t>
      </w: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rPr>
        <w:u w:val="single"/>
      </w:rPr>
    </w:pPr>
    <w:r>
      <w:rPr>
        <w:u w:val="single"/>
      </w:rP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5271135" cy="7458075"/>
          <wp:effectExtent l="0" t="0" r="0" b="0"/>
          <wp:wrapNone/>
          <wp:docPr id="2" name="WordPictureWatermark175100158" descr="e112043c52c6b46332e473d4f943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175100158" descr="e112043c52c6b46332e473d4f943055"/>
                  <pic:cNvPicPr>
                    <a:picLocks noChangeAspect="1"/>
                  </pic:cNvPicPr>
                </pic:nvPicPr>
                <pic:blipFill>
                  <a:blip r:embed="rId1">
                    <a:lum bright="70001" contrast="-70000"/>
                  </a:blip>
                  <a:stretch>
                    <a:fillRect/>
                  </a:stretch>
                </pic:blipFill>
                <pic:spPr>
                  <a:xfrm>
                    <a:off x="0" y="0"/>
                    <a:ext cx="5271135" cy="7458075"/>
                  </a:xfrm>
                  <a:prstGeom prst="rect">
                    <a:avLst/>
                  </a:prstGeom>
                  <a:noFill/>
                  <a:ln>
                    <a:noFill/>
                  </a:ln>
                </pic:spPr>
              </pic:pic>
            </a:graphicData>
          </a:graphic>
        </wp:anchor>
      </w:drawing>
    </w:r>
    <w:r>
      <w:rPr>
        <w:u w:val="single"/>
      </w:rPr>
      <w:drawing>
        <wp:inline distT="0" distB="0" distL="0" distR="0">
          <wp:extent cx="1327785" cy="288290"/>
          <wp:effectExtent l="0" t="0" r="5715" b="0"/>
          <wp:docPr id="1" name="图片 1" descr="C:\Users\HP-PC\Desktop\31f6ce10381cfe8782463f3f23c0c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HP-PC\Desktop\31f6ce10381cfe8782463f3f23c0cf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332884" cy="289441"/>
                  </a:xfrm>
                  <a:prstGeom prst="rect">
                    <a:avLst/>
                  </a:prstGeom>
                  <a:noFill/>
                  <a:ln>
                    <a:noFill/>
                  </a:ln>
                </pic:spPr>
              </pic:pic>
            </a:graphicData>
          </a:graphic>
        </wp:inline>
      </w:drawing>
    </w:r>
    <w:r>
      <w:rPr>
        <w:u w:val="single"/>
      </w:rPr>
      <w:ptab w:relativeTo="margin" w:alignment="center" w:leader="none"/>
    </w:r>
    <w:r>
      <w:rPr>
        <w:u w:val="single"/>
      </w:rPr>
      <w:ptab w:relativeTo="margin" w:alignment="right" w:leader="none"/>
    </w:r>
    <w:r>
      <w:rPr>
        <w:rFonts w:ascii="楷体" w:hAnsi="楷体" w:eastAsia="楷体"/>
        <w:b/>
        <w:sz w:val="24"/>
        <w:szCs w:val="24"/>
        <w:u w:val="single"/>
      </w:rPr>
      <w:t>好老师，好课程，好服务</w:t>
    </w:r>
    <w:r>
      <w:rPr>
        <w:rFonts w:hint="eastAsia" w:ascii="楷体" w:hAnsi="楷体" w:eastAsia="楷体"/>
        <w:b/>
        <w:sz w:val="24"/>
        <w:szCs w:val="24"/>
        <w:u w:val="single"/>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C8E4ECD"/>
    <w:multiLevelType w:val="singleLevel"/>
    <w:tmpl w:val="3C8E4ECD"/>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A3ODk1ODg1NjliNjNiYzNmYzQyMTVlYmUyYjI4MTcifQ=="/>
  </w:docVars>
  <w:rsids>
    <w:rsidRoot w:val="33BE3C5A"/>
    <w:rsid w:val="003803F8"/>
    <w:rsid w:val="00757B9E"/>
    <w:rsid w:val="00B701B7"/>
    <w:rsid w:val="0134736C"/>
    <w:rsid w:val="01B96C47"/>
    <w:rsid w:val="01D6352B"/>
    <w:rsid w:val="01EC20E2"/>
    <w:rsid w:val="01F86CD9"/>
    <w:rsid w:val="02BC2F91"/>
    <w:rsid w:val="030C4538"/>
    <w:rsid w:val="033B73A9"/>
    <w:rsid w:val="03457412"/>
    <w:rsid w:val="03CF278D"/>
    <w:rsid w:val="03EF1BF3"/>
    <w:rsid w:val="041D238B"/>
    <w:rsid w:val="04ED23F9"/>
    <w:rsid w:val="06B07B82"/>
    <w:rsid w:val="0703215A"/>
    <w:rsid w:val="07C708A7"/>
    <w:rsid w:val="07F9130C"/>
    <w:rsid w:val="08266B1D"/>
    <w:rsid w:val="08C47661"/>
    <w:rsid w:val="090767B2"/>
    <w:rsid w:val="091154A2"/>
    <w:rsid w:val="09665D40"/>
    <w:rsid w:val="096B21BB"/>
    <w:rsid w:val="097217F4"/>
    <w:rsid w:val="09837A11"/>
    <w:rsid w:val="09F83408"/>
    <w:rsid w:val="0A20430A"/>
    <w:rsid w:val="0AAD3027"/>
    <w:rsid w:val="0B8A4CDF"/>
    <w:rsid w:val="0BFC5617"/>
    <w:rsid w:val="0C345C12"/>
    <w:rsid w:val="0C463D95"/>
    <w:rsid w:val="0C612BBC"/>
    <w:rsid w:val="0CD52E35"/>
    <w:rsid w:val="0D0450BB"/>
    <w:rsid w:val="0D7F02AE"/>
    <w:rsid w:val="0DB02B6C"/>
    <w:rsid w:val="0DCD7190"/>
    <w:rsid w:val="0EC702E8"/>
    <w:rsid w:val="0F2E2A0F"/>
    <w:rsid w:val="0F5F1243"/>
    <w:rsid w:val="0F7122EA"/>
    <w:rsid w:val="0F830C23"/>
    <w:rsid w:val="10FF1B93"/>
    <w:rsid w:val="11B85B3D"/>
    <w:rsid w:val="11D33C69"/>
    <w:rsid w:val="11DF289A"/>
    <w:rsid w:val="120F1EA3"/>
    <w:rsid w:val="127272C1"/>
    <w:rsid w:val="13F41C12"/>
    <w:rsid w:val="144006A0"/>
    <w:rsid w:val="145651C5"/>
    <w:rsid w:val="153217E6"/>
    <w:rsid w:val="15633AC4"/>
    <w:rsid w:val="16BA7F2A"/>
    <w:rsid w:val="16C831A6"/>
    <w:rsid w:val="16EA17B8"/>
    <w:rsid w:val="16FC7B09"/>
    <w:rsid w:val="17B37F46"/>
    <w:rsid w:val="184721C3"/>
    <w:rsid w:val="18610CDC"/>
    <w:rsid w:val="18BF1EA7"/>
    <w:rsid w:val="18C80D5B"/>
    <w:rsid w:val="18ED6DE7"/>
    <w:rsid w:val="190A2EB2"/>
    <w:rsid w:val="190E37EA"/>
    <w:rsid w:val="19547D83"/>
    <w:rsid w:val="196439D9"/>
    <w:rsid w:val="19875034"/>
    <w:rsid w:val="1993062A"/>
    <w:rsid w:val="199D4F03"/>
    <w:rsid w:val="19ED78B8"/>
    <w:rsid w:val="1A0F19C1"/>
    <w:rsid w:val="1A405F82"/>
    <w:rsid w:val="1A8E240D"/>
    <w:rsid w:val="1AAA7380"/>
    <w:rsid w:val="1B71019B"/>
    <w:rsid w:val="1B8413DB"/>
    <w:rsid w:val="1BE64D26"/>
    <w:rsid w:val="1BF83465"/>
    <w:rsid w:val="1C1549BE"/>
    <w:rsid w:val="1C63380A"/>
    <w:rsid w:val="1C6C40F3"/>
    <w:rsid w:val="1CCA7AFE"/>
    <w:rsid w:val="1D6E5879"/>
    <w:rsid w:val="1DD91DE8"/>
    <w:rsid w:val="1E7B59D5"/>
    <w:rsid w:val="1EA620D9"/>
    <w:rsid w:val="1EBA5BA3"/>
    <w:rsid w:val="1EC636BB"/>
    <w:rsid w:val="1EC66E22"/>
    <w:rsid w:val="1F0D3E1B"/>
    <w:rsid w:val="1F120357"/>
    <w:rsid w:val="20395EDD"/>
    <w:rsid w:val="20566C4C"/>
    <w:rsid w:val="20626372"/>
    <w:rsid w:val="21077674"/>
    <w:rsid w:val="21D544E9"/>
    <w:rsid w:val="21EE6EEB"/>
    <w:rsid w:val="220447F5"/>
    <w:rsid w:val="221B71BB"/>
    <w:rsid w:val="225D289A"/>
    <w:rsid w:val="228509FF"/>
    <w:rsid w:val="23075903"/>
    <w:rsid w:val="231774AE"/>
    <w:rsid w:val="2394258D"/>
    <w:rsid w:val="242C083D"/>
    <w:rsid w:val="242D755D"/>
    <w:rsid w:val="244B6BBB"/>
    <w:rsid w:val="24852943"/>
    <w:rsid w:val="2515475E"/>
    <w:rsid w:val="25236AA0"/>
    <w:rsid w:val="260565E4"/>
    <w:rsid w:val="266A1336"/>
    <w:rsid w:val="26DC3C24"/>
    <w:rsid w:val="26DC54DA"/>
    <w:rsid w:val="2754116D"/>
    <w:rsid w:val="27EE5A94"/>
    <w:rsid w:val="289736F2"/>
    <w:rsid w:val="28C62208"/>
    <w:rsid w:val="28DD3674"/>
    <w:rsid w:val="29701552"/>
    <w:rsid w:val="2A10729A"/>
    <w:rsid w:val="2A23061E"/>
    <w:rsid w:val="2A6310B0"/>
    <w:rsid w:val="2A657544"/>
    <w:rsid w:val="2B104CBE"/>
    <w:rsid w:val="2BA7709E"/>
    <w:rsid w:val="2C1052D5"/>
    <w:rsid w:val="2C532BDA"/>
    <w:rsid w:val="2CDE4A22"/>
    <w:rsid w:val="2CE645EA"/>
    <w:rsid w:val="2D192671"/>
    <w:rsid w:val="2D731B04"/>
    <w:rsid w:val="2D7352E2"/>
    <w:rsid w:val="2D856A4E"/>
    <w:rsid w:val="2D870D8D"/>
    <w:rsid w:val="2DDB11B5"/>
    <w:rsid w:val="2E035C69"/>
    <w:rsid w:val="2E1D1709"/>
    <w:rsid w:val="2E776B10"/>
    <w:rsid w:val="2F041F69"/>
    <w:rsid w:val="2F331C81"/>
    <w:rsid w:val="2F940FB1"/>
    <w:rsid w:val="2FD20604"/>
    <w:rsid w:val="3031487E"/>
    <w:rsid w:val="30EE02BE"/>
    <w:rsid w:val="314A084F"/>
    <w:rsid w:val="32D87995"/>
    <w:rsid w:val="330216E8"/>
    <w:rsid w:val="33866BE8"/>
    <w:rsid w:val="33BE3C5A"/>
    <w:rsid w:val="33DB1335"/>
    <w:rsid w:val="340372EE"/>
    <w:rsid w:val="346A408E"/>
    <w:rsid w:val="34872E40"/>
    <w:rsid w:val="34D86DDD"/>
    <w:rsid w:val="351B6E2B"/>
    <w:rsid w:val="355748A5"/>
    <w:rsid w:val="36B21BBE"/>
    <w:rsid w:val="37024756"/>
    <w:rsid w:val="373830F8"/>
    <w:rsid w:val="374856D6"/>
    <w:rsid w:val="37F26916"/>
    <w:rsid w:val="383C77C2"/>
    <w:rsid w:val="386D0B7F"/>
    <w:rsid w:val="387C0522"/>
    <w:rsid w:val="3A130E7B"/>
    <w:rsid w:val="3B1B2B15"/>
    <w:rsid w:val="3B586183"/>
    <w:rsid w:val="3B7D6D98"/>
    <w:rsid w:val="3C325462"/>
    <w:rsid w:val="3CDF4973"/>
    <w:rsid w:val="3D304850"/>
    <w:rsid w:val="3DB36470"/>
    <w:rsid w:val="3DF05082"/>
    <w:rsid w:val="3E1C2E2C"/>
    <w:rsid w:val="3E7E2C7E"/>
    <w:rsid w:val="3E94479A"/>
    <w:rsid w:val="3F4C39A3"/>
    <w:rsid w:val="3FB03A62"/>
    <w:rsid w:val="3FE47440"/>
    <w:rsid w:val="4020339D"/>
    <w:rsid w:val="407C0ACC"/>
    <w:rsid w:val="409018BF"/>
    <w:rsid w:val="40BC705D"/>
    <w:rsid w:val="4224041C"/>
    <w:rsid w:val="424524DD"/>
    <w:rsid w:val="42B70575"/>
    <w:rsid w:val="42DE69E9"/>
    <w:rsid w:val="42E23274"/>
    <w:rsid w:val="43885503"/>
    <w:rsid w:val="439E42E3"/>
    <w:rsid w:val="458D28C3"/>
    <w:rsid w:val="459E72F0"/>
    <w:rsid w:val="45B52D58"/>
    <w:rsid w:val="45E20266"/>
    <w:rsid w:val="47717679"/>
    <w:rsid w:val="47B23E78"/>
    <w:rsid w:val="48B06BBA"/>
    <w:rsid w:val="48CB3CE3"/>
    <w:rsid w:val="49624957"/>
    <w:rsid w:val="49C71DF6"/>
    <w:rsid w:val="49DF72A9"/>
    <w:rsid w:val="4A2E73B2"/>
    <w:rsid w:val="4A3E37AC"/>
    <w:rsid w:val="4ACD4510"/>
    <w:rsid w:val="4ADD72DE"/>
    <w:rsid w:val="4B450CC8"/>
    <w:rsid w:val="4B466E62"/>
    <w:rsid w:val="4C7832CB"/>
    <w:rsid w:val="4CD8362B"/>
    <w:rsid w:val="4D073FAA"/>
    <w:rsid w:val="4D2743AC"/>
    <w:rsid w:val="4E0976AB"/>
    <w:rsid w:val="4E8E5FAD"/>
    <w:rsid w:val="4EE7586C"/>
    <w:rsid w:val="4F5616DF"/>
    <w:rsid w:val="4F77327D"/>
    <w:rsid w:val="4F820486"/>
    <w:rsid w:val="4FA07433"/>
    <w:rsid w:val="4FB569B7"/>
    <w:rsid w:val="4FB629B4"/>
    <w:rsid w:val="50D23FBA"/>
    <w:rsid w:val="52A875CF"/>
    <w:rsid w:val="52F13373"/>
    <w:rsid w:val="53625651"/>
    <w:rsid w:val="53B65679"/>
    <w:rsid w:val="53C55637"/>
    <w:rsid w:val="540422AE"/>
    <w:rsid w:val="548D7640"/>
    <w:rsid w:val="553B5F23"/>
    <w:rsid w:val="55944A4D"/>
    <w:rsid w:val="55E262B1"/>
    <w:rsid w:val="56384721"/>
    <w:rsid w:val="569A22A0"/>
    <w:rsid w:val="56B40B83"/>
    <w:rsid w:val="574907C1"/>
    <w:rsid w:val="57643855"/>
    <w:rsid w:val="58274C8C"/>
    <w:rsid w:val="584B107F"/>
    <w:rsid w:val="586D7D66"/>
    <w:rsid w:val="58B07A1D"/>
    <w:rsid w:val="59AF22B1"/>
    <w:rsid w:val="5A5D758C"/>
    <w:rsid w:val="5AB046DC"/>
    <w:rsid w:val="5AB82170"/>
    <w:rsid w:val="5B0D415F"/>
    <w:rsid w:val="5B406799"/>
    <w:rsid w:val="5B9247D2"/>
    <w:rsid w:val="5B934902"/>
    <w:rsid w:val="5B9B5880"/>
    <w:rsid w:val="5C16035D"/>
    <w:rsid w:val="5CF75497"/>
    <w:rsid w:val="5D290478"/>
    <w:rsid w:val="5D3E7177"/>
    <w:rsid w:val="5D77597D"/>
    <w:rsid w:val="5D7D43C1"/>
    <w:rsid w:val="5DDF0E9C"/>
    <w:rsid w:val="5E8D35B5"/>
    <w:rsid w:val="5ECA5699"/>
    <w:rsid w:val="5F5271CC"/>
    <w:rsid w:val="5F6F5B5F"/>
    <w:rsid w:val="5F7A6740"/>
    <w:rsid w:val="604F6802"/>
    <w:rsid w:val="605162C2"/>
    <w:rsid w:val="60E27AAD"/>
    <w:rsid w:val="60FB46CB"/>
    <w:rsid w:val="61457D09"/>
    <w:rsid w:val="619A6C69"/>
    <w:rsid w:val="61B13709"/>
    <w:rsid w:val="61EB5171"/>
    <w:rsid w:val="62680AD9"/>
    <w:rsid w:val="628A41A8"/>
    <w:rsid w:val="629B3C7A"/>
    <w:rsid w:val="62A9394D"/>
    <w:rsid w:val="62FC3808"/>
    <w:rsid w:val="636C382D"/>
    <w:rsid w:val="63E0515C"/>
    <w:rsid w:val="64AF37A1"/>
    <w:rsid w:val="65E81126"/>
    <w:rsid w:val="67811331"/>
    <w:rsid w:val="68570D81"/>
    <w:rsid w:val="68E968D7"/>
    <w:rsid w:val="69344C1E"/>
    <w:rsid w:val="69712984"/>
    <w:rsid w:val="6A1E15D5"/>
    <w:rsid w:val="6A4E1D0F"/>
    <w:rsid w:val="6AF84F88"/>
    <w:rsid w:val="6B2579D2"/>
    <w:rsid w:val="6B4A5A0A"/>
    <w:rsid w:val="6B965F59"/>
    <w:rsid w:val="6BEC7F0B"/>
    <w:rsid w:val="6CCE5D80"/>
    <w:rsid w:val="6D5E2269"/>
    <w:rsid w:val="6E295F8A"/>
    <w:rsid w:val="6E3C26AA"/>
    <w:rsid w:val="6E431D71"/>
    <w:rsid w:val="6E773535"/>
    <w:rsid w:val="6E905858"/>
    <w:rsid w:val="6F361728"/>
    <w:rsid w:val="70597200"/>
    <w:rsid w:val="70B34FC2"/>
    <w:rsid w:val="70C55A7F"/>
    <w:rsid w:val="714F20E7"/>
    <w:rsid w:val="71864485"/>
    <w:rsid w:val="71E97F48"/>
    <w:rsid w:val="72424275"/>
    <w:rsid w:val="72820D88"/>
    <w:rsid w:val="72821C90"/>
    <w:rsid w:val="72DF4893"/>
    <w:rsid w:val="732049F2"/>
    <w:rsid w:val="74051876"/>
    <w:rsid w:val="741744A7"/>
    <w:rsid w:val="74FC498A"/>
    <w:rsid w:val="74FE7891"/>
    <w:rsid w:val="76A423A7"/>
    <w:rsid w:val="770B35EA"/>
    <w:rsid w:val="7755292F"/>
    <w:rsid w:val="776A0B8D"/>
    <w:rsid w:val="77E548C5"/>
    <w:rsid w:val="78A237B3"/>
    <w:rsid w:val="7A6A3FEA"/>
    <w:rsid w:val="7A7255A6"/>
    <w:rsid w:val="7A731AD0"/>
    <w:rsid w:val="7ABC3BE6"/>
    <w:rsid w:val="7B5106F0"/>
    <w:rsid w:val="7C3869D7"/>
    <w:rsid w:val="7C6236D0"/>
    <w:rsid w:val="7CBA2FA1"/>
    <w:rsid w:val="7CC876FF"/>
    <w:rsid w:val="7D146433"/>
    <w:rsid w:val="7D4A468D"/>
    <w:rsid w:val="7DD6351C"/>
    <w:rsid w:val="7E184647"/>
    <w:rsid w:val="7F617579"/>
    <w:rsid w:val="7FB430FA"/>
    <w:rsid w:val="7FC71EF0"/>
    <w:rsid w:val="7FEC7B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31</Pages>
  <Words>27071</Words>
  <Characters>29715</Characters>
  <Lines>0</Lines>
  <Paragraphs>0</Paragraphs>
  <TotalTime>0</TotalTime>
  <ScaleCrop>false</ScaleCrop>
  <LinksUpToDate>false</LinksUpToDate>
  <CharactersWithSpaces>31006</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2021-12-01T07:17:00Z</dcterms:created>
  <dc:creator>新酒</dc:creator>
  <cp:lastModifiedBy>F</cp:lastModifiedBy>
  <dcterms:modified xsi:type="dcterms:W3CDTF">2022-08-01T07:24:59Z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24D9B64099CA4C41B30A711323DED8C3</vt:lpwstr>
  </property>
</Properties>
</file>