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81" w:afterLines="250" w:afterAutospacing="0"/>
        <w:jc w:val="center"/>
        <w:textAlignment w:val="auto"/>
        <w:rPr>
          <w:rFonts w:hint="eastAsia" w:ascii="仿宋" w:hAnsi="仿宋" w:eastAsia="仿宋" w:cs="仿宋"/>
          <w:b/>
          <w:bCs/>
          <w:color w:val="555555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555555"/>
          <w:sz w:val="44"/>
          <w:szCs w:val="44"/>
          <w:shd w:val="clear" w:color="auto" w:fill="FFFFFF"/>
          <w:lang w:eastAsia="zh-CN"/>
        </w:rPr>
        <w:t>退伍证明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海南天涯人力资源管理服务有限公司白沙分公司：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，退伍编号：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（地区）应征入伍，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（批准机关）批准退伍，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日至我局报到登记。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白沙黎族自治县退役军人事务局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CF36794-561B-4179-B2B2-BEE6BCF2A8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24F6320-E49D-4ECA-9F86-D4E4CE6F40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jg2ZjAzZDU5MjNhZjlhOWQ5NmM5YmM0ODFkN2YifQ=="/>
  </w:docVars>
  <w:rsids>
    <w:rsidRoot w:val="4B5755E5"/>
    <w:rsid w:val="4B5755E5"/>
    <w:rsid w:val="78B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2023-09-07T07:48:00Z</dcterms:created>
  <dc:creator>59.</dc:creator>
  <cp:lastModifiedBy>59.</cp:lastModifiedBy>
  <dcterms:modified xsi:type="dcterms:W3CDTF">2023-09-28T13:36:22Z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520E18F46D5F42B98D57288861AEC374_13</vt:lpwstr>
  </property>
</Properties>
</file>