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81" w:afterLines="250" w:afterAutospacing="0"/>
        <w:jc w:val="center"/>
        <w:textAlignment w:val="auto"/>
        <w:rPr>
          <w:rFonts w:hint="eastAsia" w:ascii="仿宋" w:hAnsi="仿宋" w:eastAsia="仿宋" w:cs="仿宋"/>
          <w:b/>
          <w:bCs/>
          <w:color w:val="555555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555555"/>
          <w:sz w:val="40"/>
          <w:szCs w:val="40"/>
          <w:shd w:val="clear" w:color="auto" w:fill="FFFFFF"/>
          <w:lang w:eastAsia="zh-CN"/>
        </w:rPr>
        <w:t>关于</w:t>
      </w:r>
      <w:r>
        <w:rPr>
          <w:rFonts w:hint="eastAsia" w:ascii="仿宋" w:hAnsi="仿宋" w:eastAsia="仿宋" w:cs="仿宋"/>
          <w:b/>
          <w:bCs/>
          <w:color w:val="555555"/>
          <w:sz w:val="40"/>
          <w:szCs w:val="40"/>
          <w:shd w:val="clear" w:color="auto" w:fill="FFFFFF"/>
          <w:lang w:val="en-US" w:eastAsia="zh-CN"/>
        </w:rPr>
        <w:t>xxx同志党组织关系的证明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海南天涯人力资源管理服务有限公司白沙分公司：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，政治面貌：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中共党员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，现该同志党组织关系在我单位。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840" w:firstLineChars="1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党组织名称：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2023年xx月xx日</w:t>
      </w:r>
    </w:p>
    <w:p>
      <w:pPr>
        <w:pStyle w:val="2"/>
        <w:widowControl/>
        <w:spacing w:before="0" w:beforeAutospacing="0" w:after="0" w:afterAutospacing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211C8C0-521E-4402-BC70-735D0C97F3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Mjg2ZjAzZDU5MjNhZjlhOWQ5NmM5YmM0ODFkN2YifQ=="/>
  </w:docVars>
  <w:rsids>
    <w:rsidRoot w:val="116E2E50"/>
    <w:rsid w:val="116E2E50"/>
    <w:rsid w:val="3B32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2023-09-07T08:20:00Z</dcterms:created>
  <dc:creator>59.</dc:creator>
  <cp:lastModifiedBy>59.</cp:lastModifiedBy>
  <dcterms:modified xsi:type="dcterms:W3CDTF">2023-09-28T13:34:40Z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3E7375CB75254C5E9CEC1B60A27AB2B0_13</vt:lpwstr>
  </property>
</Properties>
</file>