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附件2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  <w:t>年湘西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自治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  <w:t>州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州直事业单位公开招聘工作人员（州人社局牵头实施岗位）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  <w:t>面试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分组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  <w:t>安排表</w:t>
      </w:r>
    </w:p>
    <w:tbl>
      <w:tblPr>
        <w:tblStyle w:val="3"/>
        <w:tblpPr w:leftFromText="180" w:rightFromText="180" w:vertAnchor="text" w:horzAnchor="page" w:tblpX="1262" w:tblpY="778"/>
        <w:tblOverlap w:val="never"/>
        <w:tblW w:w="9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074"/>
        <w:gridCol w:w="650"/>
        <w:gridCol w:w="6119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6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地点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分组</w:t>
            </w:r>
          </w:p>
        </w:tc>
        <w:tc>
          <w:tcPr>
            <w:tcW w:w="61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面试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岗</w:t>
            </w:r>
            <w:r>
              <w:rPr>
                <w:rFonts w:hint="eastAsia" w:ascii="黑体" w:eastAsia="黑体"/>
                <w:sz w:val="28"/>
                <w:szCs w:val="28"/>
              </w:rPr>
              <w:t>位和对象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有关要求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1" w:hRule="atLeast"/>
        </w:trPr>
        <w:tc>
          <w:tcPr>
            <w:tcW w:w="6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10月14日（星期六）</w:t>
            </w:r>
          </w:p>
        </w:tc>
        <w:tc>
          <w:tcPr>
            <w:tcW w:w="1074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湘西高新区武陵山大剧院后栋会议中心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组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6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技术员101、</w:t>
            </w:r>
            <w:r>
              <w:rPr>
                <w:rFonts w:hint="eastAsia" w:ascii="仿宋" w:hAnsi="仿宋" w:eastAsia="仿宋" w:cs="仿宋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  <w:t>技术人员102、技术人员103、林业调查勘察104、财会105、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  <w:t>审计106、经济管理107、编辑记者（一）108、编辑记者（二）109、档案管理岗111、执纪执法辅助岗（一）112、执纪执法辅助岗（二）113、综合岗（一）114、综合岗（二）115、综合岗116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35人</w:t>
            </w:r>
          </w:p>
        </w:tc>
        <w:tc>
          <w:tcPr>
            <w:tcW w:w="14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考生须于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>当天早上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前赶到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湘西高新区武陵山大剧院后栋会议中心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一楼大厅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集合报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9" w:hRule="atLeas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组</w:t>
            </w:r>
          </w:p>
        </w:tc>
        <w:tc>
          <w:tcPr>
            <w:tcW w:w="6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  <w:t>综合管理117、综合服务（二）118、综合（一）119、综合(二）120、技术维护（一）121、技术维护（二）122、文物保护利用123、文物宣传124、数字化保护125、办公室综合（一）129、办公室综合（二）130、会计131、信息化工程技术人员132、记者134、播音与主持（一）135、播音与主持（二）136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  <w:t>34人</w:t>
            </w:r>
          </w:p>
        </w:tc>
        <w:tc>
          <w:tcPr>
            <w:tcW w:w="1436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7" w:hRule="atLeas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" w:eastAsia="zh-CN"/>
              </w:rPr>
              <w:t>三组</w:t>
            </w:r>
          </w:p>
        </w:tc>
        <w:tc>
          <w:tcPr>
            <w:tcW w:w="6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  <w:t>新媒体技术133、广电技术137、出镜记者138、综合服务139、环境监测140、环境监测141、技术推广142、综合管理143、校医144、财务人员145、财务人员146、财务人员147、校医148、宣传干事149、财务人员164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  <w:t>34人</w:t>
            </w:r>
          </w:p>
        </w:tc>
        <w:tc>
          <w:tcPr>
            <w:tcW w:w="1436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wMjIyYWY0MmYxNDQ4MDJjZDFjNGExM2NlYzFlN2UifQ=="/>
  </w:docVars>
  <w:rsids>
    <w:rsidRoot w:val="3D7A29BD"/>
    <w:rsid w:val="08520A88"/>
    <w:rsid w:val="160D793B"/>
    <w:rsid w:val="18593C85"/>
    <w:rsid w:val="19052E58"/>
    <w:rsid w:val="191B49A5"/>
    <w:rsid w:val="1A831C0E"/>
    <w:rsid w:val="1FD55FDE"/>
    <w:rsid w:val="25344A14"/>
    <w:rsid w:val="2DDF6599"/>
    <w:rsid w:val="3D5F6BA9"/>
    <w:rsid w:val="3D7A29BD"/>
    <w:rsid w:val="51592377"/>
    <w:rsid w:val="5AFDA3C0"/>
    <w:rsid w:val="6EFBE74E"/>
    <w:rsid w:val="75287CAC"/>
    <w:rsid w:val="755E4414"/>
    <w:rsid w:val="76FE59D7"/>
    <w:rsid w:val="778FB6CB"/>
    <w:rsid w:val="CF7E3598"/>
    <w:rsid w:val="E6FF9816"/>
    <w:rsid w:val="EB77A372"/>
    <w:rsid w:val="EBD728BB"/>
    <w:rsid w:val="F777DF61"/>
    <w:rsid w:val="FEF55192"/>
    <w:rsid w:val="FFFFC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453</Words>
  <Characters>557</Characters>
  <Lines>0</Lines>
  <Paragraphs>0</Paragraphs>
  <TotalTime>0</TotalTime>
  <ScaleCrop>false</ScaleCrop>
  <LinksUpToDate>false</LinksUpToDate>
  <CharactersWithSpaces>561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2019-12-12T12:05:00Z</dcterms:created>
  <dc:creator>lenovo</dc:creator>
  <cp:lastModifiedBy>Administrator</cp:lastModifiedBy>
  <dcterms:modified xsi:type="dcterms:W3CDTF">2023-09-28T02:50:24Z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79CCD1EA99A64078A98099B6A88D1EC7_13</vt:lpwstr>
  </property>
</Properties>
</file>