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5"/>
        <w:tblW w:w="14577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762"/>
        <w:gridCol w:w="2235"/>
        <w:gridCol w:w="1125"/>
        <w:gridCol w:w="2348"/>
        <w:gridCol w:w="1337"/>
        <w:gridCol w:w="1718"/>
        <w:gridCol w:w="3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大亚湾开发区西区街道招聘综合行政执法协管员岗位设置表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招考岗位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录用人数</w:t>
            </w:r>
          </w:p>
        </w:tc>
        <w:tc>
          <w:tcPr>
            <w:tcW w:w="2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3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7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西区街道综合执法队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A003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普通类协管员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  <w:tc>
          <w:tcPr>
            <w:tcW w:w="2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大专以上学历（退役军人文化程度高中/中专及以上学历）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从事户外一线执法、应急处突等工作，24小时轮流值班和备勤，适合男性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7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B006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法制审核辅助岗位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</w:t>
            </w:r>
          </w:p>
        </w:tc>
        <w:tc>
          <w:tcPr>
            <w:tcW w:w="33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7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B00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职业卫生执法辅助岗位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2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本科以上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学士学位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生物医药类</w:t>
            </w:r>
          </w:p>
        </w:tc>
        <w:tc>
          <w:tcPr>
            <w:tcW w:w="33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从事户外一线执法、应急处突等工作，24小时轮流值班和备勤，适合男性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注：专业要求参考《广东省2023年考试录用公务员专业参考目录》范围执行。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95D9D"/>
    <w:rsid w:val="008E1F60"/>
    <w:rsid w:val="02032285"/>
    <w:rsid w:val="02E726CB"/>
    <w:rsid w:val="03064DCB"/>
    <w:rsid w:val="04F50155"/>
    <w:rsid w:val="12BF6650"/>
    <w:rsid w:val="1451271C"/>
    <w:rsid w:val="1529447A"/>
    <w:rsid w:val="18462C46"/>
    <w:rsid w:val="1AFD1C00"/>
    <w:rsid w:val="1CAC043C"/>
    <w:rsid w:val="1FA20FF6"/>
    <w:rsid w:val="20F34A2D"/>
    <w:rsid w:val="21AC634D"/>
    <w:rsid w:val="222F4F11"/>
    <w:rsid w:val="26413BF0"/>
    <w:rsid w:val="265F2DD0"/>
    <w:rsid w:val="278B30A0"/>
    <w:rsid w:val="27B37C0B"/>
    <w:rsid w:val="2CCE78FF"/>
    <w:rsid w:val="2E662937"/>
    <w:rsid w:val="335D3E53"/>
    <w:rsid w:val="347D07E3"/>
    <w:rsid w:val="348441E0"/>
    <w:rsid w:val="38473FB2"/>
    <w:rsid w:val="38B26387"/>
    <w:rsid w:val="3BE16B5A"/>
    <w:rsid w:val="3C20338A"/>
    <w:rsid w:val="3D1C01EE"/>
    <w:rsid w:val="3E0F1F2E"/>
    <w:rsid w:val="3FC93917"/>
    <w:rsid w:val="3FFF0729"/>
    <w:rsid w:val="40B1772D"/>
    <w:rsid w:val="40DA1959"/>
    <w:rsid w:val="43076FA8"/>
    <w:rsid w:val="44C26554"/>
    <w:rsid w:val="44F85B45"/>
    <w:rsid w:val="470209D4"/>
    <w:rsid w:val="47861F4D"/>
    <w:rsid w:val="4A8F2545"/>
    <w:rsid w:val="4C057C14"/>
    <w:rsid w:val="4CB96EB2"/>
    <w:rsid w:val="4E3F5C19"/>
    <w:rsid w:val="4FDB49FB"/>
    <w:rsid w:val="50172E79"/>
    <w:rsid w:val="529D4FEE"/>
    <w:rsid w:val="52D77F34"/>
    <w:rsid w:val="52F411F5"/>
    <w:rsid w:val="557F7F6E"/>
    <w:rsid w:val="56930C1E"/>
    <w:rsid w:val="56FE5CE5"/>
    <w:rsid w:val="57942EDA"/>
    <w:rsid w:val="58E3363E"/>
    <w:rsid w:val="5C15679C"/>
    <w:rsid w:val="5D502375"/>
    <w:rsid w:val="5D835AA1"/>
    <w:rsid w:val="602323BA"/>
    <w:rsid w:val="603D3C65"/>
    <w:rsid w:val="61337D8E"/>
    <w:rsid w:val="647A5A6F"/>
    <w:rsid w:val="66872F0F"/>
    <w:rsid w:val="689949EB"/>
    <w:rsid w:val="6A843B01"/>
    <w:rsid w:val="6A8F7512"/>
    <w:rsid w:val="6B99174C"/>
    <w:rsid w:val="6EB12998"/>
    <w:rsid w:val="6FC53BEC"/>
    <w:rsid w:val="70B55992"/>
    <w:rsid w:val="730B129E"/>
    <w:rsid w:val="73673109"/>
    <w:rsid w:val="75905D0B"/>
    <w:rsid w:val="75CF3640"/>
    <w:rsid w:val="75FF5299"/>
    <w:rsid w:val="76301A02"/>
    <w:rsid w:val="7B7C74BE"/>
    <w:rsid w:val="7C01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line="320" w:lineRule="exact"/>
      <w:jc w:val="center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paragraph" w:styleId="4">
    <w:name w:val="Body Text First Indent"/>
    <w:unhideWhenUsed/>
    <w:qFormat/>
    <w:uiPriority w:val="99"/>
    <w:pPr>
      <w:widowControl w:val="0"/>
      <w:spacing w:line="320" w:lineRule="exact"/>
      <w:ind w:firstLine="420" w:firstLineChars="100"/>
      <w:jc w:val="center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2022-07-04T07:05:00Z</dcterms:created>
  <dc:creator>Administrator</dc:creator>
  <cp:lastModifiedBy>ໂ</cp:lastModifiedBy>
  <cp:lastPrinted>2023-09-19T01:48:51Z</cp:lastPrinted>
  <dcterms:modified xsi:type="dcterms:W3CDTF">2023-09-19T01:49:07Z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  <property fmtid="{D5CDD505-2E9C-101B-9397-08002B2CF9AE}" pid="3" name="ICV">
    <vt:lpwstr>063600FE9E324F07AA7EAAFEAD624BA6</vt:lpwstr>
  </property>
</Properties>
</file>