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商洛市商州区环境卫生管理处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公开招聘公益性岗位报名资格审核表</w:t>
      </w:r>
    </w:p>
    <w:bookmarkEnd w:id="0"/>
    <w:p>
      <w:pPr>
        <w:rPr>
          <w:rFonts w:hint="eastAsia" w:ascii="仿宋_GB2312" w:hAnsi="Calibri" w:eastAsia="仿宋_GB2312" w:cs="Times New Roman"/>
          <w:sz w:val="24"/>
          <w:szCs w:val="24"/>
        </w:rPr>
      </w:pPr>
    </w:p>
    <w:tbl>
      <w:tblPr>
        <w:tblStyle w:val="2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020"/>
        <w:gridCol w:w="735"/>
        <w:gridCol w:w="1470"/>
        <w:gridCol w:w="1155"/>
        <w:gridCol w:w="3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-1037" w:leftChars="-494" w:right="0" w:firstLine="1036" w:firstLineChars="432"/>
              <w:jc w:val="center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right="0"/>
              <w:jc w:val="center"/>
              <w:rPr>
                <w:rFonts w:hint="eastAsia" w:hAnsi="Times New Roman" w:eastAsia="仿宋_GB2312" w:cs="Times New Roman"/>
                <w:color w:val="000000"/>
              </w:rPr>
            </w:pPr>
            <w:r>
              <w:rPr>
                <w:rFonts w:hint="eastAsia" w:ascii="方正小标宋简体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身心健康未受纪律处分能够胜任环卫工作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社区或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原单位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审核</w:t>
            </w:r>
          </w:p>
        </w:tc>
        <w:tc>
          <w:tcPr>
            <w:tcW w:w="6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4233" w:firstLineChars="1323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单位负责人签字（盖章）：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年   月  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default" w:hAnsi="Times New Roman" w:cs="Times New Roman"/>
                <w:color w:val="000000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不存在违法或正在接受审查尚未作出结论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所在辖区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公安派出所综治鉴定意 见</w:t>
            </w:r>
          </w:p>
        </w:tc>
        <w:tc>
          <w:tcPr>
            <w:tcW w:w="6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4233" w:firstLineChars="1323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单位负责人签字（盖章）：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350" w:lineRule="atLeast"/>
              <w:ind w:left="0" w:right="0" w:firstLine="3763" w:firstLineChars="1568"/>
              <w:jc w:val="left"/>
              <w:textAlignment w:val="bottom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年   月  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default" w:hAnsi="Times New Roman" w:eastAsia="仿宋_GB2312" w:cs="Times New Roman"/>
                <w:color w:val="000000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以前未曾在</w:t>
            </w:r>
            <w:r>
              <w:rPr>
                <w:rFonts w:hint="eastAsia" w:hAnsi="Times New Roman" w:eastAsia="仿宋_GB2312" w:cs="Times New Roman"/>
                <w:color w:val="000000"/>
              </w:rPr>
              <w:t>公益岗</w:t>
            </w: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就业</w:t>
            </w:r>
            <w:r>
              <w:rPr>
                <w:rFonts w:hint="eastAsia" w:hAnsi="Times New Roman" w:eastAsia="仿宋_GB2312" w:cs="Times New Roman"/>
                <w:color w:val="000000"/>
              </w:rPr>
              <w:t>审核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  <w:t>系统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  <w:t>核对</w:t>
            </w:r>
          </w:p>
        </w:tc>
        <w:tc>
          <w:tcPr>
            <w:tcW w:w="6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审核人签字（盖章）：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3175" w:firstLineChars="1323"/>
              <w:jc w:val="lef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 年   月   日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hAnsi="Times New Roman" w:eastAsia="仿宋_GB2312" w:cs="Times New Roman"/>
                <w:color w:val="00000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就业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困难人员</w:t>
            </w:r>
            <w:r>
              <w:rPr>
                <w:rFonts w:hint="eastAsia" w:ascii="仿宋_GB2312" w:eastAsia="仿宋_GB2312"/>
              </w:rPr>
              <w:t>审核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  <w:t>系统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 w:line="308" w:lineRule="atLeast"/>
              <w:ind w:left="0" w:right="0"/>
              <w:jc w:val="center"/>
              <w:textAlignment w:val="center"/>
              <w:rPr>
                <w:rFonts w:hint="eastAsia" w:eastAsia="方正小标宋简体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val="en-US" w:eastAsia="zh-CN"/>
              </w:rPr>
              <w:t>核对</w:t>
            </w:r>
          </w:p>
        </w:tc>
        <w:tc>
          <w:tcPr>
            <w:tcW w:w="66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2789" w:firstLineChars="1323"/>
              <w:jc w:val="left"/>
              <w:rPr>
                <w:rFonts w:hint="eastAsia"/>
                <w:b/>
                <w:bCs/>
                <w:color w:val="00000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lang w:eastAsia="zh-CN"/>
              </w:rPr>
              <w:t>审核人签字（盖章）：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50" w:lineRule="atLeast"/>
              <w:ind w:left="0" w:right="0" w:firstLine="3175" w:firstLineChars="1323"/>
              <w:jc w:val="lef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 年   月   日 </w:t>
            </w:r>
          </w:p>
        </w:tc>
      </w:tr>
    </w:tbl>
    <w:p>
      <w:pPr>
        <w:ind w:firstLine="640" w:firstLineChars="200"/>
        <w:jc w:val="left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75BED0A-AAA2-4191-A65E-3C16C75C14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FC8C13A-4C6A-44DF-B5BF-C37C7AA883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434C2E5-69F7-4E48-A3EE-F9E0C47995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NjZkYzA0MDVjMDhmNmZjNTMzZmJlZjQ2ZTY0ZTgifQ=="/>
  </w:docVars>
  <w:rsids>
    <w:rsidRoot w:val="7A510914"/>
    <w:rsid w:val="7A5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basedOn w:val="1"/>
    <w:qFormat/>
    <w:uiPriority w:val="0"/>
    <w:pPr>
      <w:widowControl/>
      <w:jc w:val="left"/>
    </w:pPr>
    <w:rPr>
      <w:rFonts w:ascii="方正小标宋简体" w:hAnsi="宋体" w:eastAsia="方正小标宋简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2023-09-20T06:44:00Z</dcterms:created>
  <dc:creator>大糯米</dc:creator>
  <cp:lastModifiedBy>大糯米</cp:lastModifiedBy>
  <dcterms:modified xsi:type="dcterms:W3CDTF">2023-09-20T06:45:14Z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81A1785DC9A04E8D9F5E5676357C093E_11</vt:lpwstr>
  </property>
</Properties>
</file>