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F1" w:rsidRDefault="005B7FF1" w:rsidP="005B7FF1">
      <w:pPr>
        <w:spacing w:line="58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附件1</w:t>
      </w:r>
    </w:p>
    <w:p w:rsidR="005B7FF1" w:rsidRDefault="005B7FF1" w:rsidP="005B7FF1">
      <w:pPr>
        <w:snapToGrid w:val="0"/>
        <w:spacing w:line="580" w:lineRule="exact"/>
        <w:ind w:leftChars="300" w:left="1470" w:hangingChars="400" w:hanging="840"/>
        <w:jc w:val="center"/>
        <w:rPr>
          <w:rFonts w:ascii="华文中宋" w:eastAsia="华文中宋" w:hAnsi="华文中宋"/>
          <w:color w:val="000000" w:themeColor="text1"/>
          <w:sz w:val="36"/>
          <w:szCs w:val="36"/>
        </w:rPr>
      </w:pPr>
      <w:hyperlink r:id="rId4" w:tgtFrame="_self" w:history="1">
        <w:r>
          <w:rPr>
            <w:rFonts w:ascii="华文中宋" w:eastAsia="华文中宋" w:hAnsi="华文中宋" w:cs="宋体" w:hint="eastAsia"/>
            <w:color w:val="000000" w:themeColor="text1"/>
            <w:kern w:val="0"/>
            <w:sz w:val="36"/>
            <w:szCs w:val="36"/>
          </w:rPr>
          <w:t>山西国际商务职业学院2023年公开招聘工作人员岗位表</w:t>
        </w:r>
      </w:hyperlink>
    </w:p>
    <w:tbl>
      <w:tblPr>
        <w:tblW w:w="142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89"/>
      </w:tblGrid>
      <w:tr w:rsidR="005B7FF1" w:rsidTr="005956CA">
        <w:trPr>
          <w:trHeight w:val="5517"/>
        </w:trPr>
        <w:tc>
          <w:tcPr>
            <w:tcW w:w="141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pPr w:leftFromText="180" w:rightFromText="180" w:vertAnchor="page" w:horzAnchor="margin" w:tblpXSpec="center" w:tblpY="14"/>
              <w:tblOverlap w:val="never"/>
              <w:tblW w:w="12328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46"/>
              <w:gridCol w:w="1132"/>
              <w:gridCol w:w="1136"/>
              <w:gridCol w:w="2980"/>
              <w:gridCol w:w="1988"/>
              <w:gridCol w:w="1836"/>
              <w:gridCol w:w="1276"/>
              <w:gridCol w:w="1134"/>
            </w:tblGrid>
            <w:tr w:rsidR="005B7FF1" w:rsidTr="005956CA">
              <w:trPr>
                <w:trHeight w:hRule="exact" w:val="579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B7FF1" w:rsidRDefault="005B7FF1" w:rsidP="005956CA">
                  <w:pPr>
                    <w:widowControl/>
                    <w:spacing w:line="580" w:lineRule="exact"/>
                    <w:jc w:val="center"/>
                    <w:textAlignment w:val="center"/>
                    <w:rPr>
                      <w:rFonts w:ascii="黑体" w:eastAsia="黑体" w:hAnsi="宋体" w:cs="黑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黑体" w:eastAsia="黑体" w:hAnsi="宋体" w:cs="黑体" w:hint="eastAsia"/>
                      <w:color w:val="000000" w:themeColor="text1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7FF1" w:rsidRDefault="005B7FF1" w:rsidP="005956CA">
                  <w:pPr>
                    <w:widowControl/>
                    <w:spacing w:line="580" w:lineRule="exact"/>
                    <w:jc w:val="center"/>
                    <w:textAlignment w:val="center"/>
                    <w:rPr>
                      <w:rFonts w:ascii="黑体" w:eastAsia="黑体" w:hAnsi="宋体" w:cs="黑体"/>
                      <w:color w:val="000000" w:themeColor="text1"/>
                      <w:szCs w:val="21"/>
                    </w:rPr>
                  </w:pPr>
                  <w:r>
                    <w:rPr>
                      <w:rFonts w:ascii="黑体" w:eastAsia="黑体" w:hAnsi="宋体" w:cs="黑体" w:hint="eastAsia"/>
                      <w:color w:val="000000" w:themeColor="text1"/>
                      <w:kern w:val="0"/>
                      <w:szCs w:val="21"/>
                    </w:rPr>
                    <w:t>招聘岗位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7FF1" w:rsidRDefault="005B7FF1" w:rsidP="005956CA">
                  <w:pPr>
                    <w:widowControl/>
                    <w:spacing w:line="580" w:lineRule="exact"/>
                    <w:jc w:val="center"/>
                    <w:textAlignment w:val="center"/>
                    <w:rPr>
                      <w:rFonts w:ascii="黑体" w:eastAsia="黑体" w:hAnsi="宋体" w:cs="黑体"/>
                      <w:color w:val="000000" w:themeColor="text1"/>
                      <w:szCs w:val="21"/>
                    </w:rPr>
                  </w:pPr>
                  <w:r>
                    <w:rPr>
                      <w:rFonts w:ascii="黑体" w:eastAsia="黑体" w:hAnsi="宋体" w:cs="黑体" w:hint="eastAsia"/>
                      <w:color w:val="000000" w:themeColor="text1"/>
                      <w:kern w:val="0"/>
                      <w:szCs w:val="21"/>
                    </w:rPr>
                    <w:t>招聘人数</w:t>
                  </w:r>
                </w:p>
              </w:tc>
              <w:tc>
                <w:tcPr>
                  <w:tcW w:w="2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7FF1" w:rsidRDefault="005B7FF1" w:rsidP="005956CA">
                  <w:pPr>
                    <w:widowControl/>
                    <w:spacing w:line="580" w:lineRule="exact"/>
                    <w:jc w:val="center"/>
                    <w:textAlignment w:val="center"/>
                    <w:rPr>
                      <w:rFonts w:ascii="黑体" w:eastAsia="黑体" w:hAnsi="宋体" w:cs="黑体"/>
                      <w:color w:val="000000" w:themeColor="text1"/>
                      <w:szCs w:val="21"/>
                    </w:rPr>
                  </w:pPr>
                  <w:r>
                    <w:rPr>
                      <w:rFonts w:ascii="黑体" w:eastAsia="黑体" w:hAnsi="宋体" w:cs="黑体" w:hint="eastAsia"/>
                      <w:color w:val="000000" w:themeColor="text1"/>
                      <w:kern w:val="0"/>
                      <w:szCs w:val="21"/>
                    </w:rPr>
                    <w:t>年龄要求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7FF1" w:rsidRDefault="005B7FF1" w:rsidP="005956CA">
                  <w:pPr>
                    <w:widowControl/>
                    <w:spacing w:line="580" w:lineRule="exact"/>
                    <w:jc w:val="center"/>
                    <w:textAlignment w:val="center"/>
                    <w:rPr>
                      <w:rFonts w:ascii="黑体" w:eastAsia="黑体" w:hAnsi="宋体" w:cs="黑体"/>
                      <w:color w:val="000000" w:themeColor="text1"/>
                      <w:szCs w:val="21"/>
                    </w:rPr>
                  </w:pPr>
                  <w:r>
                    <w:rPr>
                      <w:rFonts w:ascii="黑体" w:eastAsia="黑体" w:hAnsi="宋体" w:cs="黑体" w:hint="eastAsia"/>
                      <w:color w:val="000000" w:themeColor="text1"/>
                      <w:kern w:val="0"/>
                      <w:szCs w:val="21"/>
                    </w:rPr>
                    <w:t>学历学位要求</w:t>
                  </w:r>
                </w:p>
              </w:tc>
              <w:tc>
                <w:tcPr>
                  <w:tcW w:w="1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7FF1" w:rsidRDefault="005B7FF1" w:rsidP="005956CA">
                  <w:pPr>
                    <w:widowControl/>
                    <w:spacing w:line="580" w:lineRule="exact"/>
                    <w:jc w:val="center"/>
                    <w:textAlignment w:val="center"/>
                    <w:rPr>
                      <w:rFonts w:ascii="黑体" w:eastAsia="黑体" w:hAnsi="宋体" w:cs="黑体"/>
                      <w:color w:val="000000" w:themeColor="text1"/>
                      <w:szCs w:val="21"/>
                    </w:rPr>
                  </w:pPr>
                  <w:r>
                    <w:rPr>
                      <w:rFonts w:ascii="黑体" w:eastAsia="黑体" w:hAnsi="宋体" w:cs="黑体" w:hint="eastAsia"/>
                      <w:color w:val="000000" w:themeColor="text1"/>
                      <w:kern w:val="0"/>
                      <w:szCs w:val="21"/>
                    </w:rPr>
                    <w:t>专业要求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7FF1" w:rsidRDefault="005B7FF1" w:rsidP="005956CA">
                  <w:pPr>
                    <w:widowControl/>
                    <w:spacing w:line="580" w:lineRule="exact"/>
                    <w:jc w:val="center"/>
                    <w:textAlignment w:val="center"/>
                    <w:rPr>
                      <w:rFonts w:ascii="黑体" w:eastAsia="黑体" w:hAnsi="宋体" w:cs="黑体"/>
                      <w:color w:val="000000" w:themeColor="text1"/>
                      <w:szCs w:val="21"/>
                    </w:rPr>
                  </w:pPr>
                  <w:r>
                    <w:rPr>
                      <w:rFonts w:ascii="黑体" w:eastAsia="黑体" w:hAnsi="宋体" w:cs="黑体" w:hint="eastAsia"/>
                      <w:color w:val="000000" w:themeColor="text1"/>
                      <w:kern w:val="0"/>
                      <w:szCs w:val="21"/>
                    </w:rPr>
                    <w:t>其它要求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7FF1" w:rsidRDefault="005B7FF1" w:rsidP="005956CA">
                  <w:pPr>
                    <w:widowControl/>
                    <w:spacing w:line="580" w:lineRule="exact"/>
                    <w:ind w:firstLineChars="150" w:firstLine="315"/>
                    <w:textAlignment w:val="center"/>
                    <w:rPr>
                      <w:rFonts w:ascii="黑体" w:eastAsia="黑体" w:hAnsi="宋体" w:cs="黑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黑体" w:eastAsia="黑体" w:hAnsi="宋体" w:cs="黑体" w:hint="eastAsia"/>
                      <w:color w:val="000000" w:themeColor="text1"/>
                      <w:kern w:val="0"/>
                      <w:szCs w:val="21"/>
                    </w:rPr>
                    <w:t>备注</w:t>
                  </w:r>
                </w:p>
              </w:tc>
            </w:tr>
            <w:tr w:rsidR="005B7FF1" w:rsidTr="005956CA">
              <w:trPr>
                <w:trHeight w:hRule="exact" w:val="2355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B7FF1" w:rsidRDefault="005B7FF1" w:rsidP="005956CA">
                  <w:pPr>
                    <w:jc w:val="center"/>
                    <w:rPr>
                      <w:rFonts w:ascii="仿宋" w:eastAsia="仿宋" w:hAnsi="仿宋" w:cs="宋体"/>
                      <w:color w:val="000000" w:themeColor="text1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color w:val="000000" w:themeColor="text1"/>
                      <w:szCs w:val="21"/>
                    </w:rPr>
                    <w:t>1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7FF1" w:rsidRDefault="005B7FF1" w:rsidP="005956CA">
                  <w:pPr>
                    <w:jc w:val="center"/>
                    <w:rPr>
                      <w:rFonts w:ascii="仿宋" w:eastAsia="仿宋" w:hAnsi="仿宋" w:cs="宋体"/>
                      <w:color w:val="000000" w:themeColor="text1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color w:val="000000" w:themeColor="text1"/>
                      <w:szCs w:val="21"/>
                    </w:rPr>
                    <w:t>学生管理 人员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7FF1" w:rsidRDefault="005B7FF1" w:rsidP="005956CA">
                  <w:pPr>
                    <w:spacing w:line="240" w:lineRule="exact"/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10</w:t>
                  </w:r>
                </w:p>
              </w:tc>
              <w:tc>
                <w:tcPr>
                  <w:tcW w:w="2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7FF1" w:rsidRDefault="005B7FF1" w:rsidP="005956CA">
                  <w:pPr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color w:val="000000" w:themeColor="text1"/>
                      <w:szCs w:val="21"/>
                    </w:rPr>
                    <w:t>硕士研究生（本科学历须为全日制）</w:t>
                  </w:r>
                  <w:r>
                    <w:rPr>
                      <w:rFonts w:ascii="仿宋" w:eastAsia="仿宋" w:hAnsi="仿宋"/>
                      <w:color w:val="000000" w:themeColor="text1"/>
                      <w:szCs w:val="21"/>
                    </w:rPr>
                    <w:t>年龄在18周岁以上、35周岁以下</w:t>
                  </w:r>
                  <w:r>
                    <w:rPr>
                      <w:rFonts w:ascii="仿宋" w:eastAsia="仿宋" w:hAnsi="仿宋" w:hint="eastAsia"/>
                      <w:color w:val="000000" w:themeColor="text1"/>
                      <w:szCs w:val="21"/>
                    </w:rPr>
                    <w:t>；</w:t>
                  </w:r>
                  <w:r>
                    <w:rPr>
                      <w:rFonts w:ascii="仿宋" w:eastAsia="仿宋" w:hAnsi="仿宋"/>
                      <w:color w:val="000000" w:themeColor="text1"/>
                      <w:szCs w:val="21"/>
                    </w:rPr>
                    <w:t>博士研究生</w:t>
                  </w:r>
                  <w:r>
                    <w:rPr>
                      <w:rFonts w:ascii="仿宋" w:eastAsia="仿宋" w:hAnsi="仿宋" w:hint="eastAsia"/>
                      <w:color w:val="000000" w:themeColor="text1"/>
                      <w:szCs w:val="21"/>
                    </w:rPr>
                    <w:t>（本科学历须为全日制）</w:t>
                  </w:r>
                  <w:r>
                    <w:rPr>
                      <w:rFonts w:ascii="仿宋" w:eastAsia="仿宋" w:hAnsi="仿宋"/>
                      <w:color w:val="000000" w:themeColor="text1"/>
                      <w:szCs w:val="21"/>
                    </w:rPr>
                    <w:t>年龄可放宽到</w:t>
                  </w:r>
                  <w:r>
                    <w:rPr>
                      <w:rFonts w:ascii="仿宋" w:eastAsia="仿宋" w:hAnsi="仿宋" w:hint="eastAsia"/>
                      <w:color w:val="000000" w:themeColor="text1"/>
                      <w:szCs w:val="21"/>
                    </w:rPr>
                    <w:t>40</w:t>
                  </w:r>
                  <w:r>
                    <w:rPr>
                      <w:rFonts w:ascii="仿宋" w:eastAsia="仿宋" w:hAnsi="仿宋"/>
                      <w:color w:val="000000" w:themeColor="text1"/>
                      <w:szCs w:val="21"/>
                    </w:rPr>
                    <w:t>周岁以下</w:t>
                  </w:r>
                  <w:r>
                    <w:rPr>
                      <w:rFonts w:ascii="仿宋" w:eastAsia="仿宋" w:hAnsi="仿宋" w:hint="eastAsia"/>
                      <w:color w:val="000000" w:themeColor="text1"/>
                      <w:szCs w:val="21"/>
                    </w:rPr>
                    <w:t>；具有高校学生管理工作经历二年以上，年龄放宽至40周岁以下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7FF1" w:rsidRDefault="005B7FF1" w:rsidP="005956CA">
                  <w:pPr>
                    <w:jc w:val="center"/>
                    <w:rPr>
                      <w:rFonts w:ascii="仿宋" w:eastAsia="仿宋" w:hAnsi="仿宋" w:cs="宋体"/>
                      <w:color w:val="000000" w:themeColor="text1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color w:val="000000" w:themeColor="text1"/>
                      <w:szCs w:val="21"/>
                    </w:rPr>
                    <w:t>研究生（本科学历须全日制）、本科（全日制，</w:t>
                  </w:r>
                  <w:r>
                    <w:rPr>
                      <w:rFonts w:ascii="仿宋" w:eastAsia="仿宋" w:hAnsi="仿宋" w:hint="eastAsia"/>
                      <w:color w:val="000000" w:themeColor="text1"/>
                      <w:szCs w:val="21"/>
                    </w:rPr>
                    <w:t>具有高校学生管理工作经历二年以上</w:t>
                  </w:r>
                  <w:r>
                    <w:rPr>
                      <w:rFonts w:ascii="仿宋" w:eastAsia="仿宋" w:hAnsi="仿宋" w:cs="宋体" w:hint="eastAsia"/>
                      <w:color w:val="000000" w:themeColor="text1"/>
                      <w:szCs w:val="21"/>
                    </w:rPr>
                    <w:t>）学历学位</w:t>
                  </w:r>
                </w:p>
              </w:tc>
              <w:tc>
                <w:tcPr>
                  <w:tcW w:w="1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7FF1" w:rsidRDefault="005B7FF1" w:rsidP="005956CA">
                  <w:pPr>
                    <w:spacing w:line="240" w:lineRule="exact"/>
                    <w:jc w:val="center"/>
                    <w:rPr>
                      <w:rFonts w:ascii="仿宋" w:eastAsia="仿宋" w:hAnsi="仿宋" w:cs="宋体"/>
                      <w:color w:val="000000" w:themeColor="text1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color w:val="000000" w:themeColor="text1"/>
                      <w:szCs w:val="21"/>
                    </w:rPr>
                    <w:t>不限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7FF1" w:rsidRDefault="005B7FF1" w:rsidP="005956CA">
                  <w:pPr>
                    <w:spacing w:line="240" w:lineRule="exact"/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color w:val="000000" w:themeColor="text1"/>
                      <w:szCs w:val="21"/>
                    </w:rPr>
                    <w:t xml:space="preserve">中共党员      </w:t>
                  </w:r>
                  <w:r>
                    <w:rPr>
                      <w:rFonts w:ascii="仿宋" w:eastAsia="仿宋" w:hAnsi="仿宋" w:cs="宋体"/>
                      <w:color w:val="000000" w:themeColor="text1"/>
                      <w:szCs w:val="21"/>
                    </w:rPr>
                    <w:t>（</w:t>
                  </w:r>
                  <w:r>
                    <w:rPr>
                      <w:rFonts w:ascii="仿宋" w:eastAsia="仿宋" w:hAnsi="仿宋" w:cs="宋体" w:hint="eastAsia"/>
                      <w:color w:val="000000" w:themeColor="text1"/>
                      <w:szCs w:val="21"/>
                    </w:rPr>
                    <w:t>含</w:t>
                  </w:r>
                  <w:r>
                    <w:rPr>
                      <w:rFonts w:ascii="仿宋" w:eastAsia="仿宋" w:hAnsi="仿宋" w:cs="宋体"/>
                      <w:color w:val="000000" w:themeColor="text1"/>
                      <w:szCs w:val="21"/>
                    </w:rPr>
                    <w:t>预备党员）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7FF1" w:rsidRDefault="005B7FF1" w:rsidP="005956CA">
                  <w:pPr>
                    <w:spacing w:line="240" w:lineRule="exact"/>
                    <w:jc w:val="center"/>
                    <w:rPr>
                      <w:rFonts w:ascii="仿宋" w:eastAsia="仿宋" w:hAnsi="仿宋" w:cs="宋体"/>
                      <w:color w:val="000000" w:themeColor="text1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color w:val="000000" w:themeColor="text1"/>
                      <w:szCs w:val="21"/>
                    </w:rPr>
                    <w:t xml:space="preserve">5名男性  </w:t>
                  </w:r>
                </w:p>
                <w:p w:rsidR="005B7FF1" w:rsidRDefault="005B7FF1" w:rsidP="005956CA">
                  <w:pPr>
                    <w:spacing w:line="240" w:lineRule="exact"/>
                    <w:jc w:val="center"/>
                    <w:rPr>
                      <w:rFonts w:ascii="仿宋" w:eastAsia="仿宋" w:hAnsi="仿宋" w:cs="宋体"/>
                      <w:color w:val="000000" w:themeColor="text1"/>
                      <w:szCs w:val="21"/>
                    </w:rPr>
                  </w:pPr>
                </w:p>
              </w:tc>
            </w:tr>
            <w:tr w:rsidR="005B7FF1" w:rsidTr="005956CA">
              <w:trPr>
                <w:trHeight w:hRule="exact" w:val="1666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B7FF1" w:rsidRDefault="005B7FF1" w:rsidP="005956CA">
                  <w:pPr>
                    <w:jc w:val="center"/>
                    <w:rPr>
                      <w:rFonts w:ascii="仿宋" w:eastAsia="仿宋" w:hAnsi="仿宋" w:cs="宋体"/>
                      <w:color w:val="000000" w:themeColor="text1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color w:val="000000" w:themeColor="text1"/>
                      <w:szCs w:val="21"/>
                    </w:rPr>
                    <w:t>2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7FF1" w:rsidRDefault="005B7FF1" w:rsidP="005956CA">
                  <w:pPr>
                    <w:jc w:val="center"/>
                    <w:rPr>
                      <w:rFonts w:ascii="仿宋" w:eastAsia="仿宋" w:hAnsi="仿宋" w:cs="宋体"/>
                      <w:color w:val="000000" w:themeColor="text1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color w:val="000000" w:themeColor="text1"/>
                      <w:szCs w:val="21"/>
                    </w:rPr>
                    <w:t>思政课   教师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7FF1" w:rsidRDefault="005B7FF1" w:rsidP="005956CA">
                  <w:pPr>
                    <w:spacing w:line="240" w:lineRule="exact"/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2</w:t>
                  </w:r>
                </w:p>
              </w:tc>
              <w:tc>
                <w:tcPr>
                  <w:tcW w:w="2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7FF1" w:rsidRDefault="005B7FF1" w:rsidP="005956CA">
                  <w:pPr>
                    <w:jc w:val="center"/>
                    <w:rPr>
                      <w:rFonts w:ascii="仿宋" w:eastAsia="仿宋" w:hAnsi="仿宋"/>
                      <w:color w:val="000000" w:themeColor="text1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color w:val="000000" w:themeColor="text1"/>
                      <w:szCs w:val="21"/>
                    </w:rPr>
                    <w:t>硕士研究生（本科学历须为全日制）</w:t>
                  </w:r>
                  <w:r>
                    <w:rPr>
                      <w:rFonts w:ascii="仿宋" w:eastAsia="仿宋" w:hAnsi="仿宋"/>
                      <w:color w:val="000000" w:themeColor="text1"/>
                      <w:szCs w:val="21"/>
                    </w:rPr>
                    <w:t>年龄在18周岁以上、35周岁以下</w:t>
                  </w:r>
                  <w:r>
                    <w:rPr>
                      <w:rFonts w:ascii="仿宋" w:eastAsia="仿宋" w:hAnsi="仿宋" w:hint="eastAsia"/>
                      <w:color w:val="000000" w:themeColor="text1"/>
                      <w:szCs w:val="21"/>
                    </w:rPr>
                    <w:t>；</w:t>
                  </w:r>
                  <w:r>
                    <w:rPr>
                      <w:rFonts w:ascii="仿宋" w:eastAsia="仿宋" w:hAnsi="仿宋"/>
                      <w:color w:val="000000" w:themeColor="text1"/>
                      <w:szCs w:val="21"/>
                    </w:rPr>
                    <w:t>博士研究生</w:t>
                  </w:r>
                  <w:r>
                    <w:rPr>
                      <w:rFonts w:ascii="仿宋" w:eastAsia="仿宋" w:hAnsi="仿宋" w:hint="eastAsia"/>
                      <w:color w:val="000000" w:themeColor="text1"/>
                      <w:szCs w:val="21"/>
                    </w:rPr>
                    <w:t>（本科学历须为全日制）</w:t>
                  </w:r>
                  <w:r>
                    <w:rPr>
                      <w:rFonts w:ascii="仿宋" w:eastAsia="仿宋" w:hAnsi="仿宋"/>
                      <w:color w:val="000000" w:themeColor="text1"/>
                      <w:szCs w:val="21"/>
                    </w:rPr>
                    <w:t>年龄可放宽到</w:t>
                  </w:r>
                  <w:r>
                    <w:rPr>
                      <w:rFonts w:ascii="仿宋" w:eastAsia="仿宋" w:hAnsi="仿宋" w:hint="eastAsia"/>
                      <w:color w:val="000000" w:themeColor="text1"/>
                      <w:szCs w:val="21"/>
                    </w:rPr>
                    <w:t>40</w:t>
                  </w:r>
                  <w:r>
                    <w:rPr>
                      <w:rFonts w:ascii="仿宋" w:eastAsia="仿宋" w:hAnsi="仿宋"/>
                      <w:color w:val="000000" w:themeColor="text1"/>
                      <w:szCs w:val="21"/>
                    </w:rPr>
                    <w:t>周岁以下</w:t>
                  </w:r>
                  <w:r>
                    <w:rPr>
                      <w:rFonts w:ascii="仿宋" w:eastAsia="仿宋" w:hAnsi="仿宋" w:hint="eastAsia"/>
                      <w:color w:val="000000" w:themeColor="text1"/>
                      <w:szCs w:val="21"/>
                    </w:rPr>
                    <w:t>；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7FF1" w:rsidRDefault="005B7FF1" w:rsidP="005956CA">
                  <w:pPr>
                    <w:jc w:val="center"/>
                    <w:rPr>
                      <w:rFonts w:ascii="仿宋" w:eastAsia="仿宋" w:hAnsi="仿宋" w:cs="宋体"/>
                      <w:color w:val="000000" w:themeColor="text1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color w:val="000000" w:themeColor="text1"/>
                      <w:szCs w:val="21"/>
                    </w:rPr>
                    <w:t>研究生（本科须全日制）学历学位</w:t>
                  </w:r>
                </w:p>
              </w:tc>
              <w:tc>
                <w:tcPr>
                  <w:tcW w:w="1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7FF1" w:rsidRDefault="005B7FF1" w:rsidP="005956CA">
                  <w:pPr>
                    <w:spacing w:line="240" w:lineRule="exact"/>
                    <w:jc w:val="center"/>
                    <w:rPr>
                      <w:rFonts w:ascii="仿宋" w:eastAsia="仿宋" w:hAnsi="仿宋" w:cs="宋体"/>
                      <w:color w:val="000000" w:themeColor="text1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color w:val="000000" w:themeColor="text1"/>
                      <w:szCs w:val="21"/>
                    </w:rPr>
                    <w:t>马克思主义理论、思想政治教育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7FF1" w:rsidRDefault="005B7FF1" w:rsidP="005956CA">
                  <w:pPr>
                    <w:spacing w:line="240" w:lineRule="exact"/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color w:val="000000" w:themeColor="text1"/>
                      <w:szCs w:val="21"/>
                    </w:rPr>
                    <w:t xml:space="preserve">中共党员      </w:t>
                  </w:r>
                  <w:r>
                    <w:rPr>
                      <w:rFonts w:ascii="仿宋" w:eastAsia="仿宋" w:hAnsi="仿宋" w:cs="宋体"/>
                      <w:color w:val="000000" w:themeColor="text1"/>
                      <w:szCs w:val="21"/>
                    </w:rPr>
                    <w:t>（</w:t>
                  </w:r>
                  <w:r>
                    <w:rPr>
                      <w:rFonts w:ascii="仿宋" w:eastAsia="仿宋" w:hAnsi="仿宋" w:cs="宋体" w:hint="eastAsia"/>
                      <w:color w:val="000000" w:themeColor="text1"/>
                      <w:szCs w:val="21"/>
                    </w:rPr>
                    <w:t>含</w:t>
                  </w:r>
                  <w:r>
                    <w:rPr>
                      <w:rFonts w:ascii="仿宋" w:eastAsia="仿宋" w:hAnsi="仿宋" w:cs="宋体"/>
                      <w:color w:val="000000" w:themeColor="text1"/>
                      <w:szCs w:val="21"/>
                    </w:rPr>
                    <w:t>预备党员）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7FF1" w:rsidRDefault="005B7FF1" w:rsidP="005956CA">
                  <w:pPr>
                    <w:spacing w:line="240" w:lineRule="exact"/>
                    <w:jc w:val="center"/>
                    <w:rPr>
                      <w:rFonts w:ascii="仿宋" w:eastAsia="仿宋" w:hAnsi="仿宋" w:cs="宋体"/>
                      <w:color w:val="000000" w:themeColor="text1"/>
                      <w:szCs w:val="21"/>
                    </w:rPr>
                  </w:pPr>
                </w:p>
              </w:tc>
            </w:tr>
            <w:tr w:rsidR="005B7FF1" w:rsidTr="005956CA">
              <w:trPr>
                <w:trHeight w:hRule="exact" w:val="1801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B7FF1" w:rsidRDefault="005B7FF1" w:rsidP="005956CA">
                  <w:pPr>
                    <w:jc w:val="center"/>
                    <w:rPr>
                      <w:rFonts w:ascii="仿宋" w:eastAsia="仿宋" w:hAnsi="仿宋" w:cs="宋体"/>
                      <w:color w:val="000000" w:themeColor="text1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color w:val="000000" w:themeColor="text1"/>
                      <w:szCs w:val="21"/>
                    </w:rPr>
                    <w:t>3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7FF1" w:rsidRDefault="005B7FF1" w:rsidP="005956CA">
                  <w:pPr>
                    <w:jc w:val="center"/>
                    <w:rPr>
                      <w:rFonts w:ascii="仿宋" w:eastAsia="仿宋" w:hAnsi="仿宋" w:cs="宋体"/>
                      <w:color w:val="000000" w:themeColor="text1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color w:val="000000" w:themeColor="text1"/>
                      <w:szCs w:val="21"/>
                    </w:rPr>
                    <w:t>体育课   教师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7FF1" w:rsidRDefault="005B7FF1" w:rsidP="005956CA">
                  <w:pPr>
                    <w:spacing w:line="240" w:lineRule="exact"/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3</w:t>
                  </w:r>
                </w:p>
              </w:tc>
              <w:tc>
                <w:tcPr>
                  <w:tcW w:w="2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7FF1" w:rsidRDefault="005B7FF1" w:rsidP="005956CA">
                  <w:pPr>
                    <w:jc w:val="center"/>
                    <w:rPr>
                      <w:rFonts w:ascii="仿宋" w:eastAsia="仿宋" w:hAnsi="仿宋"/>
                      <w:color w:val="000000" w:themeColor="text1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color w:val="000000" w:themeColor="text1"/>
                      <w:szCs w:val="21"/>
                    </w:rPr>
                    <w:t>硕士研究生（本科学历须为全日制）</w:t>
                  </w:r>
                  <w:r>
                    <w:rPr>
                      <w:rFonts w:ascii="仿宋" w:eastAsia="仿宋" w:hAnsi="仿宋"/>
                      <w:color w:val="000000" w:themeColor="text1"/>
                      <w:szCs w:val="21"/>
                    </w:rPr>
                    <w:t>年龄在18周岁以上、35周岁以下</w:t>
                  </w:r>
                  <w:r>
                    <w:rPr>
                      <w:rFonts w:ascii="仿宋" w:eastAsia="仿宋" w:hAnsi="仿宋" w:hint="eastAsia"/>
                      <w:color w:val="000000" w:themeColor="text1"/>
                      <w:szCs w:val="21"/>
                    </w:rPr>
                    <w:t>；</w:t>
                  </w:r>
                  <w:r>
                    <w:rPr>
                      <w:rFonts w:ascii="仿宋" w:eastAsia="仿宋" w:hAnsi="仿宋"/>
                      <w:color w:val="000000" w:themeColor="text1"/>
                      <w:szCs w:val="21"/>
                    </w:rPr>
                    <w:t>博士研究生</w:t>
                  </w:r>
                  <w:r>
                    <w:rPr>
                      <w:rFonts w:ascii="仿宋" w:eastAsia="仿宋" w:hAnsi="仿宋" w:hint="eastAsia"/>
                      <w:color w:val="000000" w:themeColor="text1"/>
                      <w:szCs w:val="21"/>
                    </w:rPr>
                    <w:t>（本科学历须为全日制）</w:t>
                  </w:r>
                  <w:r>
                    <w:rPr>
                      <w:rFonts w:ascii="仿宋" w:eastAsia="仿宋" w:hAnsi="仿宋"/>
                      <w:color w:val="000000" w:themeColor="text1"/>
                      <w:szCs w:val="21"/>
                    </w:rPr>
                    <w:t>年龄可放宽到</w:t>
                  </w:r>
                  <w:r>
                    <w:rPr>
                      <w:rFonts w:ascii="仿宋" w:eastAsia="仿宋" w:hAnsi="仿宋" w:hint="eastAsia"/>
                      <w:color w:val="000000" w:themeColor="text1"/>
                      <w:szCs w:val="21"/>
                    </w:rPr>
                    <w:t>40</w:t>
                  </w:r>
                  <w:r>
                    <w:rPr>
                      <w:rFonts w:ascii="仿宋" w:eastAsia="仿宋" w:hAnsi="仿宋"/>
                      <w:color w:val="000000" w:themeColor="text1"/>
                      <w:szCs w:val="21"/>
                    </w:rPr>
                    <w:t>周岁以下</w:t>
                  </w:r>
                  <w:r>
                    <w:rPr>
                      <w:rFonts w:ascii="仿宋" w:eastAsia="仿宋" w:hAnsi="仿宋" w:hint="eastAsia"/>
                      <w:color w:val="000000" w:themeColor="text1"/>
                      <w:szCs w:val="21"/>
                    </w:rPr>
                    <w:t>；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7FF1" w:rsidRDefault="005B7FF1" w:rsidP="005956CA">
                  <w:pPr>
                    <w:jc w:val="center"/>
                    <w:rPr>
                      <w:rFonts w:ascii="仿宋" w:eastAsia="仿宋" w:hAnsi="仿宋" w:cs="宋体"/>
                      <w:color w:val="000000" w:themeColor="text1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color w:val="000000" w:themeColor="text1"/>
                      <w:szCs w:val="21"/>
                    </w:rPr>
                    <w:t>研究生（本科须全日制）学历学位</w:t>
                  </w:r>
                </w:p>
              </w:tc>
              <w:tc>
                <w:tcPr>
                  <w:tcW w:w="1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7FF1" w:rsidRDefault="005B7FF1" w:rsidP="005956CA">
                  <w:pPr>
                    <w:spacing w:line="240" w:lineRule="exact"/>
                    <w:jc w:val="center"/>
                    <w:rPr>
                      <w:rFonts w:ascii="仿宋" w:eastAsia="仿宋" w:hAnsi="仿宋" w:cs="宋体"/>
                      <w:color w:val="000000" w:themeColor="text1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color w:val="000000" w:themeColor="text1"/>
                      <w:szCs w:val="21"/>
                    </w:rPr>
                    <w:t>体育教育训练学、民族传统体育学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7FF1" w:rsidRDefault="005B7FF1" w:rsidP="005956CA">
                  <w:pPr>
                    <w:spacing w:line="240" w:lineRule="exact"/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7FF1" w:rsidRDefault="005B7FF1" w:rsidP="005956CA">
                  <w:pPr>
                    <w:spacing w:line="240" w:lineRule="exact"/>
                    <w:jc w:val="center"/>
                    <w:rPr>
                      <w:rFonts w:ascii="仿宋" w:eastAsia="仿宋" w:hAnsi="仿宋" w:cs="宋体"/>
                      <w:color w:val="000000" w:themeColor="text1"/>
                      <w:szCs w:val="21"/>
                    </w:rPr>
                  </w:pPr>
                </w:p>
              </w:tc>
            </w:tr>
            <w:tr w:rsidR="005B7FF1" w:rsidTr="005956CA">
              <w:trPr>
                <w:trHeight w:hRule="exact" w:val="1868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B7FF1" w:rsidRDefault="005B7FF1" w:rsidP="005956CA">
                  <w:pPr>
                    <w:jc w:val="center"/>
                    <w:rPr>
                      <w:rFonts w:ascii="仿宋" w:eastAsia="仿宋" w:hAnsi="仿宋" w:cs="宋体"/>
                      <w:color w:val="000000" w:themeColor="text1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color w:val="000000" w:themeColor="text1"/>
                      <w:szCs w:val="21"/>
                    </w:rPr>
                    <w:lastRenderedPageBreak/>
                    <w:t>4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7FF1" w:rsidRDefault="005B7FF1" w:rsidP="005956CA">
                  <w:pPr>
                    <w:jc w:val="center"/>
                    <w:rPr>
                      <w:rFonts w:ascii="仿宋" w:eastAsia="仿宋" w:hAnsi="仿宋" w:cs="宋体"/>
                      <w:color w:val="000000" w:themeColor="text1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color w:val="000000" w:themeColor="text1"/>
                      <w:szCs w:val="21"/>
                    </w:rPr>
                    <w:t>财务人员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7FF1" w:rsidRDefault="005B7FF1" w:rsidP="005956CA">
                  <w:pPr>
                    <w:spacing w:line="240" w:lineRule="exact"/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1</w:t>
                  </w:r>
                </w:p>
              </w:tc>
              <w:tc>
                <w:tcPr>
                  <w:tcW w:w="2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7FF1" w:rsidRDefault="005B7FF1" w:rsidP="005956CA">
                  <w:pPr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color w:val="000000" w:themeColor="text1"/>
                      <w:szCs w:val="21"/>
                    </w:rPr>
                    <w:t>本科以上学历（学历须为全日制）</w:t>
                  </w:r>
                  <w:r>
                    <w:rPr>
                      <w:rFonts w:ascii="仿宋" w:eastAsia="仿宋" w:hAnsi="仿宋"/>
                      <w:color w:val="000000" w:themeColor="text1"/>
                      <w:szCs w:val="21"/>
                    </w:rPr>
                    <w:t>年龄在18周岁以上、35周岁以下</w:t>
                  </w:r>
                  <w:r>
                    <w:rPr>
                      <w:rFonts w:ascii="仿宋" w:eastAsia="仿宋" w:hAnsi="仿宋" w:hint="eastAsia"/>
                      <w:color w:val="000000" w:themeColor="text1"/>
                      <w:szCs w:val="21"/>
                    </w:rPr>
                    <w:t>；</w:t>
                  </w:r>
                  <w:r>
                    <w:rPr>
                      <w:rFonts w:ascii="仿宋" w:eastAsia="仿宋" w:hAnsi="仿宋"/>
                      <w:color w:val="000000" w:themeColor="text1"/>
                      <w:szCs w:val="21"/>
                    </w:rPr>
                    <w:t>研究生</w:t>
                  </w:r>
                  <w:r>
                    <w:rPr>
                      <w:rFonts w:ascii="仿宋" w:eastAsia="仿宋" w:hAnsi="仿宋" w:hint="eastAsia"/>
                      <w:color w:val="000000" w:themeColor="text1"/>
                      <w:szCs w:val="21"/>
                    </w:rPr>
                    <w:t>（本科学历须为全日制）</w:t>
                  </w:r>
                  <w:r>
                    <w:rPr>
                      <w:rFonts w:ascii="仿宋" w:eastAsia="仿宋" w:hAnsi="仿宋"/>
                      <w:color w:val="000000" w:themeColor="text1"/>
                      <w:szCs w:val="21"/>
                    </w:rPr>
                    <w:t>年龄可放宽到</w:t>
                  </w:r>
                  <w:r>
                    <w:rPr>
                      <w:rFonts w:ascii="仿宋" w:eastAsia="仿宋" w:hAnsi="仿宋" w:hint="eastAsia"/>
                      <w:color w:val="000000" w:themeColor="text1"/>
                      <w:szCs w:val="21"/>
                    </w:rPr>
                    <w:t>40</w:t>
                  </w:r>
                  <w:r>
                    <w:rPr>
                      <w:rFonts w:ascii="仿宋" w:eastAsia="仿宋" w:hAnsi="仿宋"/>
                      <w:color w:val="000000" w:themeColor="text1"/>
                      <w:szCs w:val="21"/>
                    </w:rPr>
                    <w:t>周岁以下</w:t>
                  </w:r>
                  <w:r>
                    <w:rPr>
                      <w:rFonts w:ascii="仿宋" w:eastAsia="仿宋" w:hAnsi="仿宋" w:hint="eastAsia"/>
                      <w:color w:val="000000" w:themeColor="text1"/>
                      <w:szCs w:val="21"/>
                    </w:rPr>
                    <w:t>；</w:t>
                  </w:r>
                  <w:r>
                    <w:rPr>
                      <w:rFonts w:ascii="宋体" w:hAnsi="宋体" w:cs="宋体"/>
                      <w:color w:val="000000" w:themeColor="text1"/>
                      <w:szCs w:val="21"/>
                    </w:rPr>
                    <w:t xml:space="preserve"> 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7FF1" w:rsidRDefault="005B7FF1" w:rsidP="005956CA">
                  <w:pPr>
                    <w:jc w:val="center"/>
                    <w:rPr>
                      <w:rFonts w:ascii="仿宋" w:eastAsia="仿宋" w:hAnsi="仿宋" w:cs="宋体"/>
                      <w:color w:val="000000" w:themeColor="text1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color w:val="000000" w:themeColor="text1"/>
                      <w:szCs w:val="21"/>
                    </w:rPr>
                    <w:t>本科（全日制）、研究生（本科须全日制）学历学位</w:t>
                  </w:r>
                </w:p>
              </w:tc>
              <w:tc>
                <w:tcPr>
                  <w:tcW w:w="1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7FF1" w:rsidRDefault="005B7FF1" w:rsidP="005956CA">
                  <w:pPr>
                    <w:spacing w:line="240" w:lineRule="exact"/>
                    <w:jc w:val="center"/>
                    <w:rPr>
                      <w:rFonts w:ascii="仿宋" w:eastAsia="仿宋" w:hAnsi="仿宋" w:cs="宋体"/>
                      <w:color w:val="000000" w:themeColor="text1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color w:val="000000" w:themeColor="text1"/>
                      <w:szCs w:val="21"/>
                    </w:rPr>
                    <w:t>会计学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7FF1" w:rsidRDefault="005B7FF1" w:rsidP="005956CA">
                  <w:pPr>
                    <w:spacing w:line="240" w:lineRule="exact"/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7FF1" w:rsidRDefault="005B7FF1" w:rsidP="005956CA">
                  <w:pPr>
                    <w:spacing w:line="240" w:lineRule="exact"/>
                    <w:jc w:val="center"/>
                    <w:rPr>
                      <w:rFonts w:ascii="仿宋" w:eastAsia="仿宋" w:hAnsi="仿宋" w:cs="宋体"/>
                      <w:color w:val="000000" w:themeColor="text1"/>
                      <w:szCs w:val="21"/>
                    </w:rPr>
                  </w:pPr>
                </w:p>
              </w:tc>
            </w:tr>
            <w:tr w:rsidR="005B7FF1" w:rsidTr="005956CA">
              <w:trPr>
                <w:trHeight w:hRule="exact" w:val="1938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B7FF1" w:rsidRDefault="005B7FF1" w:rsidP="005956CA">
                  <w:pPr>
                    <w:jc w:val="center"/>
                    <w:rPr>
                      <w:rFonts w:ascii="仿宋" w:eastAsia="仿宋" w:hAnsi="仿宋" w:cs="宋体"/>
                      <w:color w:val="000000" w:themeColor="text1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color w:val="000000" w:themeColor="text1"/>
                      <w:szCs w:val="21"/>
                    </w:rPr>
                    <w:t>5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7FF1" w:rsidRDefault="005B7FF1" w:rsidP="005956CA">
                  <w:pPr>
                    <w:jc w:val="center"/>
                    <w:rPr>
                      <w:rFonts w:ascii="仿宋" w:eastAsia="仿宋" w:hAnsi="仿宋" w:cs="宋体"/>
                      <w:color w:val="000000" w:themeColor="text1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color w:val="000000" w:themeColor="text1"/>
                      <w:szCs w:val="21"/>
                    </w:rPr>
                    <w:t>教学管理 人员1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7FF1" w:rsidRDefault="005B7FF1" w:rsidP="005956CA">
                  <w:pPr>
                    <w:spacing w:line="240" w:lineRule="exact"/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2</w:t>
                  </w:r>
                </w:p>
              </w:tc>
              <w:tc>
                <w:tcPr>
                  <w:tcW w:w="2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7FF1" w:rsidRDefault="005B7FF1" w:rsidP="005956CA">
                  <w:pPr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color w:val="000000" w:themeColor="text1"/>
                      <w:szCs w:val="21"/>
                    </w:rPr>
                    <w:t>本科以上学历（学历须为全日制）</w:t>
                  </w:r>
                  <w:r>
                    <w:rPr>
                      <w:rFonts w:ascii="仿宋" w:eastAsia="仿宋" w:hAnsi="仿宋"/>
                      <w:color w:val="000000" w:themeColor="text1"/>
                      <w:szCs w:val="21"/>
                    </w:rPr>
                    <w:t>年龄在18周岁以上、35周岁以下</w:t>
                  </w:r>
                  <w:r>
                    <w:rPr>
                      <w:rFonts w:ascii="仿宋" w:eastAsia="仿宋" w:hAnsi="仿宋" w:hint="eastAsia"/>
                      <w:color w:val="000000" w:themeColor="text1"/>
                      <w:szCs w:val="21"/>
                    </w:rPr>
                    <w:t>；</w:t>
                  </w:r>
                  <w:r>
                    <w:rPr>
                      <w:rFonts w:ascii="仿宋" w:eastAsia="仿宋" w:hAnsi="仿宋"/>
                      <w:color w:val="000000" w:themeColor="text1"/>
                      <w:szCs w:val="21"/>
                    </w:rPr>
                    <w:t>研究生</w:t>
                  </w:r>
                  <w:r>
                    <w:rPr>
                      <w:rFonts w:ascii="仿宋" w:eastAsia="仿宋" w:hAnsi="仿宋" w:hint="eastAsia"/>
                      <w:color w:val="000000" w:themeColor="text1"/>
                      <w:szCs w:val="21"/>
                    </w:rPr>
                    <w:t>（本科学历须为全日制）</w:t>
                  </w:r>
                  <w:r>
                    <w:rPr>
                      <w:rFonts w:ascii="仿宋" w:eastAsia="仿宋" w:hAnsi="仿宋"/>
                      <w:color w:val="000000" w:themeColor="text1"/>
                      <w:szCs w:val="21"/>
                    </w:rPr>
                    <w:t>年龄可放宽到</w:t>
                  </w:r>
                  <w:r>
                    <w:rPr>
                      <w:rFonts w:ascii="仿宋" w:eastAsia="仿宋" w:hAnsi="仿宋" w:hint="eastAsia"/>
                      <w:color w:val="000000" w:themeColor="text1"/>
                      <w:szCs w:val="21"/>
                    </w:rPr>
                    <w:t>40</w:t>
                  </w:r>
                  <w:r>
                    <w:rPr>
                      <w:rFonts w:ascii="仿宋" w:eastAsia="仿宋" w:hAnsi="仿宋"/>
                      <w:color w:val="000000" w:themeColor="text1"/>
                      <w:szCs w:val="21"/>
                    </w:rPr>
                    <w:t>周岁以下</w:t>
                  </w:r>
                  <w:r>
                    <w:rPr>
                      <w:rFonts w:ascii="仿宋" w:eastAsia="仿宋" w:hAnsi="仿宋" w:hint="eastAsia"/>
                      <w:color w:val="000000" w:themeColor="text1"/>
                      <w:szCs w:val="21"/>
                    </w:rPr>
                    <w:t>；</w:t>
                  </w:r>
                  <w:r>
                    <w:rPr>
                      <w:rFonts w:ascii="宋体" w:hAnsi="宋体" w:cs="宋体"/>
                      <w:color w:val="000000" w:themeColor="text1"/>
                      <w:szCs w:val="21"/>
                    </w:rPr>
                    <w:t xml:space="preserve"> 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7FF1" w:rsidRDefault="005B7FF1" w:rsidP="005956CA">
                  <w:pPr>
                    <w:jc w:val="center"/>
                    <w:rPr>
                      <w:rFonts w:ascii="仿宋" w:eastAsia="仿宋" w:hAnsi="仿宋" w:cs="宋体"/>
                      <w:color w:val="000000" w:themeColor="text1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color w:val="000000" w:themeColor="text1"/>
                      <w:szCs w:val="21"/>
                    </w:rPr>
                    <w:t>本科（全日制）、研究生（本科须全日制）学历学位</w:t>
                  </w:r>
                </w:p>
              </w:tc>
              <w:tc>
                <w:tcPr>
                  <w:tcW w:w="1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7FF1" w:rsidRDefault="005B7FF1" w:rsidP="005956CA">
                  <w:pPr>
                    <w:spacing w:line="240" w:lineRule="exact"/>
                    <w:jc w:val="center"/>
                    <w:rPr>
                      <w:rFonts w:ascii="仿宋" w:eastAsia="仿宋" w:hAnsi="仿宋" w:cs="宋体"/>
                      <w:color w:val="000000" w:themeColor="text1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color w:val="000000" w:themeColor="text1"/>
                      <w:szCs w:val="21"/>
                    </w:rPr>
                    <w:t>图书馆学（本科）、</w:t>
                  </w:r>
                </w:p>
                <w:p w:rsidR="005B7FF1" w:rsidRDefault="005B7FF1" w:rsidP="005956CA">
                  <w:pPr>
                    <w:spacing w:line="240" w:lineRule="exact"/>
                    <w:jc w:val="center"/>
                    <w:rPr>
                      <w:rFonts w:ascii="仿宋" w:eastAsia="仿宋" w:hAnsi="仿宋" w:cs="宋体"/>
                      <w:color w:val="000000" w:themeColor="text1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color w:val="000000" w:themeColor="text1"/>
                      <w:szCs w:val="21"/>
                    </w:rPr>
                    <w:t>信息资源管理（本科）、图书情报与档案管理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7FF1" w:rsidRDefault="005B7FF1" w:rsidP="005956CA">
                  <w:pPr>
                    <w:spacing w:line="240" w:lineRule="exact"/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7FF1" w:rsidRDefault="005B7FF1" w:rsidP="005956CA">
                  <w:pPr>
                    <w:spacing w:line="240" w:lineRule="exact"/>
                    <w:jc w:val="center"/>
                    <w:rPr>
                      <w:rFonts w:ascii="仿宋" w:eastAsia="仿宋" w:hAnsi="仿宋" w:cs="宋体"/>
                      <w:color w:val="000000" w:themeColor="text1"/>
                      <w:szCs w:val="21"/>
                    </w:rPr>
                  </w:pPr>
                </w:p>
              </w:tc>
            </w:tr>
            <w:tr w:rsidR="005B7FF1" w:rsidTr="005956CA">
              <w:trPr>
                <w:trHeight w:hRule="exact" w:val="2056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B7FF1" w:rsidRDefault="005B7FF1" w:rsidP="005956CA">
                  <w:pPr>
                    <w:jc w:val="center"/>
                    <w:rPr>
                      <w:rFonts w:ascii="仿宋" w:eastAsia="仿宋" w:hAnsi="仿宋" w:cs="宋体"/>
                      <w:color w:val="000000" w:themeColor="text1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color w:val="000000" w:themeColor="text1"/>
                      <w:szCs w:val="21"/>
                    </w:rPr>
                    <w:t>6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7FF1" w:rsidRDefault="005B7FF1" w:rsidP="005956CA">
                  <w:pPr>
                    <w:jc w:val="center"/>
                    <w:rPr>
                      <w:rFonts w:ascii="仿宋" w:eastAsia="仿宋" w:hAnsi="仿宋" w:cs="宋体"/>
                      <w:color w:val="000000" w:themeColor="text1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color w:val="000000" w:themeColor="text1"/>
                      <w:szCs w:val="21"/>
                    </w:rPr>
                    <w:t>教学管理 人员2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7FF1" w:rsidRDefault="005B7FF1" w:rsidP="005956CA">
                  <w:pPr>
                    <w:spacing w:line="240" w:lineRule="exact"/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2</w:t>
                  </w:r>
                </w:p>
              </w:tc>
              <w:tc>
                <w:tcPr>
                  <w:tcW w:w="2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7FF1" w:rsidRDefault="005B7FF1" w:rsidP="005956CA">
                  <w:pPr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color w:val="000000" w:themeColor="text1"/>
                      <w:szCs w:val="21"/>
                    </w:rPr>
                    <w:t>本科以上学历（学历须为全日制）</w:t>
                  </w:r>
                  <w:r>
                    <w:rPr>
                      <w:rFonts w:ascii="仿宋" w:eastAsia="仿宋" w:hAnsi="仿宋"/>
                      <w:color w:val="000000" w:themeColor="text1"/>
                      <w:szCs w:val="21"/>
                    </w:rPr>
                    <w:t>年龄在18周岁以上、35周岁以下</w:t>
                  </w:r>
                  <w:r>
                    <w:rPr>
                      <w:rFonts w:ascii="仿宋" w:eastAsia="仿宋" w:hAnsi="仿宋" w:hint="eastAsia"/>
                      <w:color w:val="000000" w:themeColor="text1"/>
                      <w:szCs w:val="21"/>
                    </w:rPr>
                    <w:t>；</w:t>
                  </w:r>
                  <w:r>
                    <w:rPr>
                      <w:rFonts w:ascii="仿宋" w:eastAsia="仿宋" w:hAnsi="仿宋"/>
                      <w:color w:val="000000" w:themeColor="text1"/>
                      <w:szCs w:val="21"/>
                    </w:rPr>
                    <w:t>研究生</w:t>
                  </w:r>
                  <w:r>
                    <w:rPr>
                      <w:rFonts w:ascii="仿宋" w:eastAsia="仿宋" w:hAnsi="仿宋" w:hint="eastAsia"/>
                      <w:color w:val="000000" w:themeColor="text1"/>
                      <w:szCs w:val="21"/>
                    </w:rPr>
                    <w:t>（本科学历须为全日制）</w:t>
                  </w:r>
                  <w:r>
                    <w:rPr>
                      <w:rFonts w:ascii="仿宋" w:eastAsia="仿宋" w:hAnsi="仿宋"/>
                      <w:color w:val="000000" w:themeColor="text1"/>
                      <w:szCs w:val="21"/>
                    </w:rPr>
                    <w:t>年龄可放宽到</w:t>
                  </w:r>
                  <w:r>
                    <w:rPr>
                      <w:rFonts w:ascii="仿宋" w:eastAsia="仿宋" w:hAnsi="仿宋" w:hint="eastAsia"/>
                      <w:color w:val="000000" w:themeColor="text1"/>
                      <w:szCs w:val="21"/>
                    </w:rPr>
                    <w:t>40</w:t>
                  </w:r>
                  <w:r>
                    <w:rPr>
                      <w:rFonts w:ascii="仿宋" w:eastAsia="仿宋" w:hAnsi="仿宋"/>
                      <w:color w:val="000000" w:themeColor="text1"/>
                      <w:szCs w:val="21"/>
                    </w:rPr>
                    <w:t>周岁以下</w:t>
                  </w:r>
                  <w:r>
                    <w:rPr>
                      <w:rFonts w:ascii="仿宋" w:eastAsia="仿宋" w:hAnsi="仿宋" w:hint="eastAsia"/>
                      <w:color w:val="000000" w:themeColor="text1"/>
                      <w:szCs w:val="21"/>
                    </w:rPr>
                    <w:t>；</w:t>
                  </w:r>
                  <w:r>
                    <w:rPr>
                      <w:rFonts w:ascii="宋体" w:hAnsi="宋体" w:cs="宋体"/>
                      <w:color w:val="000000" w:themeColor="text1"/>
                      <w:szCs w:val="21"/>
                    </w:rPr>
                    <w:t xml:space="preserve"> 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7FF1" w:rsidRDefault="005B7FF1" w:rsidP="005956CA">
                  <w:pPr>
                    <w:jc w:val="center"/>
                    <w:rPr>
                      <w:rFonts w:ascii="仿宋" w:eastAsia="仿宋" w:hAnsi="仿宋" w:cs="宋体"/>
                      <w:color w:val="000000" w:themeColor="text1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color w:val="000000" w:themeColor="text1"/>
                      <w:szCs w:val="21"/>
                    </w:rPr>
                    <w:t>研究生（本科须全日制）、本科（全日制）学历学位</w:t>
                  </w:r>
                </w:p>
              </w:tc>
              <w:tc>
                <w:tcPr>
                  <w:tcW w:w="1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7FF1" w:rsidRDefault="005B7FF1" w:rsidP="005956CA">
                  <w:pPr>
                    <w:spacing w:line="240" w:lineRule="exact"/>
                    <w:jc w:val="left"/>
                    <w:rPr>
                      <w:rFonts w:ascii="仿宋" w:eastAsia="仿宋" w:hAnsi="仿宋" w:cs="宋体"/>
                      <w:color w:val="000000" w:themeColor="text1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color w:val="000000" w:themeColor="text1"/>
                      <w:szCs w:val="21"/>
                    </w:rPr>
                    <w:t>计算机科学与技术、网络工程（本科）、网络安全技术与工程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7FF1" w:rsidRDefault="005B7FF1" w:rsidP="005956CA">
                  <w:pPr>
                    <w:spacing w:line="240" w:lineRule="exact"/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7FF1" w:rsidRDefault="005B7FF1" w:rsidP="005956CA">
                  <w:pPr>
                    <w:spacing w:line="240" w:lineRule="exact"/>
                    <w:jc w:val="center"/>
                    <w:rPr>
                      <w:rFonts w:ascii="仿宋" w:eastAsia="仿宋" w:hAnsi="仿宋" w:cs="宋体"/>
                      <w:color w:val="000000" w:themeColor="text1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color w:val="000000" w:themeColor="text1"/>
                      <w:szCs w:val="21"/>
                    </w:rPr>
                    <w:t>男性</w:t>
                  </w:r>
                </w:p>
              </w:tc>
            </w:tr>
            <w:tr w:rsidR="005B7FF1" w:rsidTr="005956CA">
              <w:trPr>
                <w:trHeight w:hRule="exact" w:val="1828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B7FF1" w:rsidRDefault="005B7FF1" w:rsidP="005956CA">
                  <w:pPr>
                    <w:jc w:val="center"/>
                    <w:rPr>
                      <w:rFonts w:ascii="仿宋" w:eastAsia="仿宋" w:hAnsi="仿宋" w:cs="宋体"/>
                      <w:color w:val="000000" w:themeColor="text1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color w:val="000000" w:themeColor="text1"/>
                      <w:szCs w:val="21"/>
                    </w:rPr>
                    <w:t>7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7FF1" w:rsidRDefault="005B7FF1" w:rsidP="005956CA">
                  <w:pPr>
                    <w:jc w:val="center"/>
                    <w:rPr>
                      <w:rFonts w:ascii="仿宋" w:eastAsia="仿宋" w:hAnsi="仿宋" w:cs="宋体"/>
                      <w:color w:val="000000" w:themeColor="text1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color w:val="000000" w:themeColor="text1"/>
                      <w:szCs w:val="21"/>
                    </w:rPr>
                    <w:t>办公室   干事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7FF1" w:rsidRDefault="005B7FF1" w:rsidP="005956CA">
                  <w:pPr>
                    <w:spacing w:line="240" w:lineRule="exact"/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1</w:t>
                  </w:r>
                </w:p>
              </w:tc>
              <w:tc>
                <w:tcPr>
                  <w:tcW w:w="2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7FF1" w:rsidRDefault="005B7FF1" w:rsidP="005956CA">
                  <w:pPr>
                    <w:jc w:val="center"/>
                    <w:rPr>
                      <w:rFonts w:ascii="仿宋" w:eastAsia="仿宋" w:hAnsi="仿宋"/>
                      <w:color w:val="000000" w:themeColor="text1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color w:val="000000" w:themeColor="text1"/>
                      <w:szCs w:val="21"/>
                    </w:rPr>
                    <w:t>本科以上学历（学历须为全日制）</w:t>
                  </w:r>
                  <w:r>
                    <w:rPr>
                      <w:rFonts w:ascii="仿宋" w:eastAsia="仿宋" w:hAnsi="仿宋"/>
                      <w:color w:val="000000" w:themeColor="text1"/>
                      <w:szCs w:val="21"/>
                    </w:rPr>
                    <w:t>年龄在18周岁以上、35周岁以下</w:t>
                  </w:r>
                  <w:r>
                    <w:rPr>
                      <w:rFonts w:ascii="仿宋" w:eastAsia="仿宋" w:hAnsi="仿宋" w:hint="eastAsia"/>
                      <w:color w:val="000000" w:themeColor="text1"/>
                      <w:szCs w:val="21"/>
                    </w:rPr>
                    <w:t>；</w:t>
                  </w:r>
                  <w:r>
                    <w:rPr>
                      <w:rFonts w:ascii="仿宋" w:eastAsia="仿宋" w:hAnsi="仿宋"/>
                      <w:color w:val="000000" w:themeColor="text1"/>
                      <w:szCs w:val="21"/>
                    </w:rPr>
                    <w:t>研究生</w:t>
                  </w:r>
                  <w:r>
                    <w:rPr>
                      <w:rFonts w:ascii="仿宋" w:eastAsia="仿宋" w:hAnsi="仿宋" w:hint="eastAsia"/>
                      <w:color w:val="000000" w:themeColor="text1"/>
                      <w:szCs w:val="21"/>
                    </w:rPr>
                    <w:t>（本科学历须为全日制）</w:t>
                  </w:r>
                  <w:r>
                    <w:rPr>
                      <w:rFonts w:ascii="仿宋" w:eastAsia="仿宋" w:hAnsi="仿宋"/>
                      <w:color w:val="000000" w:themeColor="text1"/>
                      <w:szCs w:val="21"/>
                    </w:rPr>
                    <w:t>年龄可放宽到</w:t>
                  </w:r>
                  <w:r>
                    <w:rPr>
                      <w:rFonts w:ascii="仿宋" w:eastAsia="仿宋" w:hAnsi="仿宋" w:hint="eastAsia"/>
                      <w:color w:val="000000" w:themeColor="text1"/>
                      <w:szCs w:val="21"/>
                    </w:rPr>
                    <w:t>40</w:t>
                  </w:r>
                  <w:r>
                    <w:rPr>
                      <w:rFonts w:ascii="仿宋" w:eastAsia="仿宋" w:hAnsi="仿宋"/>
                      <w:color w:val="000000" w:themeColor="text1"/>
                      <w:szCs w:val="21"/>
                    </w:rPr>
                    <w:t>周岁以下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7FF1" w:rsidRDefault="005B7FF1" w:rsidP="005956CA">
                  <w:pPr>
                    <w:jc w:val="center"/>
                    <w:rPr>
                      <w:rFonts w:ascii="仿宋" w:eastAsia="仿宋" w:hAnsi="仿宋" w:cs="宋体"/>
                      <w:color w:val="000000" w:themeColor="text1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color w:val="000000" w:themeColor="text1"/>
                      <w:szCs w:val="21"/>
                    </w:rPr>
                    <w:t>研究生（本科须全日制）、本科（全日制）学历学位</w:t>
                  </w:r>
                </w:p>
              </w:tc>
              <w:tc>
                <w:tcPr>
                  <w:tcW w:w="1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7FF1" w:rsidRDefault="005B7FF1" w:rsidP="005956CA">
                  <w:pPr>
                    <w:spacing w:line="240" w:lineRule="exact"/>
                    <w:jc w:val="center"/>
                    <w:rPr>
                      <w:rFonts w:ascii="仿宋" w:eastAsia="仿宋" w:hAnsi="仿宋" w:cs="宋体"/>
                      <w:color w:val="000000" w:themeColor="text1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color w:val="000000" w:themeColor="text1"/>
                      <w:szCs w:val="21"/>
                    </w:rPr>
                    <w:t>法学、审计学、汉语言文学（本科）、汉语言文字学、中国语言文学、计算机科学与技术、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7FF1" w:rsidRDefault="005B7FF1" w:rsidP="005956CA">
                  <w:pPr>
                    <w:spacing w:line="240" w:lineRule="exact"/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7FF1" w:rsidRDefault="005B7FF1" w:rsidP="005956CA">
                  <w:pPr>
                    <w:spacing w:line="240" w:lineRule="exact"/>
                    <w:jc w:val="center"/>
                    <w:rPr>
                      <w:rFonts w:ascii="仿宋" w:eastAsia="仿宋" w:hAnsi="仿宋" w:cs="宋体"/>
                      <w:color w:val="000000" w:themeColor="text1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color w:val="000000" w:themeColor="text1"/>
                      <w:szCs w:val="21"/>
                    </w:rPr>
                    <w:t>男性</w:t>
                  </w:r>
                </w:p>
              </w:tc>
            </w:tr>
          </w:tbl>
          <w:p w:rsidR="005B7FF1" w:rsidRDefault="005B7FF1" w:rsidP="005956CA">
            <w:pPr>
              <w:snapToGrid w:val="0"/>
              <w:spacing w:line="580" w:lineRule="exact"/>
              <w:ind w:leftChars="300" w:left="2070" w:hangingChars="400" w:hanging="1440"/>
              <w:jc w:val="center"/>
              <w:rPr>
                <w:rFonts w:ascii="黑体" w:eastAsia="黑体" w:hAnsi="宋体" w:cs="黑体"/>
                <w:color w:val="000000" w:themeColor="text1"/>
                <w:sz w:val="36"/>
                <w:szCs w:val="36"/>
                <w:u w:val="single"/>
              </w:rPr>
            </w:pPr>
          </w:p>
        </w:tc>
      </w:tr>
    </w:tbl>
    <w:p w:rsidR="002E30B0" w:rsidRDefault="002E30B0"/>
    <w:sectPr w:rsidR="002E30B0" w:rsidSect="005B7F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【暖色君】微步体"/>
    <w:charset w:val="86"/>
    <w:family w:val="auto"/>
    <w:pitch w:val="default"/>
    <w:sig w:usb0="00000000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7FF1"/>
    <w:rsid w:val="002E30B0"/>
    <w:rsid w:val="005B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xftc.edu.cn/fj/2019gwb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2023-09-19T08:25:00Z</dcterms:created>
  <dcterms:modified xsi:type="dcterms:W3CDTF">2023-09-19T08:25:00Z</dcterms:modified>
</cp:coreProperties>
</file>