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-225"/>
        <w:tblW w:w="1021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470"/>
        <w:gridCol w:w="1080"/>
        <w:gridCol w:w="1080"/>
        <w:gridCol w:w="840"/>
        <w:gridCol w:w="1080"/>
        <w:gridCol w:w="1620"/>
        <w:gridCol w:w="1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321" w:firstLineChars="100"/>
              <w:jc w:val="center"/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</w:rPr>
              <w:t>202</w:t>
            </w:r>
            <w:r>
              <w:rPr>
                <w:rFonts w:cs="仿宋_GB2312" w:asciiTheme="minorEastAsia" w:hAnsiTheme="minorEastAsia"/>
                <w:b/>
                <w:color w:val="343434"/>
                <w:sz w:val="32"/>
                <w:szCs w:val="32"/>
              </w:rPr>
              <w:t>3</w:t>
            </w:r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</w:rPr>
              <w:t>年长春市市直事业单位面向社会公开招聘</w:t>
            </w:r>
          </w:p>
          <w:p>
            <w:pPr>
              <w:spacing w:line="560" w:lineRule="exact"/>
              <w:ind w:firstLine="321" w:firstLineChars="100"/>
              <w:jc w:val="center"/>
              <w:rPr>
                <w:rFonts w:cs="仿宋_GB2312" w:asciiTheme="minorEastAsia" w:hAnsiTheme="minorEastAsia"/>
                <w:b/>
                <w:color w:val="343434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</w:rPr>
              <w:t>高层次</w:t>
            </w:r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  <w:lang w:val="en-US" w:eastAsia="zh-CN"/>
              </w:rPr>
              <w:t>及急需紧缺</w:t>
            </w:r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</w:rPr>
              <w:t>人才报名表（</w:t>
            </w:r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  <w:lang w:val="en-US" w:eastAsia="zh-CN"/>
              </w:rPr>
              <w:t>3-1号</w:t>
            </w:r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bookmarkStart w:id="0" w:name="_GoBack" w:colFirst="6" w:colLast="6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9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25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3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     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学习工作简历（从第一学历开始）</w:t>
            </w:r>
          </w:p>
        </w:tc>
        <w:tc>
          <w:tcPr>
            <w:tcW w:w="8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符合其他岗位条件要求情况</w:t>
            </w:r>
          </w:p>
        </w:tc>
        <w:tc>
          <w:tcPr>
            <w:tcW w:w="8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主要家庭成员姓名单位职务</w:t>
            </w:r>
          </w:p>
        </w:tc>
        <w:tc>
          <w:tcPr>
            <w:tcW w:w="8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报名人（签名）：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资格审查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898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审查人（签名）：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9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2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注：此表一式两份，除资格审查意见由负责资格审查的工作人员填写外，其他项目均由报考者填写。填写时使用正楷或打字。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5NDAyMTM0ZTk3MDZhZDMwNGU5YTA0ZjBmMzhjZTgifQ=="/>
  </w:docVars>
  <w:rsids>
    <w:rsidRoot w:val="005C2908"/>
    <w:rsid w:val="00086E01"/>
    <w:rsid w:val="001B3343"/>
    <w:rsid w:val="00204C1A"/>
    <w:rsid w:val="002B35DE"/>
    <w:rsid w:val="00430275"/>
    <w:rsid w:val="004B5123"/>
    <w:rsid w:val="005C2908"/>
    <w:rsid w:val="00654C69"/>
    <w:rsid w:val="006C00DB"/>
    <w:rsid w:val="007B3DA2"/>
    <w:rsid w:val="008C341E"/>
    <w:rsid w:val="008F6BC0"/>
    <w:rsid w:val="00972167"/>
    <w:rsid w:val="009E51AC"/>
    <w:rsid w:val="009F7718"/>
    <w:rsid w:val="00A34B2B"/>
    <w:rsid w:val="00A84EA1"/>
    <w:rsid w:val="00BD533E"/>
    <w:rsid w:val="00CB600F"/>
    <w:rsid w:val="00D761F7"/>
    <w:rsid w:val="00ED6E60"/>
    <w:rsid w:val="00F14E91"/>
    <w:rsid w:val="00F83F49"/>
    <w:rsid w:val="00FC4F39"/>
    <w:rsid w:val="16996409"/>
    <w:rsid w:val="1C5B111B"/>
    <w:rsid w:val="2FFE8455"/>
    <w:rsid w:val="44B65F83"/>
    <w:rsid w:val="4A1A4FE5"/>
    <w:rsid w:val="5FF215B6"/>
    <w:rsid w:val="7146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295</Words>
  <Characters>303</Characters>
  <Lines>3</Lines>
  <Paragraphs>1</Paragraphs>
  <TotalTime>4</TotalTime>
  <ScaleCrop>false</ScaleCrop>
  <LinksUpToDate>false</LinksUpToDate>
  <CharactersWithSpaces>410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2021-10-15T19:27:00Z</dcterms:created>
  <dc:creator>微软用户</dc:creator>
  <cp:lastModifiedBy>Administrator</cp:lastModifiedBy>
  <dcterms:modified xsi:type="dcterms:W3CDTF">2023-09-18T02:00:14Z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0727C6EC8544469ABB82CE9B07A53AF4</vt:lpwstr>
  </property>
</Properties>
</file>