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spacing w:line="520" w:lineRule="exact"/>
        <w:ind w:firstLine="596" w:firstLineChars="198"/>
        <w:rPr>
          <w:rFonts w:ascii="仿宋_GB2312" w:hAnsi="宋体" w:eastAsia="仿宋_GB2312" w:cs="Times New Roman"/>
          <w:b/>
          <w:bCs/>
          <w:sz w:val="30"/>
          <w:szCs w:val="30"/>
        </w:rPr>
      </w:pPr>
    </w:p>
    <w:p>
      <w:pPr>
        <w:spacing w:line="520" w:lineRule="exact"/>
        <w:ind w:firstLine="636" w:firstLineChars="198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我承诺：本人没有如下十一种情形，若被招录单位审查发现有以下情形之一，本人属于瞒报，自动放弃录用为街道综合应急救援队伍专职人员岗位的资格，一切后果由本人承担。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本人或家庭成员、主要社会关系人参加非法组织、邪教组织或者从事其他危害国家安全活动的；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本人家庭成员或主要社会关系人正在服刑或正在接受调查的；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受过刑事处罚或者涉嫌违法犯罪尚未查清的；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编造、散布有损国家声誉、反对党的理论和路线方针政策、违反国家法律法规信息的；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因吸食、注射毒品，卖淫、嫖娼，赌博或为赌博等违法行为提供条件受到处罚的；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被行政拘留、司法拘留或收容教育的；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被吊销律师、公证员执业证书的；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被开除公职、开除军籍或者因违纪违规被辞退解聘的；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从事应急救援工作劳动合同期未满擅自离职的；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有较为严重的个人不良信用记录的；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其他不适合从事应急救援工作的。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adjustRightInd w:val="0"/>
        <w:snapToGrid w:val="0"/>
        <w:spacing w:line="520" w:lineRule="exact"/>
        <w:ind w:firstLine="3200" w:firstLineChars="10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考生签名（按指模）：</w:t>
      </w:r>
    </w:p>
    <w:p>
      <w:pPr>
        <w:adjustRightInd w:val="0"/>
        <w:snapToGrid w:val="0"/>
        <w:spacing w:line="520" w:lineRule="exact"/>
        <w:ind w:firstLine="3200" w:firstLineChars="10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TQwNThiZWQ5YTY0NWMzYmE1MDhjOTc0ZTdjMzYifQ=="/>
  </w:docVars>
  <w:rsids>
    <w:rsidRoot w:val="00F66325"/>
    <w:rsid w:val="00014EF6"/>
    <w:rsid w:val="00053868"/>
    <w:rsid w:val="001C410C"/>
    <w:rsid w:val="003E30DB"/>
    <w:rsid w:val="00474F74"/>
    <w:rsid w:val="00496E9A"/>
    <w:rsid w:val="004A2DD4"/>
    <w:rsid w:val="00534ABA"/>
    <w:rsid w:val="005D194F"/>
    <w:rsid w:val="00657BDD"/>
    <w:rsid w:val="006A3BBC"/>
    <w:rsid w:val="0073180E"/>
    <w:rsid w:val="0078209A"/>
    <w:rsid w:val="007F410B"/>
    <w:rsid w:val="008D7A73"/>
    <w:rsid w:val="009928FA"/>
    <w:rsid w:val="00BE36AF"/>
    <w:rsid w:val="00C06C9F"/>
    <w:rsid w:val="00C33DAE"/>
    <w:rsid w:val="00C8796B"/>
    <w:rsid w:val="00D036E9"/>
    <w:rsid w:val="00DF38AE"/>
    <w:rsid w:val="00F33327"/>
    <w:rsid w:val="00F66325"/>
    <w:rsid w:val="01CA706D"/>
    <w:rsid w:val="02BB3B88"/>
    <w:rsid w:val="0E107684"/>
    <w:rsid w:val="11E44952"/>
    <w:rsid w:val="1D263678"/>
    <w:rsid w:val="22C807A8"/>
    <w:rsid w:val="29E82388"/>
    <w:rsid w:val="3795171E"/>
    <w:rsid w:val="3A6556DE"/>
    <w:rsid w:val="47A12CF8"/>
    <w:rsid w:val="56576516"/>
    <w:rsid w:val="5A5A0CDE"/>
    <w:rsid w:val="741E75FB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9">
    <w:name w:val="Body Text Char"/>
    <w:basedOn w:val="8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0">
    <w:name w:val="Footer Char"/>
    <w:basedOn w:val="8"/>
    <w:link w:val="4"/>
    <w:qFormat/>
    <w:locked/>
    <w:uiPriority w:val="99"/>
    <w:rPr>
      <w:sz w:val="18"/>
      <w:szCs w:val="18"/>
    </w:rPr>
  </w:style>
  <w:style w:type="character" w:customStyle="1" w:styleId="11">
    <w:name w:val="Header Char"/>
    <w:basedOn w:val="8"/>
    <w:link w:val="5"/>
    <w:qFormat/>
    <w:locked/>
    <w:uiPriority w:val="99"/>
    <w:rPr>
      <w:sz w:val="18"/>
      <w:szCs w:val="18"/>
    </w:rPr>
  </w:style>
  <w:style w:type="character" w:customStyle="1" w:styleId="12">
    <w:name w:val="Balloon Text Char"/>
    <w:basedOn w:val="8"/>
    <w:link w:val="3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384</Words>
  <Characters>397</Characters>
  <Lines>0</Lines>
  <Paragraphs>0</Paragraphs>
  <TotalTime>3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2022-08-05T02:37:00Z</dcterms:created>
  <dc:creator>林国伟</dc:creator>
  <cp:lastModifiedBy>WPS_1640657208</cp:lastModifiedBy>
  <cp:lastPrinted>2022-08-08T03:46:00Z</cp:lastPrinted>
  <dcterms:modified xsi:type="dcterms:W3CDTF">2023-05-09T08:28:45Z</dcterms:modified>
  <dc:title>考生个人承诺书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CFA3EB42358342DE84E23A355744AA82_13</vt:lpwstr>
  </property>
</Properties>
</file>