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cs="Times New Roman"/>
          <w:color w:val="000000"/>
          <w:sz w:val="32"/>
          <w:szCs w:val="32"/>
          <w:shd w:val="clear" w:color="auto" w:fill="FFFFFF"/>
        </w:rPr>
        <w:t>附件1：</w:t>
      </w:r>
    </w:p>
    <w:p>
      <w:pPr>
        <w:pStyle w:val="2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昌江黎族自治县医疗集团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2023年公开招聘编外大学生乡村医生</w:t>
      </w:r>
      <w:r>
        <w:t>岗位</w:t>
      </w:r>
      <w:r>
        <w:rPr>
          <w:rFonts w:hint="eastAsia"/>
        </w:rPr>
        <w:t>一览表</w:t>
      </w:r>
    </w:p>
    <w:tbl>
      <w:tblPr>
        <w:tblStyle w:val="8"/>
        <w:tblpPr w:leftFromText="180" w:rightFromText="180" w:vertAnchor="text" w:horzAnchor="page" w:tblpX="1096" w:tblpY="481"/>
        <w:tblOverlap w:val="never"/>
        <w:tblW w:w="1437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2561"/>
        <w:gridCol w:w="917"/>
        <w:gridCol w:w="699"/>
        <w:gridCol w:w="730"/>
        <w:gridCol w:w="761"/>
        <w:gridCol w:w="1362"/>
        <w:gridCol w:w="2279"/>
        <w:gridCol w:w="1547"/>
        <w:gridCol w:w="1232"/>
        <w:gridCol w:w="18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　　岗位数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户籍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专业技术资格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bookmarkStart w:id="0" w:name="_GoBack" w:colFirst="8" w:colLast="8"/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七叉镇大章村卫生室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全日制大专及以上学历</w:t>
            </w:r>
          </w:p>
        </w:tc>
        <w:tc>
          <w:tcPr>
            <w:tcW w:w="227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临床医学、中医学类、中西医结合类等相关专业</w:t>
            </w:r>
          </w:p>
        </w:tc>
        <w:tc>
          <w:tcPr>
            <w:tcW w:w="154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年龄在18—30周岁（1992年9月20日至2005年9月21日期间出生）</w:t>
            </w:r>
          </w:p>
        </w:tc>
        <w:tc>
          <w:tcPr>
            <w:tcW w:w="123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8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2023年应届毕业生（含尚在择业期内未落实工作单位的毕业生）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七叉镇七叉村卫生室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石碌镇鸡心村卫生室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石碌镇片石村卫生室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3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</w:tbl>
    <w:p>
      <w:pPr>
        <w:ind w:left="0" w:leftChars="0" w:firstLine="0" w:firstLineChars="0"/>
      </w:pPr>
    </w:p>
    <w:sectPr>
      <w:pgSz w:w="16838" w:h="11906" w:orient="landscape"/>
      <w:pgMar w:top="794" w:right="1871" w:bottom="850" w:left="1871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MDFhOTFjMjY0NjYwZjY5MzRkYTBjMjUwNDhlYzkifQ=="/>
  </w:docVars>
  <w:rsids>
    <w:rsidRoot w:val="7E8C2FDC"/>
    <w:rsid w:val="0576158E"/>
    <w:rsid w:val="0D1872C3"/>
    <w:rsid w:val="11DA47BC"/>
    <w:rsid w:val="1D0159AD"/>
    <w:rsid w:val="2E823E80"/>
    <w:rsid w:val="3393648E"/>
    <w:rsid w:val="39B81A4A"/>
    <w:rsid w:val="3A744759"/>
    <w:rsid w:val="3AED1D55"/>
    <w:rsid w:val="3D4D28AA"/>
    <w:rsid w:val="432F5C78"/>
    <w:rsid w:val="4920113C"/>
    <w:rsid w:val="4C0C24D0"/>
    <w:rsid w:val="53263EAA"/>
    <w:rsid w:val="55C077E8"/>
    <w:rsid w:val="582E644E"/>
    <w:rsid w:val="597816DF"/>
    <w:rsid w:val="5FA17AA6"/>
    <w:rsid w:val="62192A5F"/>
    <w:rsid w:val="64FD20D7"/>
    <w:rsid w:val="65A1525D"/>
    <w:rsid w:val="6F9A0222"/>
    <w:rsid w:val="71A62A8E"/>
    <w:rsid w:val="7A29336D"/>
    <w:rsid w:val="7E8C2FDC"/>
    <w:rsid w:val="7F0A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Times New Roman" w:hAnsi="Times New Roman" w:eastAsia="方正小标宋简体" w:cs="Times New Roman"/>
      <w:kern w:val="44"/>
      <w:sz w:val="44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 w:line="560" w:lineRule="exact"/>
      <w:jc w:val="left"/>
      <w:outlineLvl w:val="1"/>
    </w:pPr>
    <w:rPr>
      <w:rFonts w:hint="eastAsia" w:ascii="宋体" w:hAnsi="宋体" w:eastAsia="黑体" w:cs="宋体"/>
      <w:bCs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420" w:firstLineChars="200"/>
      <w:outlineLvl w:val="2"/>
    </w:pPr>
    <w:rPr>
      <w:rFonts w:ascii="Times New Roman" w:hAnsi="Times New Roman" w:eastAsia="楷体" w:cs="Times New Roman"/>
      <w:szCs w:val="2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420" w:firstLineChars="200"/>
      <w:outlineLvl w:val="3"/>
    </w:pPr>
    <w:rPr>
      <w:rFonts w:ascii="Arial" w:hAnsi="Arial" w:cs="Times New Roman"/>
      <w:b/>
      <w:szCs w:val="2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2023-08-16T00:47:00Z</dcterms:created>
  <dc:creator>钟海碟</dc:creator>
  <cp:lastModifiedBy>钟海碟</cp:lastModifiedBy>
  <dcterms:modified xsi:type="dcterms:W3CDTF">2023-09-14T10:05:48Z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4C40E827D98D4B688E85EFBED01D77EF_11</vt:lpwstr>
  </property>
</Properties>
</file>