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十堰市人民医院202</w:t>
      </w:r>
      <w:r>
        <w:rPr>
          <w:rFonts w:hint="eastAsia" w:ascii="方正小标宋简体" w:hAnsi="方正小标宋简体" w:eastAsia="方正小标宋简体" w:cs="方正小标宋简体"/>
          <w:b w:val="0"/>
          <w:bCs w:val="0"/>
          <w:sz w:val="36"/>
          <w:szCs w:val="36"/>
          <w:lang w:val="en-US" w:eastAsia="zh-CN"/>
        </w:rPr>
        <w:t>3</w:t>
      </w:r>
      <w:r>
        <w:rPr>
          <w:rFonts w:hint="eastAsia" w:ascii="方正小标宋简体" w:hAnsi="方正小标宋简体" w:eastAsia="方正小标宋简体" w:cs="方正小标宋简体"/>
          <w:b w:val="0"/>
          <w:bCs w:val="0"/>
          <w:sz w:val="36"/>
          <w:szCs w:val="36"/>
        </w:rPr>
        <w:t>年高层次人才招聘</w:t>
      </w:r>
      <w:r>
        <w:rPr>
          <w:rFonts w:hint="eastAsia" w:ascii="方正小标宋简体" w:hAnsi="方正小标宋简体" w:eastAsia="方正小标宋简体" w:cs="方正小标宋简体"/>
          <w:b w:val="0"/>
          <w:bCs w:val="0"/>
          <w:sz w:val="36"/>
          <w:szCs w:val="36"/>
          <w:lang w:val="en-US" w:eastAsia="zh-CN"/>
        </w:rPr>
        <w:t>简章（第二批</w:t>
      </w:r>
      <w:bookmarkStart w:id="0" w:name="_GoBack"/>
      <w:bookmarkEnd w:id="0"/>
      <w:r>
        <w:rPr>
          <w:rFonts w:hint="eastAsia" w:ascii="方正小标宋简体" w:hAnsi="方正小标宋简体" w:eastAsia="方正小标宋简体" w:cs="方正小标宋简体"/>
          <w:b w:val="0"/>
          <w:bCs w:val="0"/>
          <w:sz w:val="36"/>
          <w:szCs w:val="36"/>
          <w:lang w:val="en-US" w:eastAsia="zh-CN"/>
        </w:rPr>
        <w:t>）</w:t>
      </w:r>
    </w:p>
    <w:p>
      <w:pPr>
        <w:keepNext w:val="0"/>
        <w:keepLines w:val="0"/>
        <w:pageBreakBefore w:val="0"/>
        <w:widowControl w:val="0"/>
        <w:kinsoku/>
        <w:wordWrap/>
        <w:overflowPunct/>
        <w:topLinePunct w:val="0"/>
        <w:autoSpaceDE/>
        <w:autoSpaceDN/>
        <w:bidi w:val="0"/>
        <w:spacing w:line="540" w:lineRule="exact"/>
        <w:ind w:firstLine="645"/>
        <w:textAlignment w:val="auto"/>
        <w:rPr>
          <w:rFonts w:hint="default" w:ascii="Times New Roman" w:hAnsi="Times New Roman" w:eastAsia="方正仿宋_GB2312" w:cs="Times New Roman"/>
          <w:kern w:val="0"/>
          <w:sz w:val="30"/>
          <w:szCs w:val="30"/>
        </w:rPr>
      </w:pPr>
    </w:p>
    <w:p>
      <w:pPr>
        <w:spacing w:line="560" w:lineRule="exact"/>
        <w:ind w:firstLine="640" w:firstLineChars="200"/>
        <w:jc w:val="left"/>
        <w:rPr>
          <w:rFonts w:ascii="仿宋_GB2312" w:eastAsia="仿宋_GB2312" w:cs="仿宋_GB2312"/>
          <w:bCs/>
          <w:sz w:val="32"/>
          <w:szCs w:val="32"/>
        </w:rPr>
      </w:pPr>
      <w:r>
        <w:rPr>
          <w:rFonts w:hint="eastAsia" w:ascii="仿宋_GB2312" w:eastAsia="仿宋_GB2312" w:cs="仿宋_GB2312"/>
          <w:bCs/>
          <w:sz w:val="32"/>
          <w:szCs w:val="32"/>
        </w:rPr>
        <w:t>根据《事业单位人事管理条例》（国务院令第652号）、《事业单位公开招聘人员暂行规定》（人事部令第6号）、《事业单位公开招聘违纪违规行为处理规定》（人事部令第35号）和《十堰市引进博士、硕士研究生若干措施》（十人才〔</w:t>
      </w:r>
      <w:r>
        <w:rPr>
          <w:rFonts w:hint="eastAsia" w:ascii="仿宋_GB2312" w:eastAsia="仿宋_GB2312" w:cs="仿宋_GB2312"/>
          <w:bCs/>
          <w:sz w:val="32"/>
          <w:szCs w:val="32"/>
          <w:lang w:val="en-US" w:eastAsia="zh-CN"/>
        </w:rPr>
        <w:t>2021</w:t>
      </w:r>
      <w:r>
        <w:rPr>
          <w:rFonts w:hint="eastAsia" w:ascii="仿宋_GB2312" w:eastAsia="仿宋_GB2312" w:cs="仿宋_GB2312"/>
          <w:bCs/>
          <w:sz w:val="32"/>
          <w:szCs w:val="32"/>
        </w:rPr>
        <w:t>〕3号）等相关文件精神，</w:t>
      </w:r>
      <w:r>
        <w:rPr>
          <w:rFonts w:hint="default" w:ascii="仿宋_GB2312" w:eastAsia="仿宋_GB2312" w:cs="仿宋_GB2312"/>
          <w:bCs/>
          <w:sz w:val="32"/>
          <w:szCs w:val="32"/>
        </w:rPr>
        <w:t>，</w:t>
      </w:r>
      <w:r>
        <w:rPr>
          <w:rFonts w:hint="eastAsia" w:ascii="仿宋_GB2312" w:eastAsia="仿宋_GB2312" w:cs="仿宋_GB2312"/>
          <w:bCs/>
          <w:sz w:val="32"/>
          <w:szCs w:val="32"/>
        </w:rPr>
        <w:t>结合医院编制、岗位空缺情况和工作需要，按照“公开、平等、竞争、择优”的原则，十堰市人民医院现面向社会公开招聘高层次人才</w:t>
      </w:r>
      <w:r>
        <w:rPr>
          <w:rFonts w:hint="eastAsia" w:ascii="仿宋_GB2312" w:eastAsia="仿宋_GB2312" w:cs="仿宋_GB2312"/>
          <w:bCs/>
          <w:sz w:val="32"/>
          <w:szCs w:val="32"/>
          <w:lang w:val="en-US" w:eastAsia="zh-CN"/>
        </w:rPr>
        <w:t>62</w:t>
      </w:r>
      <w:r>
        <w:rPr>
          <w:rFonts w:hint="eastAsia" w:ascii="仿宋_GB2312" w:eastAsia="仿宋_GB2312" w:cs="仿宋_GB2312"/>
          <w:bCs/>
          <w:sz w:val="32"/>
          <w:szCs w:val="32"/>
        </w:rPr>
        <w:t>人。有关事项公告如下：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eastAsia" w:eastAsia="黑体" w:cs="Times New Roman"/>
          <w:b w:val="0"/>
          <w:bCs/>
          <w:sz w:val="32"/>
          <w:szCs w:val="32"/>
          <w:lang w:val="en-US" w:eastAsia="zh-CN"/>
        </w:rPr>
        <w:t>一</w:t>
      </w:r>
      <w:r>
        <w:rPr>
          <w:rFonts w:hint="default" w:ascii="Times New Roman" w:hAnsi="Times New Roman" w:eastAsia="黑体" w:cs="Times New Roman"/>
          <w:b w:val="0"/>
          <w:bCs/>
          <w:sz w:val="32"/>
          <w:szCs w:val="32"/>
          <w:lang w:val="en-US" w:eastAsia="zh-CN"/>
        </w:rPr>
        <w:t>、</w:t>
      </w:r>
      <w:r>
        <w:rPr>
          <w:rFonts w:hint="eastAsia" w:ascii="Times New Roman" w:hAnsi="Times New Roman" w:eastAsia="黑体" w:cs="Times New Roman"/>
          <w:b w:val="0"/>
          <w:bCs/>
          <w:sz w:val="32"/>
          <w:szCs w:val="32"/>
          <w:lang w:val="en-US" w:eastAsia="zh-CN"/>
        </w:rPr>
        <w:t>招聘对象和报考条件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cs="仿宋_GB2312"/>
          <w:bCs/>
          <w:sz w:val="32"/>
          <w:szCs w:val="32"/>
          <w:lang w:eastAsia="zh-CN"/>
        </w:rPr>
      </w:pPr>
      <w:r>
        <w:rPr>
          <w:rFonts w:hint="eastAsia" w:ascii="楷体" w:hAnsi="楷体" w:eastAsia="楷体" w:cs="楷体"/>
          <w:sz w:val="32"/>
          <w:szCs w:val="32"/>
          <w:lang w:val="en-US" w:eastAsia="zh-CN"/>
        </w:rPr>
        <w:t>（一）招聘对象</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具有</w:t>
      </w:r>
      <w:r>
        <w:rPr>
          <w:rFonts w:hint="eastAsia" w:ascii="仿宋" w:hAnsi="仿宋" w:eastAsia="仿宋" w:cs="仿宋_GB2312"/>
          <w:sz w:val="32"/>
          <w:szCs w:val="32"/>
          <w:lang w:val="en-US" w:eastAsia="zh-CN"/>
        </w:rPr>
        <w:t>1年及以上三甲医院工作经历</w:t>
      </w:r>
      <w:r>
        <w:rPr>
          <w:rFonts w:hint="eastAsia" w:ascii="仿宋" w:hAnsi="Calibri" w:eastAsia="仿宋" w:cs="Times New Roman"/>
          <w:sz w:val="32"/>
          <w:szCs w:val="32"/>
          <w:lang w:eastAsia="zh-CN"/>
        </w:rPr>
        <w:t>（</w:t>
      </w:r>
      <w:r>
        <w:rPr>
          <w:rFonts w:hint="eastAsia" w:ascii="仿宋" w:hAnsi="Calibri" w:eastAsia="仿宋" w:cs="Times New Roman"/>
          <w:sz w:val="32"/>
          <w:szCs w:val="32"/>
        </w:rPr>
        <w:t>工作经历年限截止时间为</w:t>
      </w:r>
      <w:r>
        <w:rPr>
          <w:rFonts w:hint="eastAsia" w:ascii="仿宋" w:hAnsi="Calibri" w:eastAsia="仿宋" w:cs="Times New Roman"/>
          <w:sz w:val="32"/>
          <w:szCs w:val="32"/>
          <w:lang w:val="en-US" w:eastAsia="zh-CN"/>
        </w:rPr>
        <w:t>2023年9月30日</w:t>
      </w:r>
      <w:r>
        <w:rPr>
          <w:rFonts w:hint="eastAsia" w:ascii="仿宋" w:hAnsi="Calibri" w:eastAsia="仿宋" w:cs="Times New Roman"/>
          <w:sz w:val="32"/>
          <w:szCs w:val="32"/>
          <w:lang w:eastAsia="zh-CN"/>
        </w:rPr>
        <w:t>）</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取得</w:t>
      </w:r>
      <w:r>
        <w:rPr>
          <w:rFonts w:hint="eastAsia" w:ascii="仿宋" w:hAnsi="仿宋" w:eastAsia="仿宋" w:cs="仿宋_GB2312"/>
          <w:sz w:val="32"/>
          <w:szCs w:val="32"/>
          <w:lang w:eastAsia="zh-CN"/>
        </w:rPr>
        <w:t>相应学位的硕士研究生或</w:t>
      </w:r>
      <w:r>
        <w:rPr>
          <w:rFonts w:hint="eastAsia" w:ascii="仿宋" w:hAnsi="仿宋" w:eastAsia="仿宋" w:cs="仿宋_GB2312"/>
          <w:sz w:val="32"/>
          <w:szCs w:val="32"/>
        </w:rPr>
        <w:t>副高级</w:t>
      </w:r>
      <w:r>
        <w:rPr>
          <w:rFonts w:hint="eastAsia" w:ascii="仿宋" w:hAnsi="仿宋" w:eastAsia="仿宋" w:cs="仿宋_GB2312"/>
          <w:sz w:val="32"/>
          <w:szCs w:val="32"/>
          <w:lang w:eastAsia="zh-CN"/>
        </w:rPr>
        <w:t>职称</w:t>
      </w:r>
      <w:r>
        <w:rPr>
          <w:rFonts w:hint="eastAsia" w:ascii="仿宋" w:hAnsi="仿宋" w:eastAsia="仿宋" w:cs="仿宋_GB2312"/>
          <w:sz w:val="32"/>
          <w:szCs w:val="32"/>
        </w:rPr>
        <w:t>，专业对口且年龄在</w:t>
      </w:r>
      <w:r>
        <w:rPr>
          <w:rFonts w:hint="eastAsia" w:ascii="仿宋" w:hAnsi="仿宋" w:eastAsia="仿宋" w:cs="仿宋_GB2312"/>
          <w:sz w:val="32"/>
          <w:szCs w:val="32"/>
          <w:lang w:val="en-US" w:eastAsia="zh-CN"/>
        </w:rPr>
        <w:t>45</w:t>
      </w:r>
      <w:r>
        <w:rPr>
          <w:rFonts w:hint="eastAsia" w:ascii="仿宋" w:hAnsi="仿宋" w:eastAsia="仿宋" w:cs="仿宋_GB2312"/>
          <w:sz w:val="32"/>
          <w:szCs w:val="32"/>
        </w:rPr>
        <w:t>周岁</w:t>
      </w:r>
      <w:r>
        <w:rPr>
          <w:rFonts w:hint="eastAsia" w:ascii="仿宋" w:hAnsi="仿宋" w:eastAsia="仿宋" w:cs="仿宋_GB2312"/>
          <w:sz w:val="32"/>
          <w:szCs w:val="32"/>
          <w:lang w:eastAsia="zh-CN"/>
        </w:rPr>
        <w:t>及</w:t>
      </w:r>
      <w:r>
        <w:rPr>
          <w:rFonts w:hint="eastAsia" w:ascii="仿宋" w:hAnsi="仿宋" w:eastAsia="仿宋" w:cs="仿宋_GB2312"/>
          <w:sz w:val="32"/>
          <w:szCs w:val="32"/>
        </w:rPr>
        <w:t>以下（</w:t>
      </w:r>
      <w:r>
        <w:rPr>
          <w:rFonts w:hint="eastAsia" w:ascii="仿宋" w:hAnsi="仿宋" w:eastAsia="仿宋" w:cs="仿宋_GB2312"/>
          <w:sz w:val="32"/>
          <w:szCs w:val="32"/>
          <w:lang w:val="en-US" w:eastAsia="zh-CN"/>
        </w:rPr>
        <w:t>1977</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日</w:t>
      </w:r>
      <w:r>
        <w:rPr>
          <w:rFonts w:hint="eastAsia" w:ascii="仿宋" w:hAnsi="仿宋" w:eastAsia="仿宋" w:cs="仿宋_GB2312"/>
          <w:sz w:val="32"/>
          <w:szCs w:val="32"/>
          <w:lang w:eastAsia="zh-CN"/>
        </w:rPr>
        <w:t>及</w:t>
      </w:r>
      <w:r>
        <w:rPr>
          <w:rFonts w:hint="eastAsia" w:ascii="仿宋" w:hAnsi="仿宋" w:eastAsia="仿宋" w:cs="仿宋_GB2312"/>
          <w:sz w:val="32"/>
          <w:szCs w:val="32"/>
        </w:rPr>
        <w:t>以后出生）的人员</w:t>
      </w:r>
      <w:r>
        <w:rPr>
          <w:rFonts w:hint="eastAsia" w:ascii="仿宋" w:hAnsi="仿宋" w:eastAsia="仿宋" w:cs="仿宋_GB2312"/>
          <w:sz w:val="32"/>
          <w:szCs w:val="32"/>
          <w:lang w:eastAsia="zh-CN"/>
        </w:rPr>
        <w:t>；</w:t>
      </w:r>
      <w:r>
        <w:rPr>
          <w:rFonts w:hint="eastAsia" w:ascii="仿宋" w:hAnsi="仿宋" w:eastAsia="仿宋" w:cs="仿宋_GB2312"/>
          <w:sz w:val="32"/>
          <w:szCs w:val="32"/>
        </w:rPr>
        <w:t>取得相应学位的博士研究生</w:t>
      </w:r>
      <w:r>
        <w:rPr>
          <w:rFonts w:hint="eastAsia" w:ascii="仿宋" w:hAnsi="仿宋" w:eastAsia="仿宋" w:cs="仿宋_GB2312"/>
          <w:sz w:val="32"/>
          <w:szCs w:val="32"/>
          <w:lang w:eastAsia="zh-CN"/>
        </w:rPr>
        <w:t>或正高级职称</w:t>
      </w:r>
      <w:r>
        <w:rPr>
          <w:rFonts w:hint="eastAsia" w:ascii="仿宋" w:hAnsi="仿宋" w:eastAsia="仿宋" w:cs="仿宋_GB2312"/>
          <w:sz w:val="32"/>
          <w:szCs w:val="32"/>
        </w:rPr>
        <w:t>，年龄在</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周岁</w:t>
      </w:r>
      <w:r>
        <w:rPr>
          <w:rFonts w:hint="eastAsia" w:ascii="仿宋" w:hAnsi="仿宋" w:eastAsia="仿宋" w:cs="仿宋_GB2312"/>
          <w:sz w:val="32"/>
          <w:szCs w:val="32"/>
          <w:lang w:eastAsia="zh-CN"/>
        </w:rPr>
        <w:t>及</w:t>
      </w:r>
      <w:r>
        <w:rPr>
          <w:rFonts w:hint="eastAsia" w:ascii="仿宋" w:hAnsi="仿宋" w:eastAsia="仿宋" w:cs="仿宋_GB2312"/>
          <w:sz w:val="32"/>
          <w:szCs w:val="32"/>
        </w:rPr>
        <w:t>以下（</w:t>
      </w:r>
      <w:r>
        <w:rPr>
          <w:rFonts w:hint="eastAsia" w:ascii="仿宋" w:hAnsi="仿宋" w:eastAsia="仿宋" w:cs="仿宋_GB2312"/>
          <w:sz w:val="32"/>
          <w:szCs w:val="32"/>
          <w:lang w:val="en-US" w:eastAsia="zh-CN"/>
        </w:rPr>
        <w:t>1972</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日</w:t>
      </w:r>
      <w:r>
        <w:rPr>
          <w:rFonts w:hint="eastAsia" w:ascii="仿宋" w:hAnsi="仿宋" w:eastAsia="仿宋" w:cs="仿宋_GB2312"/>
          <w:sz w:val="32"/>
          <w:szCs w:val="32"/>
          <w:lang w:eastAsia="zh-CN"/>
        </w:rPr>
        <w:t>及</w:t>
      </w:r>
      <w:r>
        <w:rPr>
          <w:rFonts w:hint="eastAsia" w:ascii="仿宋" w:hAnsi="仿宋" w:eastAsia="仿宋" w:cs="仿宋_GB2312"/>
          <w:sz w:val="32"/>
          <w:szCs w:val="32"/>
        </w:rPr>
        <w:t>以后出生）</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具体岗位和条件详见附件1：《十堰市人民医院高层次人才招聘岗位和条件一览表》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（二）报考条件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w:t>
      </w:r>
      <w:r>
        <w:rPr>
          <w:rFonts w:hint="default" w:ascii="仿宋_GB2312" w:eastAsia="仿宋_GB2312"/>
          <w:sz w:val="32"/>
          <w:szCs w:val="32"/>
          <w:lang w:val="en-US" w:eastAsia="zh-CN"/>
        </w:rPr>
        <w:t>具有中华人民共和国国籍，拥护中华人民共和国宪法，拥护中国共产党领导和社会主义制度，遵纪守法。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US" w:eastAsia="zh-CN"/>
        </w:rPr>
        <w:t>具有良好的政治素质和道德品行；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r>
        <w:rPr>
          <w:rFonts w:hint="default" w:ascii="仿宋_GB2312" w:eastAsia="仿宋_GB2312"/>
          <w:sz w:val="32"/>
          <w:szCs w:val="32"/>
          <w:lang w:val="en-US" w:eastAsia="zh-CN"/>
        </w:rPr>
        <w:t>具有岗位所需的专业知识、业务能力和技能条件；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w:t>
      </w:r>
      <w:r>
        <w:rPr>
          <w:rFonts w:hint="default" w:ascii="仿宋_GB2312" w:eastAsia="仿宋_GB2312"/>
          <w:sz w:val="32"/>
          <w:szCs w:val="32"/>
          <w:lang w:val="en-US" w:eastAsia="zh-CN"/>
        </w:rPr>
        <w:t>具有正常履行岗位职责的身体条件和心理素质；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 本次招聘对象为成熟型高层次人才，具有1年及以上三甲医院工作经历的人员，需提供所在单位同意报考证明。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default" w:ascii="仿宋_GB2312" w:eastAsia="仿宋_GB2312"/>
          <w:sz w:val="32"/>
          <w:szCs w:val="32"/>
          <w:lang w:val="en-US" w:eastAsia="zh-CN"/>
        </w:rPr>
        <w:t>具备岗位要求的其他条件</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（三）以下人员不能应聘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1．现役军人；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2．全日制高校在读的非应届毕业生；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3．涉嫌违法违纪正在接受审查人员和尚未解除党纪、政务等处分的人员；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4．在各级公务员招考和事业单位公开招聘考核中被认定有严重违纪违规行为尚在禁考期内的人员；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5．按照《事业单位公开招聘人员暂行规定》（人事部令第6号）《事业单位人事管理回避规定》（人社部规[2019]1号）等应当执行回避制度的人员；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6．法律法规规定的其他情形。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eastAsia" w:eastAsia="黑体" w:cs="Times New Roman"/>
          <w:b w:val="0"/>
          <w:bCs/>
          <w:sz w:val="32"/>
          <w:szCs w:val="32"/>
          <w:lang w:val="en-US" w:eastAsia="zh-CN"/>
        </w:rPr>
        <w:t>二</w:t>
      </w:r>
      <w:r>
        <w:rPr>
          <w:rFonts w:hint="default" w:ascii="Times New Roman" w:hAnsi="Times New Roman" w:eastAsia="黑体" w:cs="Times New Roman"/>
          <w:b w:val="0"/>
          <w:bCs/>
          <w:sz w:val="32"/>
          <w:szCs w:val="32"/>
          <w:lang w:val="en-US" w:eastAsia="zh-CN"/>
        </w:rPr>
        <w:t>、招聘程序</w:t>
      </w:r>
      <w:r>
        <w:rPr>
          <w:rFonts w:hint="eastAsia" w:eastAsia="黑体" w:cs="Times New Roman"/>
          <w:b w:val="0"/>
          <w:bCs/>
          <w:sz w:val="32"/>
          <w:szCs w:val="32"/>
          <w:lang w:val="en-US" w:eastAsia="zh-CN"/>
        </w:rPr>
        <w:t>及相关要求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（一）报名、资格审查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1．个人报名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楷体" w:hAnsi="楷体" w:eastAsia="楷体" w:cs="楷体"/>
          <w:sz w:val="32"/>
          <w:szCs w:val="32"/>
          <w:lang w:val="en-US" w:eastAsia="zh-CN"/>
        </w:rPr>
        <w:t>（1）报名时间：</w:t>
      </w:r>
      <w:r>
        <w:rPr>
          <w:rFonts w:hint="eastAsia" w:ascii="仿宋_GB2312" w:eastAsia="仿宋_GB2312"/>
          <w:sz w:val="32"/>
          <w:szCs w:val="32"/>
          <w:lang w:val="en-US" w:eastAsia="zh-CN"/>
        </w:rPr>
        <w:t>2023年9月15日至2023年9月25日。</w:t>
      </w:r>
    </w:p>
    <w:p>
      <w:pPr>
        <w:keepNext w:val="0"/>
        <w:keepLines w:val="0"/>
        <w:pageBreakBefore w:val="0"/>
        <w:widowControl w:val="0"/>
        <w:kinsoku/>
        <w:wordWrap/>
        <w:overflowPunct/>
        <w:topLinePunct w:val="0"/>
        <w:autoSpaceDE/>
        <w:autoSpaceDN/>
        <w:bidi w:val="0"/>
        <w:adjustRightInd w:val="0"/>
        <w:snapToGrid w:val="0"/>
        <w:spacing w:line="540" w:lineRule="exact"/>
        <w:ind w:firstLine="646"/>
        <w:textAlignment w:val="auto"/>
        <w:rPr>
          <w:rFonts w:hint="default" w:ascii="仿宋_GB2312" w:eastAsia="仿宋_GB2312"/>
          <w:sz w:val="32"/>
          <w:szCs w:val="32"/>
          <w:lang w:val="en-US" w:eastAsia="zh-CN"/>
        </w:rPr>
      </w:pPr>
      <w:r>
        <w:rPr>
          <w:rFonts w:hint="eastAsia" w:ascii="楷体" w:hAnsi="楷体" w:eastAsia="楷体" w:cs="楷体"/>
          <w:sz w:val="32"/>
          <w:szCs w:val="32"/>
          <w:lang w:val="en-US" w:eastAsia="zh-CN"/>
        </w:rPr>
        <w:t>（2）</w:t>
      </w:r>
      <w:r>
        <w:rPr>
          <w:rFonts w:hint="default" w:ascii="楷体" w:hAnsi="楷体" w:eastAsia="楷体" w:cs="楷体"/>
          <w:sz w:val="32"/>
          <w:szCs w:val="32"/>
          <w:lang w:val="en-US" w:eastAsia="zh-CN"/>
        </w:rPr>
        <w:t>报名方式：</w:t>
      </w:r>
      <w:r>
        <w:rPr>
          <w:rFonts w:hint="default" w:ascii="仿宋_GB2312" w:eastAsia="仿宋_GB2312"/>
          <w:sz w:val="32"/>
          <w:szCs w:val="32"/>
          <w:lang w:val="en-US" w:eastAsia="zh-CN"/>
        </w:rPr>
        <w:t>应聘人员填写《事业单位公开招聘工作人员报名表》（附件2）和《应聘事业单位工作人员诚信承诺书》（附件3），并携带个人简历及资格审核所需材料的原件及复印件到十堰市人民医院人力资源部现场报名</w:t>
      </w:r>
      <w:r>
        <w:rPr>
          <w:rFonts w:hint="eastAsia" w:ascii="仿宋_GB2312" w:eastAsia="仿宋_GB2312"/>
          <w:sz w:val="32"/>
          <w:szCs w:val="32"/>
          <w:lang w:val="en-US" w:eastAsia="zh-CN"/>
        </w:rPr>
        <w:t>并接受资格审查，</w:t>
      </w:r>
      <w:r>
        <w:rPr>
          <w:rFonts w:hint="default" w:ascii="仿宋_GB2312" w:eastAsia="仿宋_GB2312"/>
          <w:sz w:val="32"/>
          <w:szCs w:val="32"/>
          <w:lang w:val="en-US" w:eastAsia="zh-CN"/>
        </w:rPr>
        <w:t>每人限报1个岗位。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2．</w:t>
      </w:r>
      <w:r>
        <w:rPr>
          <w:rFonts w:hint="default" w:ascii="楷体" w:hAnsi="楷体" w:eastAsia="楷体" w:cs="楷体"/>
          <w:sz w:val="32"/>
          <w:szCs w:val="32"/>
          <w:lang w:val="en-US" w:eastAsia="zh-CN"/>
        </w:rPr>
        <w:t>资格审查</w:t>
      </w:r>
    </w:p>
    <w:p>
      <w:pPr>
        <w:keepNext w:val="0"/>
        <w:keepLines w:val="0"/>
        <w:pageBreakBefore w:val="0"/>
        <w:widowControl w:val="0"/>
        <w:kinsoku/>
        <w:wordWrap/>
        <w:overflowPunct/>
        <w:topLinePunct w:val="0"/>
        <w:autoSpaceDE/>
        <w:autoSpaceDN/>
        <w:bidi w:val="0"/>
        <w:adjustRightInd w:val="0"/>
        <w:snapToGrid w:val="0"/>
        <w:spacing w:line="540" w:lineRule="exact"/>
        <w:ind w:firstLine="646"/>
        <w:textAlignment w:val="auto"/>
        <w:rPr>
          <w:rFonts w:hint="default" w:ascii="Times New Roman" w:hAnsi="Times New Roman" w:eastAsia="方正仿宋_GB2312" w:cs="Times New Roman"/>
          <w:sz w:val="32"/>
          <w:szCs w:val="32"/>
          <w:lang w:val="en-US" w:eastAsia="zh-CN"/>
        </w:rPr>
      </w:pPr>
      <w:r>
        <w:rPr>
          <w:rFonts w:hint="default" w:ascii="仿宋_GB2312" w:eastAsia="仿宋_GB2312"/>
          <w:sz w:val="32"/>
          <w:szCs w:val="32"/>
          <w:lang w:val="en-US" w:eastAsia="zh-CN"/>
        </w:rPr>
        <w:t>指定专人严格按照公告条件对报考人员进行资格审查，对不符合招聘资格条件的人员，</w:t>
      </w:r>
      <w:r>
        <w:rPr>
          <w:rFonts w:hint="eastAsia" w:ascii="仿宋_GB2312" w:eastAsia="仿宋_GB2312"/>
          <w:sz w:val="32"/>
          <w:szCs w:val="32"/>
          <w:lang w:val="en-US" w:eastAsia="zh-CN"/>
        </w:rPr>
        <w:t>及时退回并做好政策解释工作，对资料不全人员，要求及时补充信息，资格审核资料如下：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（1）本人有效身份证；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（2）各阶段学历学位证书；海（境）外毕业生须提供教育部中国留学服务中心出具的《国外学历学位认证书》；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（3）执业资格证；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（4）职称证；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w:t>
      </w:r>
      <w:r>
        <w:rPr>
          <w:rFonts w:hint="eastAsia" w:ascii="仿宋_GB2312" w:eastAsia="仿宋_GB2312"/>
          <w:sz w:val="32"/>
          <w:szCs w:val="32"/>
          <w:lang w:val="en-US" w:eastAsia="zh-CN"/>
        </w:rPr>
        <w:t>5</w:t>
      </w:r>
      <w:r>
        <w:rPr>
          <w:rFonts w:hint="default" w:ascii="仿宋_GB2312" w:eastAsia="仿宋_GB2312"/>
          <w:sz w:val="32"/>
          <w:szCs w:val="32"/>
          <w:lang w:val="en-US" w:eastAsia="zh-CN"/>
        </w:rPr>
        <w:t>）工作经历证明。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资格审查贯穿招聘全过程，</w:t>
      </w:r>
      <w:r>
        <w:rPr>
          <w:rFonts w:hint="default" w:ascii="仿宋_GB2312" w:eastAsia="仿宋_GB2312"/>
          <w:sz w:val="32"/>
          <w:szCs w:val="32"/>
          <w:lang w:val="en-US" w:eastAsia="zh-CN"/>
        </w:rPr>
        <w:t>一经核实</w:t>
      </w:r>
      <w:r>
        <w:rPr>
          <w:rFonts w:hint="eastAsia" w:ascii="仿宋_GB2312" w:eastAsia="仿宋_GB2312"/>
          <w:sz w:val="32"/>
          <w:szCs w:val="32"/>
          <w:lang w:val="en-US" w:eastAsia="zh-CN"/>
        </w:rPr>
        <w:t>提供虚假材料者</w:t>
      </w:r>
      <w:r>
        <w:rPr>
          <w:rFonts w:hint="default" w:ascii="仿宋_GB2312" w:eastAsia="仿宋_GB2312"/>
          <w:sz w:val="32"/>
          <w:szCs w:val="32"/>
          <w:lang w:val="en-US" w:eastAsia="zh-CN"/>
        </w:rPr>
        <w:t>，取消</w:t>
      </w:r>
      <w:r>
        <w:rPr>
          <w:rFonts w:hint="eastAsia" w:ascii="仿宋_GB2312" w:eastAsia="仿宋_GB2312"/>
          <w:sz w:val="32"/>
          <w:szCs w:val="32"/>
          <w:lang w:val="en-US" w:eastAsia="zh-CN"/>
        </w:rPr>
        <w:t>应聘</w:t>
      </w:r>
      <w:r>
        <w:rPr>
          <w:rFonts w:hint="default" w:ascii="仿宋_GB2312" w:eastAsia="仿宋_GB2312"/>
          <w:sz w:val="32"/>
          <w:szCs w:val="32"/>
          <w:lang w:val="en-US" w:eastAsia="zh-CN"/>
        </w:rPr>
        <w:t>资格</w:t>
      </w:r>
      <w:r>
        <w:rPr>
          <w:rFonts w:hint="eastAsia" w:ascii="仿宋_GB2312" w:eastAsia="仿宋_GB2312"/>
          <w:sz w:val="32"/>
          <w:szCs w:val="32"/>
          <w:lang w:val="en-US" w:eastAsia="zh-CN"/>
        </w:rPr>
        <w:t>，若已录用，取消录用资格。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（二）考试</w:t>
      </w:r>
      <w:r>
        <w:rPr>
          <w:rFonts w:hint="default" w:ascii="楷体" w:hAnsi="楷体" w:eastAsia="楷体" w:cs="楷体"/>
          <w:sz w:val="32"/>
          <w:szCs w:val="32"/>
          <w:lang w:val="en-US" w:eastAsia="zh-CN"/>
        </w:rPr>
        <w:t>考核</w:t>
      </w:r>
    </w:p>
    <w:p>
      <w:pPr>
        <w:keepNext w:val="0"/>
        <w:keepLines w:val="0"/>
        <w:pageBreakBefore w:val="0"/>
        <w:widowControl w:val="0"/>
        <w:kinsoku/>
        <w:wordWrap/>
        <w:overflowPunct/>
        <w:topLinePunct w:val="0"/>
        <w:autoSpaceDE/>
        <w:autoSpaceDN/>
        <w:bidi w:val="0"/>
        <w:adjustRightInd w:val="0"/>
        <w:snapToGrid w:val="0"/>
        <w:spacing w:line="540" w:lineRule="exact"/>
        <w:ind w:firstLine="646"/>
        <w:textAlignment w:val="auto"/>
        <w:rPr>
          <w:rFonts w:hint="eastAsia" w:ascii="Times New Roman" w:hAnsi="Times New Roman" w:eastAsia="方正仿宋_GB2312" w:cs="Times New Roman"/>
          <w:sz w:val="32"/>
          <w:szCs w:val="32"/>
          <w:lang w:val="en-US" w:eastAsia="zh-CN"/>
        </w:rPr>
      </w:pPr>
      <w:r>
        <w:rPr>
          <w:rFonts w:hint="default" w:ascii="仿宋_GB2312" w:eastAsia="仿宋_GB2312"/>
          <w:sz w:val="32"/>
          <w:szCs w:val="32"/>
          <w:lang w:val="en-US" w:eastAsia="zh-CN"/>
        </w:rPr>
        <w:t>招聘考核工作具体由</w:t>
      </w:r>
      <w:r>
        <w:rPr>
          <w:rFonts w:hint="eastAsia" w:ascii="仿宋_GB2312" w:eastAsia="仿宋_GB2312"/>
          <w:sz w:val="32"/>
          <w:szCs w:val="32"/>
          <w:lang w:val="en-US" w:eastAsia="zh-CN"/>
        </w:rPr>
        <w:t>十堰市</w:t>
      </w:r>
      <w:r>
        <w:rPr>
          <w:rFonts w:hint="default" w:ascii="仿宋_GB2312" w:eastAsia="仿宋_GB2312"/>
          <w:sz w:val="32"/>
          <w:szCs w:val="32"/>
          <w:lang w:val="en-US" w:eastAsia="zh-CN"/>
        </w:rPr>
        <w:t>人民医院组织试岗考核、面试</w:t>
      </w:r>
      <w:r>
        <w:rPr>
          <w:rFonts w:hint="eastAsia" w:ascii="仿宋_GB2312" w:eastAsia="仿宋_GB2312"/>
          <w:sz w:val="32"/>
          <w:szCs w:val="32"/>
          <w:lang w:val="en-US" w:eastAsia="zh-CN"/>
        </w:rPr>
        <w:t>考察。</w:t>
      </w:r>
      <w:r>
        <w:rPr>
          <w:rFonts w:hint="eastAsia" w:ascii="Times New Roman" w:hAnsi="Times New Roman" w:eastAsia="方正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楷体" w:hAnsi="楷体" w:eastAsia="楷体" w:cs="楷体"/>
          <w:sz w:val="32"/>
          <w:szCs w:val="32"/>
          <w:lang w:val="en-US" w:eastAsia="zh-CN"/>
        </w:rPr>
        <w:t>1．试岗考核。</w:t>
      </w:r>
      <w:r>
        <w:rPr>
          <w:rFonts w:hint="eastAsia" w:ascii="仿宋_GB2312" w:eastAsia="仿宋_GB2312"/>
          <w:sz w:val="32"/>
          <w:szCs w:val="32"/>
          <w:lang w:val="en-US" w:eastAsia="zh-CN"/>
        </w:rPr>
        <w:t>通过资格审查进入试岗考核，试岗考核包括对应聘人员的理论、操作、综合考核，要求应聘人员试岗考核连续时间不少于5天，中途退出人员视为自愿放弃。试岗考核人员与招聘岗位计划数超过1:3的，依据试岗考核成绩排名，按照1:3比例确定进入面试环节人选；比例不足1:3的，考核人员均进入面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楷体" w:hAnsi="楷体" w:eastAsia="楷体" w:cs="楷体"/>
          <w:sz w:val="32"/>
          <w:szCs w:val="32"/>
          <w:lang w:val="en-US" w:eastAsia="zh-CN"/>
        </w:rPr>
        <w:t>2．面试考察。</w:t>
      </w:r>
      <w:r>
        <w:rPr>
          <w:rFonts w:hint="eastAsia" w:ascii="仿宋_GB2312" w:eastAsia="仿宋_GB2312"/>
          <w:sz w:val="32"/>
          <w:szCs w:val="32"/>
          <w:lang w:val="en-US" w:eastAsia="zh-CN"/>
        </w:rPr>
        <w:t>对应聘人员进行面试，重点考察应聘人员沟通表达能力、自我认知和应变能力。具体时间地点另行通知。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3．成绩计算。</w:t>
      </w:r>
      <w:r>
        <w:rPr>
          <w:rFonts w:hint="eastAsia" w:ascii="仿宋_GB2312" w:eastAsia="仿宋_GB2312"/>
          <w:sz w:val="32"/>
          <w:szCs w:val="32"/>
          <w:lang w:val="en-US" w:eastAsia="zh-CN"/>
        </w:rPr>
        <w:t>试岗考核和面试考察成绩分别按照百分制评分，</w:t>
      </w:r>
      <w:r>
        <w:rPr>
          <w:rFonts w:hint="default" w:ascii="仿宋_GB2312" w:eastAsia="仿宋_GB2312"/>
          <w:sz w:val="32"/>
          <w:szCs w:val="32"/>
          <w:lang w:val="en-US" w:eastAsia="zh-CN"/>
        </w:rPr>
        <w:t>保留小数点后两位。</w:t>
      </w:r>
      <w:r>
        <w:rPr>
          <w:rFonts w:hint="eastAsia" w:ascii="仿宋_GB2312" w:eastAsia="仿宋_GB2312"/>
          <w:sz w:val="32"/>
          <w:szCs w:val="32"/>
          <w:lang w:val="en-US" w:eastAsia="zh-CN"/>
        </w:rPr>
        <w:t>医、药、技岗位总成绩=试岗考核</w:t>
      </w:r>
      <w:r>
        <w:rPr>
          <w:rFonts w:hint="default" w:ascii="仿宋_GB2312" w:eastAsia="仿宋_GB2312"/>
          <w:sz w:val="32"/>
          <w:szCs w:val="32"/>
          <w:lang w:val="en-US" w:eastAsia="zh-CN"/>
        </w:rPr>
        <w:t>×</w:t>
      </w:r>
      <w:r>
        <w:rPr>
          <w:rFonts w:hint="eastAsia" w:ascii="仿宋_GB2312" w:eastAsia="仿宋_GB2312"/>
          <w:sz w:val="32"/>
          <w:szCs w:val="32"/>
          <w:lang w:val="en-US" w:eastAsia="zh-CN"/>
        </w:rPr>
        <w:t>70%+面试成绩</w:t>
      </w:r>
      <w:r>
        <w:rPr>
          <w:rFonts w:hint="default" w:ascii="仿宋_GB2312" w:eastAsia="仿宋_GB2312"/>
          <w:sz w:val="32"/>
          <w:szCs w:val="32"/>
          <w:lang w:val="en-US" w:eastAsia="zh-CN"/>
        </w:rPr>
        <w:t>×</w:t>
      </w:r>
      <w:r>
        <w:rPr>
          <w:rFonts w:hint="eastAsia" w:ascii="仿宋_GB2312" w:eastAsia="仿宋_GB2312"/>
          <w:sz w:val="32"/>
          <w:szCs w:val="32"/>
          <w:lang w:val="en-US" w:eastAsia="zh-CN"/>
        </w:rPr>
        <w:t>30%，护理岗位总成绩=试岗考核</w:t>
      </w:r>
      <w:r>
        <w:rPr>
          <w:rFonts w:hint="default" w:ascii="仿宋_GB2312" w:eastAsia="仿宋_GB2312"/>
          <w:sz w:val="32"/>
          <w:szCs w:val="32"/>
          <w:lang w:val="en-US" w:eastAsia="zh-CN"/>
        </w:rPr>
        <w:t>×</w:t>
      </w:r>
      <w:r>
        <w:rPr>
          <w:rFonts w:hint="eastAsia" w:ascii="仿宋_GB2312" w:eastAsia="仿宋_GB2312"/>
          <w:sz w:val="32"/>
          <w:szCs w:val="32"/>
          <w:lang w:val="en-US" w:eastAsia="zh-CN"/>
        </w:rPr>
        <w:t>60%+面试成绩</w:t>
      </w:r>
      <w:r>
        <w:rPr>
          <w:rFonts w:hint="default" w:ascii="仿宋_GB2312" w:eastAsia="仿宋_GB2312"/>
          <w:sz w:val="32"/>
          <w:szCs w:val="32"/>
          <w:lang w:val="en-US" w:eastAsia="zh-CN"/>
        </w:rPr>
        <w:t>×</w:t>
      </w:r>
      <w:r>
        <w:rPr>
          <w:rFonts w:hint="eastAsia" w:ascii="仿宋_GB2312" w:eastAsia="仿宋_GB2312"/>
          <w:sz w:val="32"/>
          <w:szCs w:val="32"/>
          <w:lang w:val="en-US" w:eastAsia="zh-CN"/>
        </w:rPr>
        <w:t>40%</w:t>
      </w:r>
      <w:r>
        <w:rPr>
          <w:rFonts w:hint="default" w:ascii="仿宋_GB2312" w:eastAsia="仿宋_GB2312"/>
          <w:sz w:val="32"/>
          <w:szCs w:val="32"/>
          <w:lang w:val="en-US" w:eastAsia="zh-CN"/>
        </w:rPr>
        <w:t>成绩</w:t>
      </w:r>
      <w:r>
        <w:rPr>
          <w:rFonts w:hint="eastAsia" w:ascii="仿宋_GB2312" w:eastAsia="仿宋_GB2312"/>
          <w:sz w:val="32"/>
          <w:szCs w:val="32"/>
          <w:lang w:val="en-US" w:eastAsia="zh-CN"/>
        </w:rPr>
        <w:t>计算</w:t>
      </w:r>
      <w:r>
        <w:rPr>
          <w:rFonts w:hint="default" w:ascii="仿宋_GB2312" w:eastAsia="仿宋_GB2312"/>
          <w:sz w:val="32"/>
          <w:szCs w:val="32"/>
          <w:lang w:val="en-US" w:eastAsia="zh-CN"/>
        </w:rPr>
        <w:t>。</w:t>
      </w:r>
    </w:p>
    <w:p>
      <w:pPr>
        <w:spacing w:line="600" w:lineRule="exact"/>
        <w:ind w:firstLine="640" w:firstLineChars="200"/>
        <w:rPr>
          <w:rFonts w:ascii="仿宋_GB2312" w:eastAsia="仿宋_GB2312" w:cs="宋体"/>
          <w:color w:val="333333"/>
          <w:kern w:val="0"/>
          <w:sz w:val="32"/>
          <w:szCs w:val="32"/>
        </w:rPr>
      </w:pPr>
      <w:r>
        <w:rPr>
          <w:rFonts w:hint="eastAsia" w:ascii="楷体" w:hAnsi="楷体" w:eastAsia="楷体" w:cs="楷体"/>
          <w:sz w:val="32"/>
          <w:szCs w:val="32"/>
          <w:lang w:val="en-US" w:eastAsia="zh-CN"/>
        </w:rPr>
        <w:t>（三）体检人员公示。</w:t>
      </w:r>
      <w:r>
        <w:rPr>
          <w:rFonts w:hint="eastAsia" w:ascii="仿宋_GB2312" w:eastAsia="仿宋_GB2312"/>
          <w:sz w:val="32"/>
          <w:szCs w:val="32"/>
          <w:lang w:val="en-US" w:eastAsia="zh-CN"/>
        </w:rPr>
        <w:t>按综合成绩从高到低，按招聘岗位1:1的比例确定进入体检人选，并在十堰市人民医院官网对进入体检人选进行公示。</w:t>
      </w:r>
    </w:p>
    <w:p>
      <w:pPr>
        <w:spacing w:line="600" w:lineRule="exact"/>
        <w:ind w:firstLine="640" w:firstLineChars="200"/>
        <w:rPr>
          <w:rFonts w:ascii="仿宋" w:hAnsi="Times New Roman" w:eastAsia="仿宋" w:cs="Times New Roman"/>
          <w:sz w:val="32"/>
          <w:szCs w:val="32"/>
        </w:rPr>
      </w:pPr>
      <w:r>
        <w:rPr>
          <w:rFonts w:hint="eastAsia" w:ascii="楷体" w:hAnsi="楷体" w:eastAsia="楷体" w:cs="楷体"/>
          <w:sz w:val="32"/>
          <w:szCs w:val="32"/>
          <w:lang w:val="en-US" w:eastAsia="zh-CN"/>
        </w:rPr>
        <w:t>（四）</w:t>
      </w:r>
      <w:r>
        <w:rPr>
          <w:rFonts w:hint="default" w:ascii="楷体" w:hAnsi="楷体" w:eastAsia="楷体" w:cs="楷体"/>
          <w:sz w:val="32"/>
          <w:szCs w:val="32"/>
          <w:lang w:val="en-US" w:eastAsia="zh-CN"/>
        </w:rPr>
        <w:t>体检、考察</w:t>
      </w:r>
      <w:r>
        <w:rPr>
          <w:rFonts w:hint="eastAsia" w:ascii="楷体" w:hAnsi="楷体" w:eastAsia="楷体" w:cs="楷体"/>
          <w:sz w:val="32"/>
          <w:szCs w:val="32"/>
          <w:lang w:val="en-US" w:eastAsia="zh-CN"/>
        </w:rPr>
        <w:t>。</w:t>
      </w:r>
      <w:r>
        <w:rPr>
          <w:rFonts w:hint="eastAsia" w:ascii="仿宋_GB2312" w:eastAsia="仿宋_GB2312"/>
          <w:sz w:val="32"/>
          <w:szCs w:val="32"/>
          <w:lang w:val="en-US" w:eastAsia="zh-CN"/>
        </w:rPr>
        <w:t>体检由十堰市人民医院统一组织，参照《关于进一步做好公务员考试录用体检工作的通知》(人社部发〔2012〕65号)、《关于修订《公务员录用体检通用标准(试行)》及《公务员录用体检操作手册(试行)》有关内容的通知》(人社部发[2016]140号)等规定组织实施和行业有关规定执行。体检合格人员由十堰市人民医院采取函调、档案考察或实地考察等形式对现实表现情况进行考察。</w:t>
      </w:r>
    </w:p>
    <w:p>
      <w:pPr>
        <w:spacing w:line="600" w:lineRule="exact"/>
        <w:ind w:firstLine="640" w:firstLineChars="200"/>
        <w:rPr>
          <w:rFonts w:ascii="仿宋" w:hAnsi="Times New Roman" w:eastAsia="仿宋" w:cs="Arial"/>
          <w:bCs/>
          <w:color w:val="000000"/>
          <w:kern w:val="0"/>
          <w:sz w:val="32"/>
          <w:szCs w:val="32"/>
        </w:rPr>
      </w:pPr>
      <w:r>
        <w:rPr>
          <w:rFonts w:hint="eastAsia" w:ascii="楷体" w:hAnsi="楷体" w:eastAsia="楷体" w:cs="楷体"/>
          <w:sz w:val="32"/>
          <w:szCs w:val="32"/>
          <w:lang w:val="en-US" w:eastAsia="zh-CN"/>
        </w:rPr>
        <w:t>（五）录用人员公示。</w:t>
      </w:r>
      <w:r>
        <w:rPr>
          <w:rFonts w:hint="eastAsia" w:ascii="仿宋_GB2312" w:eastAsia="仿宋_GB2312"/>
          <w:sz w:val="32"/>
          <w:szCs w:val="32"/>
          <w:lang w:val="en-US" w:eastAsia="zh-CN"/>
        </w:rPr>
        <w:t>根据体检、考察结果，提出拟招聘人选，在十堰市人力资源和社会保障局网站、十堰市卫生健康委员会网站、十堰市人民医院公示，公示期不少于7个工作日。经公示无异议后确定聘用人选。</w:t>
      </w:r>
    </w:p>
    <w:p>
      <w:pPr>
        <w:spacing w:line="600" w:lineRule="exact"/>
        <w:ind w:firstLine="640" w:firstLineChars="200"/>
        <w:rPr>
          <w:rFonts w:hint="eastAsia" w:ascii="仿宋" w:hAnsi="Calibri" w:eastAsia="仿宋" w:cs="??_GB2312"/>
          <w:sz w:val="32"/>
          <w:szCs w:val="32"/>
        </w:rPr>
      </w:pPr>
      <w:r>
        <w:rPr>
          <w:rFonts w:hint="eastAsia" w:ascii="楷体" w:hAnsi="楷体" w:eastAsia="楷体" w:cs="楷体"/>
          <w:sz w:val="32"/>
          <w:szCs w:val="32"/>
          <w:lang w:val="en-US" w:eastAsia="zh-CN"/>
        </w:rPr>
        <w:t>（六）</w:t>
      </w:r>
      <w:r>
        <w:rPr>
          <w:rFonts w:hint="default" w:ascii="楷体" w:hAnsi="楷体" w:eastAsia="楷体" w:cs="楷体"/>
          <w:sz w:val="32"/>
          <w:szCs w:val="32"/>
          <w:lang w:val="en-US" w:eastAsia="zh-CN"/>
        </w:rPr>
        <w:t>办理聘用手续</w:t>
      </w:r>
      <w:r>
        <w:rPr>
          <w:rFonts w:hint="eastAsia" w:ascii="楷体" w:hAnsi="楷体" w:eastAsia="楷体" w:cs="楷体"/>
          <w:sz w:val="32"/>
          <w:szCs w:val="32"/>
          <w:lang w:val="en-US" w:eastAsia="zh-CN"/>
        </w:rPr>
        <w:t>。</w:t>
      </w:r>
      <w:r>
        <w:rPr>
          <w:rFonts w:hint="eastAsia" w:ascii="仿宋_GB2312" w:eastAsia="仿宋_GB2312"/>
          <w:sz w:val="32"/>
          <w:szCs w:val="32"/>
          <w:lang w:val="en-US" w:eastAsia="zh-CN"/>
        </w:rPr>
        <w:t>按照国家事业单位人事管理的有关规定，由招聘单位与聘用人员签订聘用合同，试用期一年。试用期满，经考核合格的，予以正式聘用，不合格者，取消聘用资格。受聘人员的工资待遇，执行事业单位现行标准。被聘人员无正当理由逾期(自接到招聘单位聘用通知20日内)不报到的，取消聘用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Times New Roman"/>
          <w:b w:val="0"/>
          <w:bCs/>
          <w:sz w:val="32"/>
          <w:szCs w:val="32"/>
          <w:lang w:val="en-US" w:eastAsia="zh-CN"/>
        </w:rPr>
      </w:pPr>
      <w:r>
        <w:rPr>
          <w:rFonts w:hint="eastAsia" w:eastAsia="黑体" w:cs="Times New Roman"/>
          <w:b w:val="0"/>
          <w:bCs/>
          <w:sz w:val="32"/>
          <w:szCs w:val="32"/>
          <w:lang w:val="en-US" w:eastAsia="zh-CN"/>
        </w:rPr>
        <w:t>三、</w:t>
      </w:r>
      <w:r>
        <w:rPr>
          <w:rFonts w:hint="eastAsia" w:ascii="Times New Roman" w:hAnsi="Times New Roman" w:eastAsia="黑体" w:cs="Times New Roman"/>
          <w:b w:val="0"/>
          <w:bCs/>
          <w:sz w:val="32"/>
          <w:szCs w:val="32"/>
          <w:lang w:val="en-US" w:eastAsia="zh-CN"/>
        </w:rPr>
        <w:t>招聘工作要求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（一）严格落实工作责任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负责招聘工作的</w:t>
      </w:r>
      <w:r>
        <w:rPr>
          <w:rFonts w:hint="eastAsia" w:ascii="仿宋_GB2312" w:eastAsia="仿宋_GB2312"/>
          <w:sz w:val="32"/>
          <w:szCs w:val="32"/>
          <w:lang w:val="en-US" w:eastAsia="zh-CN"/>
        </w:rPr>
        <w:t>有关</w:t>
      </w:r>
      <w:r>
        <w:rPr>
          <w:rFonts w:hint="default" w:ascii="仿宋_GB2312" w:eastAsia="仿宋_GB2312"/>
          <w:sz w:val="32"/>
          <w:szCs w:val="32"/>
          <w:lang w:val="en-US" w:eastAsia="zh-CN"/>
        </w:rPr>
        <w:t>部门</w:t>
      </w:r>
      <w:r>
        <w:rPr>
          <w:rFonts w:hint="eastAsia" w:ascii="仿宋_GB2312" w:eastAsia="仿宋_GB2312"/>
          <w:sz w:val="32"/>
          <w:szCs w:val="32"/>
          <w:lang w:val="en-US" w:eastAsia="zh-CN"/>
        </w:rPr>
        <w:t>按照分工，</w:t>
      </w:r>
      <w:r>
        <w:rPr>
          <w:rFonts w:hint="default" w:ascii="仿宋_GB2312" w:eastAsia="仿宋_GB2312"/>
          <w:sz w:val="32"/>
          <w:szCs w:val="32"/>
          <w:lang w:val="en-US" w:eastAsia="zh-CN"/>
        </w:rPr>
        <w:t>切实履行职责，规范做好高层次人才招聘工作。人力资源部、监察审计部对招聘工作全程进行指导和监督。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default" w:ascii="楷体" w:hAnsi="楷体" w:eastAsia="楷体" w:cs="楷体"/>
          <w:sz w:val="32"/>
          <w:szCs w:val="32"/>
          <w:lang w:val="en-US" w:eastAsia="zh-CN"/>
        </w:rPr>
        <w:t>严肃查处违纪违规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为确保招聘工作中公开、公平、公正，自觉接受社会监督，对违反招聘工作纪律规定的应聘人员和工作人员，严格按照《事业单位公开招聘违纪违规行为处理规定》（人社部令第35号）处理。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招聘咨询电话：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十堰市人民医院人力资源部0719-8637029/8637028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（地址：湖北省十堰市朝阳中路39号）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附件：1．十堰市人民医院高层次人才招聘岗位和条件一览表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2．事业单位公开招聘工作人员报名表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2312" w:cs="Times New Roman"/>
          <w:sz w:val="32"/>
          <w:szCs w:val="32"/>
        </w:rPr>
      </w:pPr>
      <w:r>
        <w:rPr>
          <w:rFonts w:hint="eastAsia" w:ascii="仿宋_GB2312" w:eastAsia="仿宋_GB2312"/>
          <w:sz w:val="32"/>
          <w:szCs w:val="32"/>
          <w:lang w:val="en-US" w:eastAsia="zh-CN"/>
        </w:rPr>
        <w:t xml:space="preserve">  3．应聘事业单位工作人员诚信承诺书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p>
    <w:sectPr>
      <w:footerReference r:id="rId3" w:type="default"/>
      <w:pgSz w:w="11906" w:h="16838"/>
      <w:pgMar w:top="1701" w:right="1531" w:bottom="1701" w:left="1531"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7E33856-517A-4569-8053-DC7164CF538E}"/>
  </w:font>
  <w:font w:name="黑体">
    <w:panose1 w:val="02010609060101010101"/>
    <w:charset w:val="86"/>
    <w:family w:val="auto"/>
    <w:pitch w:val="default"/>
    <w:sig w:usb0="800002BF" w:usb1="38CF7CFA" w:usb2="00000016" w:usb3="00000000" w:csb0="00040001" w:csb1="00000000"/>
    <w:embedRegular r:id="rId2" w:fontKey="{2481AD43-E2F7-469D-85B8-D812016B37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E26E520-1B19-4A0D-BECA-BF45C84B3F44}"/>
  </w:font>
  <w:font w:name="仿宋_GB2312">
    <w:panose1 w:val="02010609030101010101"/>
    <w:charset w:val="86"/>
    <w:family w:val="modern"/>
    <w:pitch w:val="default"/>
    <w:sig w:usb0="00000001" w:usb1="080E0000" w:usb2="00000000" w:usb3="00000000" w:csb0="00040000" w:csb1="00000000"/>
    <w:embedRegular r:id="rId4" w:fontKey="{521CC25B-B875-46DE-B2B9-11A17A88D439}"/>
  </w:font>
  <w:font w:name="方正小标宋简体">
    <w:panose1 w:val="03000509000000000000"/>
    <w:charset w:val="86"/>
    <w:family w:val="auto"/>
    <w:pitch w:val="default"/>
    <w:sig w:usb0="00000001" w:usb1="080E0000" w:usb2="00000000" w:usb3="00000000" w:csb0="00040000" w:csb1="00000000"/>
    <w:embedRegular r:id="rId5" w:fontKey="{38527809-25FF-499E-A94C-5EED5810CBFB}"/>
  </w:font>
  <w:font w:name="方正仿宋_GB2312">
    <w:altName w:val="仿宋"/>
    <w:panose1 w:val="02000000000000000000"/>
    <w:charset w:val="86"/>
    <w:family w:val="auto"/>
    <w:pitch w:val="default"/>
    <w:sig w:usb0="00000000" w:usb1="00000000" w:usb2="00000012" w:usb3="00000000" w:csb0="00040001" w:csb1="00000000"/>
    <w:embedRegular r:id="rId6" w:fontKey="{27BD6BA2-7B4A-447C-B1A9-BC40A653E392}"/>
  </w:font>
  <w:font w:name="楷体">
    <w:panose1 w:val="02010609060101010101"/>
    <w:charset w:val="86"/>
    <w:family w:val="auto"/>
    <w:pitch w:val="default"/>
    <w:sig w:usb0="800002BF" w:usb1="38CF7CFA" w:usb2="00000016" w:usb3="00000000" w:csb0="00040001" w:csb1="00000000"/>
    <w:embedRegular r:id="rId7" w:fontKey="{BCDA4211-FA3E-4B86-83D2-6A8F160D5730}"/>
  </w:font>
  <w:font w:name="仿宋">
    <w:panose1 w:val="02010609060101010101"/>
    <w:charset w:val="86"/>
    <w:family w:val="auto"/>
    <w:pitch w:val="default"/>
    <w:sig w:usb0="800002BF" w:usb1="38CF7CFA" w:usb2="00000016" w:usb3="00000000" w:csb0="00040001" w:csb1="00000000"/>
    <w:embedRegular r:id="rId8" w:fontKey="{C9265F8F-C37D-48A7-883B-8174AE552A4D}"/>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4"/>
                              <w:szCs w:val="24"/>
                            </w:rPr>
                          </w:pPr>
                          <w:r>
                            <w:rPr>
                              <w:sz w:val="24"/>
                              <w:szCs w:val="24"/>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sz w:val="24"/>
                              <w:szCs w:val="24"/>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sz w:val="24"/>
                        <w:szCs w:val="24"/>
                      </w:rPr>
                    </w:pPr>
                    <w:r>
                      <w:rPr>
                        <w:sz w:val="24"/>
                        <w:szCs w:val="24"/>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NotTrackMoves/>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ZGM2OTI5ZTk0MjYyMjYwYWYxNDhlYjdhOGYxMTYifQ=="/>
  </w:docVars>
  <w:rsids>
    <w:rsidRoot w:val="1DC567E4"/>
    <w:rsid w:val="00003BF6"/>
    <w:rsid w:val="00005C04"/>
    <w:rsid w:val="00006086"/>
    <w:rsid w:val="00006966"/>
    <w:rsid w:val="0000733C"/>
    <w:rsid w:val="00013C03"/>
    <w:rsid w:val="00026505"/>
    <w:rsid w:val="00026BFB"/>
    <w:rsid w:val="000322C3"/>
    <w:rsid w:val="00032A43"/>
    <w:rsid w:val="0003363D"/>
    <w:rsid w:val="00040547"/>
    <w:rsid w:val="00054CEE"/>
    <w:rsid w:val="00055A91"/>
    <w:rsid w:val="00057581"/>
    <w:rsid w:val="00071B28"/>
    <w:rsid w:val="00077024"/>
    <w:rsid w:val="000817BF"/>
    <w:rsid w:val="000906E6"/>
    <w:rsid w:val="00094666"/>
    <w:rsid w:val="000A2181"/>
    <w:rsid w:val="000A7001"/>
    <w:rsid w:val="000B0089"/>
    <w:rsid w:val="000B016A"/>
    <w:rsid w:val="000B1F3E"/>
    <w:rsid w:val="000B3082"/>
    <w:rsid w:val="000B3F26"/>
    <w:rsid w:val="000B51CD"/>
    <w:rsid w:val="000B57A5"/>
    <w:rsid w:val="000B7767"/>
    <w:rsid w:val="000D121B"/>
    <w:rsid w:val="000D590B"/>
    <w:rsid w:val="000D7792"/>
    <w:rsid w:val="000E769D"/>
    <w:rsid w:val="000F10F9"/>
    <w:rsid w:val="000F175D"/>
    <w:rsid w:val="000F7BD2"/>
    <w:rsid w:val="0010217F"/>
    <w:rsid w:val="00102CD6"/>
    <w:rsid w:val="00105718"/>
    <w:rsid w:val="00114EE7"/>
    <w:rsid w:val="00121989"/>
    <w:rsid w:val="00121AE6"/>
    <w:rsid w:val="0012264A"/>
    <w:rsid w:val="001245C3"/>
    <w:rsid w:val="0013322C"/>
    <w:rsid w:val="00133536"/>
    <w:rsid w:val="00133F57"/>
    <w:rsid w:val="00135367"/>
    <w:rsid w:val="00140573"/>
    <w:rsid w:val="00143E0D"/>
    <w:rsid w:val="001516CB"/>
    <w:rsid w:val="00154872"/>
    <w:rsid w:val="00154927"/>
    <w:rsid w:val="00160BC7"/>
    <w:rsid w:val="001673E6"/>
    <w:rsid w:val="00172352"/>
    <w:rsid w:val="00173D8E"/>
    <w:rsid w:val="00175EE5"/>
    <w:rsid w:val="00184568"/>
    <w:rsid w:val="00184BF2"/>
    <w:rsid w:val="00184F7C"/>
    <w:rsid w:val="00195106"/>
    <w:rsid w:val="001A28B5"/>
    <w:rsid w:val="001A3BDA"/>
    <w:rsid w:val="001A3CF4"/>
    <w:rsid w:val="001A63E8"/>
    <w:rsid w:val="001B1D1C"/>
    <w:rsid w:val="001B3401"/>
    <w:rsid w:val="001C5E05"/>
    <w:rsid w:val="001D0EA1"/>
    <w:rsid w:val="001D216F"/>
    <w:rsid w:val="001D3B2B"/>
    <w:rsid w:val="001E4A65"/>
    <w:rsid w:val="001F0173"/>
    <w:rsid w:val="001F232F"/>
    <w:rsid w:val="001F377E"/>
    <w:rsid w:val="001F55FF"/>
    <w:rsid w:val="001F7D94"/>
    <w:rsid w:val="0021065E"/>
    <w:rsid w:val="00216B78"/>
    <w:rsid w:val="0022379C"/>
    <w:rsid w:val="00224D1E"/>
    <w:rsid w:val="00235C7C"/>
    <w:rsid w:val="002453A6"/>
    <w:rsid w:val="0024663A"/>
    <w:rsid w:val="00253491"/>
    <w:rsid w:val="00253740"/>
    <w:rsid w:val="00254AA0"/>
    <w:rsid w:val="002552CC"/>
    <w:rsid w:val="0026171C"/>
    <w:rsid w:val="00263685"/>
    <w:rsid w:val="0026648C"/>
    <w:rsid w:val="00270FD9"/>
    <w:rsid w:val="00273D5D"/>
    <w:rsid w:val="00275929"/>
    <w:rsid w:val="00276615"/>
    <w:rsid w:val="00277C8D"/>
    <w:rsid w:val="00280EBC"/>
    <w:rsid w:val="00284765"/>
    <w:rsid w:val="00287E2D"/>
    <w:rsid w:val="00293952"/>
    <w:rsid w:val="002A098E"/>
    <w:rsid w:val="002D1D5F"/>
    <w:rsid w:val="002D3A89"/>
    <w:rsid w:val="002D4FB0"/>
    <w:rsid w:val="002E1F11"/>
    <w:rsid w:val="002E49EC"/>
    <w:rsid w:val="002E5887"/>
    <w:rsid w:val="002F63D3"/>
    <w:rsid w:val="002F7C12"/>
    <w:rsid w:val="00300365"/>
    <w:rsid w:val="00305294"/>
    <w:rsid w:val="00306DCB"/>
    <w:rsid w:val="0031754F"/>
    <w:rsid w:val="00320B93"/>
    <w:rsid w:val="00322A10"/>
    <w:rsid w:val="00322AA2"/>
    <w:rsid w:val="0033146D"/>
    <w:rsid w:val="00336527"/>
    <w:rsid w:val="0033730E"/>
    <w:rsid w:val="00342A2D"/>
    <w:rsid w:val="00343CAB"/>
    <w:rsid w:val="00344B85"/>
    <w:rsid w:val="00346DDB"/>
    <w:rsid w:val="00347649"/>
    <w:rsid w:val="00354744"/>
    <w:rsid w:val="003619D1"/>
    <w:rsid w:val="00361A6D"/>
    <w:rsid w:val="00365988"/>
    <w:rsid w:val="00366A67"/>
    <w:rsid w:val="003701E0"/>
    <w:rsid w:val="00392744"/>
    <w:rsid w:val="003A0904"/>
    <w:rsid w:val="003B27CA"/>
    <w:rsid w:val="003B643A"/>
    <w:rsid w:val="003B7F59"/>
    <w:rsid w:val="003C0ED4"/>
    <w:rsid w:val="003C0FAA"/>
    <w:rsid w:val="003D05F5"/>
    <w:rsid w:val="003D4D95"/>
    <w:rsid w:val="003D6F01"/>
    <w:rsid w:val="003D75BF"/>
    <w:rsid w:val="003E0376"/>
    <w:rsid w:val="003F23CC"/>
    <w:rsid w:val="003F4AFA"/>
    <w:rsid w:val="004040AE"/>
    <w:rsid w:val="00405F3D"/>
    <w:rsid w:val="004115D6"/>
    <w:rsid w:val="0041170D"/>
    <w:rsid w:val="00412AC1"/>
    <w:rsid w:val="00417497"/>
    <w:rsid w:val="004303A6"/>
    <w:rsid w:val="004330F4"/>
    <w:rsid w:val="0044194A"/>
    <w:rsid w:val="0045051C"/>
    <w:rsid w:val="00453A19"/>
    <w:rsid w:val="004543AA"/>
    <w:rsid w:val="00457BD5"/>
    <w:rsid w:val="00464946"/>
    <w:rsid w:val="004674BC"/>
    <w:rsid w:val="0046793F"/>
    <w:rsid w:val="00485434"/>
    <w:rsid w:val="004960FD"/>
    <w:rsid w:val="004A20D8"/>
    <w:rsid w:val="004A3724"/>
    <w:rsid w:val="004A3E97"/>
    <w:rsid w:val="004A5819"/>
    <w:rsid w:val="004B12BC"/>
    <w:rsid w:val="004B133C"/>
    <w:rsid w:val="004B496E"/>
    <w:rsid w:val="004B54E7"/>
    <w:rsid w:val="004B67BD"/>
    <w:rsid w:val="004C1207"/>
    <w:rsid w:val="004C3433"/>
    <w:rsid w:val="004D02D6"/>
    <w:rsid w:val="004D2855"/>
    <w:rsid w:val="004E7063"/>
    <w:rsid w:val="004E7EBF"/>
    <w:rsid w:val="004F1B8E"/>
    <w:rsid w:val="004F7ECE"/>
    <w:rsid w:val="00500EF5"/>
    <w:rsid w:val="00507B70"/>
    <w:rsid w:val="00514405"/>
    <w:rsid w:val="005161DF"/>
    <w:rsid w:val="00517478"/>
    <w:rsid w:val="00520C1A"/>
    <w:rsid w:val="00531DCE"/>
    <w:rsid w:val="00535B7C"/>
    <w:rsid w:val="00536373"/>
    <w:rsid w:val="00536B83"/>
    <w:rsid w:val="00550ED0"/>
    <w:rsid w:val="00552A55"/>
    <w:rsid w:val="00556AC2"/>
    <w:rsid w:val="0056302F"/>
    <w:rsid w:val="00566669"/>
    <w:rsid w:val="0057654E"/>
    <w:rsid w:val="00576ACC"/>
    <w:rsid w:val="005B0B3F"/>
    <w:rsid w:val="005B6C6C"/>
    <w:rsid w:val="005C1566"/>
    <w:rsid w:val="005C3417"/>
    <w:rsid w:val="005D0781"/>
    <w:rsid w:val="005D1606"/>
    <w:rsid w:val="005D27D6"/>
    <w:rsid w:val="005D69F3"/>
    <w:rsid w:val="005D781E"/>
    <w:rsid w:val="005F75FE"/>
    <w:rsid w:val="00602E5C"/>
    <w:rsid w:val="00610290"/>
    <w:rsid w:val="006228B9"/>
    <w:rsid w:val="00624FB1"/>
    <w:rsid w:val="00630396"/>
    <w:rsid w:val="00630511"/>
    <w:rsid w:val="006319FB"/>
    <w:rsid w:val="00636D56"/>
    <w:rsid w:val="00640F28"/>
    <w:rsid w:val="00642227"/>
    <w:rsid w:val="00646583"/>
    <w:rsid w:val="00650932"/>
    <w:rsid w:val="00650EE0"/>
    <w:rsid w:val="00651B1E"/>
    <w:rsid w:val="00665FD7"/>
    <w:rsid w:val="006675CC"/>
    <w:rsid w:val="00670B52"/>
    <w:rsid w:val="006767DC"/>
    <w:rsid w:val="00676D35"/>
    <w:rsid w:val="00684786"/>
    <w:rsid w:val="006934D5"/>
    <w:rsid w:val="00694F2C"/>
    <w:rsid w:val="00695769"/>
    <w:rsid w:val="006A3BC5"/>
    <w:rsid w:val="006A46C4"/>
    <w:rsid w:val="006A584F"/>
    <w:rsid w:val="006B0AC9"/>
    <w:rsid w:val="006B743C"/>
    <w:rsid w:val="006C1045"/>
    <w:rsid w:val="006C1ACF"/>
    <w:rsid w:val="006D18E0"/>
    <w:rsid w:val="006D216F"/>
    <w:rsid w:val="006D6240"/>
    <w:rsid w:val="006E3CCC"/>
    <w:rsid w:val="006F37D3"/>
    <w:rsid w:val="0070064B"/>
    <w:rsid w:val="00701946"/>
    <w:rsid w:val="007021E0"/>
    <w:rsid w:val="0070589E"/>
    <w:rsid w:val="0070776C"/>
    <w:rsid w:val="00710520"/>
    <w:rsid w:val="00714D31"/>
    <w:rsid w:val="00716900"/>
    <w:rsid w:val="00717AA5"/>
    <w:rsid w:val="00724BC3"/>
    <w:rsid w:val="0072775A"/>
    <w:rsid w:val="00727D87"/>
    <w:rsid w:val="007410A8"/>
    <w:rsid w:val="00742BBE"/>
    <w:rsid w:val="00746EF5"/>
    <w:rsid w:val="00747D0B"/>
    <w:rsid w:val="007508BB"/>
    <w:rsid w:val="007520B4"/>
    <w:rsid w:val="0075669B"/>
    <w:rsid w:val="00761792"/>
    <w:rsid w:val="0076343F"/>
    <w:rsid w:val="007660E5"/>
    <w:rsid w:val="0078097F"/>
    <w:rsid w:val="00787CEB"/>
    <w:rsid w:val="00792B16"/>
    <w:rsid w:val="00794372"/>
    <w:rsid w:val="00795C3C"/>
    <w:rsid w:val="00796633"/>
    <w:rsid w:val="007A7793"/>
    <w:rsid w:val="007C1491"/>
    <w:rsid w:val="007C2019"/>
    <w:rsid w:val="007C39CA"/>
    <w:rsid w:val="007D1C78"/>
    <w:rsid w:val="007D2923"/>
    <w:rsid w:val="00802B63"/>
    <w:rsid w:val="0080452D"/>
    <w:rsid w:val="00807153"/>
    <w:rsid w:val="008108E8"/>
    <w:rsid w:val="00811AB9"/>
    <w:rsid w:val="00815CC4"/>
    <w:rsid w:val="008206E6"/>
    <w:rsid w:val="00827AA3"/>
    <w:rsid w:val="00831B93"/>
    <w:rsid w:val="008413C1"/>
    <w:rsid w:val="0084529D"/>
    <w:rsid w:val="00845730"/>
    <w:rsid w:val="00847C95"/>
    <w:rsid w:val="008534C8"/>
    <w:rsid w:val="0085406D"/>
    <w:rsid w:val="00870624"/>
    <w:rsid w:val="0087327D"/>
    <w:rsid w:val="008734B9"/>
    <w:rsid w:val="00875302"/>
    <w:rsid w:val="0087567A"/>
    <w:rsid w:val="00876716"/>
    <w:rsid w:val="008809CC"/>
    <w:rsid w:val="00881F4F"/>
    <w:rsid w:val="00885AB8"/>
    <w:rsid w:val="00887F68"/>
    <w:rsid w:val="00892414"/>
    <w:rsid w:val="00897394"/>
    <w:rsid w:val="008A107C"/>
    <w:rsid w:val="008A3076"/>
    <w:rsid w:val="008A5C42"/>
    <w:rsid w:val="008B45DD"/>
    <w:rsid w:val="008B7B71"/>
    <w:rsid w:val="008C5B77"/>
    <w:rsid w:val="008D31CF"/>
    <w:rsid w:val="008D3ACD"/>
    <w:rsid w:val="008D6C45"/>
    <w:rsid w:val="008D7877"/>
    <w:rsid w:val="008E09C9"/>
    <w:rsid w:val="008E22B4"/>
    <w:rsid w:val="008F097C"/>
    <w:rsid w:val="008F203F"/>
    <w:rsid w:val="008F267E"/>
    <w:rsid w:val="008F31E0"/>
    <w:rsid w:val="008F49C3"/>
    <w:rsid w:val="009050FC"/>
    <w:rsid w:val="00915DE8"/>
    <w:rsid w:val="00916685"/>
    <w:rsid w:val="009220FE"/>
    <w:rsid w:val="00923E1B"/>
    <w:rsid w:val="0092512E"/>
    <w:rsid w:val="00932FA3"/>
    <w:rsid w:val="00937772"/>
    <w:rsid w:val="009416A7"/>
    <w:rsid w:val="00942E11"/>
    <w:rsid w:val="009455C1"/>
    <w:rsid w:val="0095290A"/>
    <w:rsid w:val="00962D59"/>
    <w:rsid w:val="00962F17"/>
    <w:rsid w:val="00975C19"/>
    <w:rsid w:val="00976C72"/>
    <w:rsid w:val="00991394"/>
    <w:rsid w:val="00992534"/>
    <w:rsid w:val="009975E2"/>
    <w:rsid w:val="009B54F9"/>
    <w:rsid w:val="009B6920"/>
    <w:rsid w:val="009B7DB5"/>
    <w:rsid w:val="009C070B"/>
    <w:rsid w:val="009C1224"/>
    <w:rsid w:val="009C22EC"/>
    <w:rsid w:val="009C38A1"/>
    <w:rsid w:val="009C4A7E"/>
    <w:rsid w:val="009D6211"/>
    <w:rsid w:val="009E3E59"/>
    <w:rsid w:val="009E564E"/>
    <w:rsid w:val="009F2204"/>
    <w:rsid w:val="009F23A8"/>
    <w:rsid w:val="009F341C"/>
    <w:rsid w:val="009F66F8"/>
    <w:rsid w:val="00A00B82"/>
    <w:rsid w:val="00A06E4A"/>
    <w:rsid w:val="00A06ED7"/>
    <w:rsid w:val="00A136B0"/>
    <w:rsid w:val="00A13A4A"/>
    <w:rsid w:val="00A218DC"/>
    <w:rsid w:val="00A23840"/>
    <w:rsid w:val="00A320C6"/>
    <w:rsid w:val="00A34548"/>
    <w:rsid w:val="00A42D82"/>
    <w:rsid w:val="00A55647"/>
    <w:rsid w:val="00A57382"/>
    <w:rsid w:val="00A61932"/>
    <w:rsid w:val="00A6493D"/>
    <w:rsid w:val="00A6505E"/>
    <w:rsid w:val="00A70995"/>
    <w:rsid w:val="00A71509"/>
    <w:rsid w:val="00A7295B"/>
    <w:rsid w:val="00A77656"/>
    <w:rsid w:val="00A77791"/>
    <w:rsid w:val="00A81073"/>
    <w:rsid w:val="00A86579"/>
    <w:rsid w:val="00A901FF"/>
    <w:rsid w:val="00A91427"/>
    <w:rsid w:val="00AA0007"/>
    <w:rsid w:val="00AA0EAC"/>
    <w:rsid w:val="00AC1D50"/>
    <w:rsid w:val="00AC5464"/>
    <w:rsid w:val="00AC5E80"/>
    <w:rsid w:val="00AC7FE4"/>
    <w:rsid w:val="00AD5C7C"/>
    <w:rsid w:val="00AD7D50"/>
    <w:rsid w:val="00AE0604"/>
    <w:rsid w:val="00AE41CC"/>
    <w:rsid w:val="00AE5EEA"/>
    <w:rsid w:val="00AF011D"/>
    <w:rsid w:val="00B029B9"/>
    <w:rsid w:val="00B035AF"/>
    <w:rsid w:val="00B14BE1"/>
    <w:rsid w:val="00B158BD"/>
    <w:rsid w:val="00B21A5D"/>
    <w:rsid w:val="00B26830"/>
    <w:rsid w:val="00B30CE8"/>
    <w:rsid w:val="00B31DF8"/>
    <w:rsid w:val="00B34F60"/>
    <w:rsid w:val="00B374C8"/>
    <w:rsid w:val="00B37B17"/>
    <w:rsid w:val="00B40636"/>
    <w:rsid w:val="00B43FC0"/>
    <w:rsid w:val="00B45537"/>
    <w:rsid w:val="00B46801"/>
    <w:rsid w:val="00B536A0"/>
    <w:rsid w:val="00B57E2E"/>
    <w:rsid w:val="00B64ACC"/>
    <w:rsid w:val="00B70389"/>
    <w:rsid w:val="00B76760"/>
    <w:rsid w:val="00B867AD"/>
    <w:rsid w:val="00B86D62"/>
    <w:rsid w:val="00B90259"/>
    <w:rsid w:val="00B94163"/>
    <w:rsid w:val="00BA0FF0"/>
    <w:rsid w:val="00BA25BB"/>
    <w:rsid w:val="00BA34B1"/>
    <w:rsid w:val="00BA36E3"/>
    <w:rsid w:val="00BB70B5"/>
    <w:rsid w:val="00BC4B26"/>
    <w:rsid w:val="00BC5CF8"/>
    <w:rsid w:val="00BD3303"/>
    <w:rsid w:val="00BD35A5"/>
    <w:rsid w:val="00BD71D1"/>
    <w:rsid w:val="00BE1379"/>
    <w:rsid w:val="00BE32D5"/>
    <w:rsid w:val="00BE6947"/>
    <w:rsid w:val="00BF18C1"/>
    <w:rsid w:val="00BF6752"/>
    <w:rsid w:val="00C02338"/>
    <w:rsid w:val="00C06D3B"/>
    <w:rsid w:val="00C112C1"/>
    <w:rsid w:val="00C1371E"/>
    <w:rsid w:val="00C236FB"/>
    <w:rsid w:val="00C24E30"/>
    <w:rsid w:val="00C25BBA"/>
    <w:rsid w:val="00C2706C"/>
    <w:rsid w:val="00C36C52"/>
    <w:rsid w:val="00C4771F"/>
    <w:rsid w:val="00C47813"/>
    <w:rsid w:val="00C47CAC"/>
    <w:rsid w:val="00C52079"/>
    <w:rsid w:val="00C520C9"/>
    <w:rsid w:val="00C525EC"/>
    <w:rsid w:val="00C54445"/>
    <w:rsid w:val="00C60A7A"/>
    <w:rsid w:val="00C7023F"/>
    <w:rsid w:val="00C7035B"/>
    <w:rsid w:val="00C71798"/>
    <w:rsid w:val="00C73163"/>
    <w:rsid w:val="00C73C6C"/>
    <w:rsid w:val="00C8423F"/>
    <w:rsid w:val="00C94487"/>
    <w:rsid w:val="00CA394B"/>
    <w:rsid w:val="00CA48ED"/>
    <w:rsid w:val="00CA5A8F"/>
    <w:rsid w:val="00CB1E71"/>
    <w:rsid w:val="00CB276B"/>
    <w:rsid w:val="00CD1E48"/>
    <w:rsid w:val="00CD4B81"/>
    <w:rsid w:val="00CE621C"/>
    <w:rsid w:val="00CF1FB7"/>
    <w:rsid w:val="00CF3C1B"/>
    <w:rsid w:val="00D10731"/>
    <w:rsid w:val="00D14E87"/>
    <w:rsid w:val="00D167B5"/>
    <w:rsid w:val="00D24301"/>
    <w:rsid w:val="00D27FB0"/>
    <w:rsid w:val="00D32B92"/>
    <w:rsid w:val="00D3358E"/>
    <w:rsid w:val="00D3741C"/>
    <w:rsid w:val="00D40330"/>
    <w:rsid w:val="00D428D0"/>
    <w:rsid w:val="00D57F97"/>
    <w:rsid w:val="00D61A27"/>
    <w:rsid w:val="00D62C8A"/>
    <w:rsid w:val="00D723D1"/>
    <w:rsid w:val="00D73136"/>
    <w:rsid w:val="00D75BB8"/>
    <w:rsid w:val="00D863A7"/>
    <w:rsid w:val="00D86543"/>
    <w:rsid w:val="00D90B93"/>
    <w:rsid w:val="00D96918"/>
    <w:rsid w:val="00DA18A6"/>
    <w:rsid w:val="00DA373D"/>
    <w:rsid w:val="00DA7EA6"/>
    <w:rsid w:val="00DC0E81"/>
    <w:rsid w:val="00DC31CC"/>
    <w:rsid w:val="00DC3A09"/>
    <w:rsid w:val="00DD0196"/>
    <w:rsid w:val="00DD1877"/>
    <w:rsid w:val="00DD4D96"/>
    <w:rsid w:val="00DE0242"/>
    <w:rsid w:val="00DE05AD"/>
    <w:rsid w:val="00DE1720"/>
    <w:rsid w:val="00DE2CB7"/>
    <w:rsid w:val="00DE2D5D"/>
    <w:rsid w:val="00DF084E"/>
    <w:rsid w:val="00DF52BF"/>
    <w:rsid w:val="00E10F07"/>
    <w:rsid w:val="00E11C9A"/>
    <w:rsid w:val="00E20B68"/>
    <w:rsid w:val="00E2526B"/>
    <w:rsid w:val="00E34718"/>
    <w:rsid w:val="00E3637F"/>
    <w:rsid w:val="00E36D8E"/>
    <w:rsid w:val="00E36F87"/>
    <w:rsid w:val="00E40F93"/>
    <w:rsid w:val="00E51E63"/>
    <w:rsid w:val="00E53AD0"/>
    <w:rsid w:val="00E551A0"/>
    <w:rsid w:val="00E645C7"/>
    <w:rsid w:val="00E662A5"/>
    <w:rsid w:val="00E7754A"/>
    <w:rsid w:val="00E81DC0"/>
    <w:rsid w:val="00E92A09"/>
    <w:rsid w:val="00E93566"/>
    <w:rsid w:val="00E943DF"/>
    <w:rsid w:val="00E95A78"/>
    <w:rsid w:val="00E95D27"/>
    <w:rsid w:val="00EA5833"/>
    <w:rsid w:val="00EB433B"/>
    <w:rsid w:val="00EC425B"/>
    <w:rsid w:val="00EE29EB"/>
    <w:rsid w:val="00EE3814"/>
    <w:rsid w:val="00EE6B9D"/>
    <w:rsid w:val="00EE77EF"/>
    <w:rsid w:val="00EE7B33"/>
    <w:rsid w:val="00EF3971"/>
    <w:rsid w:val="00EF3A04"/>
    <w:rsid w:val="00EF70AF"/>
    <w:rsid w:val="00F05C7F"/>
    <w:rsid w:val="00F12979"/>
    <w:rsid w:val="00F13597"/>
    <w:rsid w:val="00F141FF"/>
    <w:rsid w:val="00F1659B"/>
    <w:rsid w:val="00F16F4D"/>
    <w:rsid w:val="00F23CF9"/>
    <w:rsid w:val="00F33F8F"/>
    <w:rsid w:val="00F503AE"/>
    <w:rsid w:val="00F506F6"/>
    <w:rsid w:val="00F5355C"/>
    <w:rsid w:val="00F535A4"/>
    <w:rsid w:val="00F6275B"/>
    <w:rsid w:val="00F81488"/>
    <w:rsid w:val="00F81613"/>
    <w:rsid w:val="00F8211B"/>
    <w:rsid w:val="00F91555"/>
    <w:rsid w:val="00F94DF6"/>
    <w:rsid w:val="00FA4E5C"/>
    <w:rsid w:val="00FD1BCD"/>
    <w:rsid w:val="00FD369A"/>
    <w:rsid w:val="00FD5572"/>
    <w:rsid w:val="00FD5A12"/>
    <w:rsid w:val="00FD7F39"/>
    <w:rsid w:val="00FE0422"/>
    <w:rsid w:val="00FF658F"/>
    <w:rsid w:val="00FF6791"/>
    <w:rsid w:val="01375F57"/>
    <w:rsid w:val="013776D0"/>
    <w:rsid w:val="013A4406"/>
    <w:rsid w:val="01964666"/>
    <w:rsid w:val="01996E10"/>
    <w:rsid w:val="01C74429"/>
    <w:rsid w:val="01E46435"/>
    <w:rsid w:val="020F02E0"/>
    <w:rsid w:val="0226163F"/>
    <w:rsid w:val="027C47FF"/>
    <w:rsid w:val="027D616A"/>
    <w:rsid w:val="028C5625"/>
    <w:rsid w:val="02B27D7B"/>
    <w:rsid w:val="02E03508"/>
    <w:rsid w:val="030B0004"/>
    <w:rsid w:val="03157B4D"/>
    <w:rsid w:val="03174450"/>
    <w:rsid w:val="035D516B"/>
    <w:rsid w:val="03607F0F"/>
    <w:rsid w:val="037A44DD"/>
    <w:rsid w:val="037F614D"/>
    <w:rsid w:val="039135C8"/>
    <w:rsid w:val="03A652B6"/>
    <w:rsid w:val="03B65BF4"/>
    <w:rsid w:val="03C1692A"/>
    <w:rsid w:val="041C69A4"/>
    <w:rsid w:val="043B2F16"/>
    <w:rsid w:val="044D5E00"/>
    <w:rsid w:val="045408E6"/>
    <w:rsid w:val="04617C9A"/>
    <w:rsid w:val="04943666"/>
    <w:rsid w:val="04977050"/>
    <w:rsid w:val="04D1703A"/>
    <w:rsid w:val="0534399D"/>
    <w:rsid w:val="055C1566"/>
    <w:rsid w:val="05936A15"/>
    <w:rsid w:val="05B057F1"/>
    <w:rsid w:val="05D80A3C"/>
    <w:rsid w:val="05F82AC6"/>
    <w:rsid w:val="05FD15EA"/>
    <w:rsid w:val="062E2489"/>
    <w:rsid w:val="066149AF"/>
    <w:rsid w:val="068B4AE9"/>
    <w:rsid w:val="06D564A9"/>
    <w:rsid w:val="06F23766"/>
    <w:rsid w:val="06F82571"/>
    <w:rsid w:val="073206DF"/>
    <w:rsid w:val="0744523B"/>
    <w:rsid w:val="07580CC6"/>
    <w:rsid w:val="075F5439"/>
    <w:rsid w:val="07605F54"/>
    <w:rsid w:val="076F5A6E"/>
    <w:rsid w:val="07E15A43"/>
    <w:rsid w:val="084C0E63"/>
    <w:rsid w:val="087E15BA"/>
    <w:rsid w:val="08C86860"/>
    <w:rsid w:val="08E31D2A"/>
    <w:rsid w:val="09025399"/>
    <w:rsid w:val="090C071A"/>
    <w:rsid w:val="092577F0"/>
    <w:rsid w:val="09391B3D"/>
    <w:rsid w:val="0949228D"/>
    <w:rsid w:val="09896FF4"/>
    <w:rsid w:val="09A62D20"/>
    <w:rsid w:val="09AB2560"/>
    <w:rsid w:val="09CB3DB9"/>
    <w:rsid w:val="09D84F40"/>
    <w:rsid w:val="09E4114F"/>
    <w:rsid w:val="0A286517"/>
    <w:rsid w:val="0A3A13E1"/>
    <w:rsid w:val="0A5323BB"/>
    <w:rsid w:val="0A8C7187"/>
    <w:rsid w:val="0A931F1A"/>
    <w:rsid w:val="0AEC086A"/>
    <w:rsid w:val="0B02576E"/>
    <w:rsid w:val="0B0E3B62"/>
    <w:rsid w:val="0B84037E"/>
    <w:rsid w:val="0BBF2219"/>
    <w:rsid w:val="0C022594"/>
    <w:rsid w:val="0C061FF2"/>
    <w:rsid w:val="0C130F1F"/>
    <w:rsid w:val="0C596755"/>
    <w:rsid w:val="0C835FBA"/>
    <w:rsid w:val="0C8C24F7"/>
    <w:rsid w:val="0CAA2651"/>
    <w:rsid w:val="0CE66BD5"/>
    <w:rsid w:val="0CED558B"/>
    <w:rsid w:val="0D4B3B6F"/>
    <w:rsid w:val="0DB63FA0"/>
    <w:rsid w:val="0E0407B3"/>
    <w:rsid w:val="0E1A49C7"/>
    <w:rsid w:val="0E286560"/>
    <w:rsid w:val="0E2970D2"/>
    <w:rsid w:val="0E2C6071"/>
    <w:rsid w:val="0E537CD5"/>
    <w:rsid w:val="0E6B0539"/>
    <w:rsid w:val="0E7F312A"/>
    <w:rsid w:val="0EA552C5"/>
    <w:rsid w:val="0EC655B7"/>
    <w:rsid w:val="0EC76C1C"/>
    <w:rsid w:val="0F0B0226"/>
    <w:rsid w:val="0F0F0547"/>
    <w:rsid w:val="0F1557D7"/>
    <w:rsid w:val="0F16507F"/>
    <w:rsid w:val="0F355025"/>
    <w:rsid w:val="0F5341AC"/>
    <w:rsid w:val="0F7232D0"/>
    <w:rsid w:val="0F757E79"/>
    <w:rsid w:val="0F956AC7"/>
    <w:rsid w:val="0FC105B0"/>
    <w:rsid w:val="0FD81A9C"/>
    <w:rsid w:val="0FE8137B"/>
    <w:rsid w:val="10015860"/>
    <w:rsid w:val="10176618"/>
    <w:rsid w:val="103125A3"/>
    <w:rsid w:val="1038447F"/>
    <w:rsid w:val="1043145D"/>
    <w:rsid w:val="10455B70"/>
    <w:rsid w:val="10720BD9"/>
    <w:rsid w:val="10811F41"/>
    <w:rsid w:val="108940A5"/>
    <w:rsid w:val="108A4F7C"/>
    <w:rsid w:val="10B06C51"/>
    <w:rsid w:val="10C86E53"/>
    <w:rsid w:val="10CE28E6"/>
    <w:rsid w:val="117D389D"/>
    <w:rsid w:val="11944CAC"/>
    <w:rsid w:val="11A84D9B"/>
    <w:rsid w:val="11B51BEC"/>
    <w:rsid w:val="11BC2E42"/>
    <w:rsid w:val="11D63A5D"/>
    <w:rsid w:val="11F74357"/>
    <w:rsid w:val="12544C90"/>
    <w:rsid w:val="125F6D18"/>
    <w:rsid w:val="125F76F2"/>
    <w:rsid w:val="127860A7"/>
    <w:rsid w:val="12E040E9"/>
    <w:rsid w:val="12EB7B25"/>
    <w:rsid w:val="12F61B5A"/>
    <w:rsid w:val="12FB7C2C"/>
    <w:rsid w:val="13114113"/>
    <w:rsid w:val="13151B48"/>
    <w:rsid w:val="132D6BA2"/>
    <w:rsid w:val="134A7D3F"/>
    <w:rsid w:val="13516DDF"/>
    <w:rsid w:val="139B101E"/>
    <w:rsid w:val="13AC64A8"/>
    <w:rsid w:val="13B84DE8"/>
    <w:rsid w:val="13C64252"/>
    <w:rsid w:val="14303562"/>
    <w:rsid w:val="14695348"/>
    <w:rsid w:val="146A3312"/>
    <w:rsid w:val="148C1760"/>
    <w:rsid w:val="14E4114E"/>
    <w:rsid w:val="15081FC2"/>
    <w:rsid w:val="15372933"/>
    <w:rsid w:val="155F5D21"/>
    <w:rsid w:val="156B0475"/>
    <w:rsid w:val="158B1288"/>
    <w:rsid w:val="1597370F"/>
    <w:rsid w:val="15A65F0A"/>
    <w:rsid w:val="161F0105"/>
    <w:rsid w:val="16441F88"/>
    <w:rsid w:val="166B5F72"/>
    <w:rsid w:val="16B9549B"/>
    <w:rsid w:val="16DC7516"/>
    <w:rsid w:val="170827D9"/>
    <w:rsid w:val="17167266"/>
    <w:rsid w:val="171C53F5"/>
    <w:rsid w:val="1753713B"/>
    <w:rsid w:val="177636D9"/>
    <w:rsid w:val="177E1BC0"/>
    <w:rsid w:val="17884E99"/>
    <w:rsid w:val="17AD432F"/>
    <w:rsid w:val="1804163B"/>
    <w:rsid w:val="1835655F"/>
    <w:rsid w:val="18390751"/>
    <w:rsid w:val="18417CF0"/>
    <w:rsid w:val="187272F1"/>
    <w:rsid w:val="18A358D9"/>
    <w:rsid w:val="18FF1F0C"/>
    <w:rsid w:val="1934019F"/>
    <w:rsid w:val="193D3BEC"/>
    <w:rsid w:val="195D3855"/>
    <w:rsid w:val="196F7876"/>
    <w:rsid w:val="19700B0C"/>
    <w:rsid w:val="19AE1865"/>
    <w:rsid w:val="19BF01DA"/>
    <w:rsid w:val="19D80190"/>
    <w:rsid w:val="1A235EF6"/>
    <w:rsid w:val="1A25000E"/>
    <w:rsid w:val="1A2D6C07"/>
    <w:rsid w:val="1A3256D0"/>
    <w:rsid w:val="1A3915FC"/>
    <w:rsid w:val="1A466AE1"/>
    <w:rsid w:val="1A4A5536"/>
    <w:rsid w:val="1A967663"/>
    <w:rsid w:val="1AC76DF0"/>
    <w:rsid w:val="1AE940CC"/>
    <w:rsid w:val="1B2B3FCA"/>
    <w:rsid w:val="1B761CE2"/>
    <w:rsid w:val="1BA80D6B"/>
    <w:rsid w:val="1BB1298F"/>
    <w:rsid w:val="1BE2544A"/>
    <w:rsid w:val="1BF84AEE"/>
    <w:rsid w:val="1BFA387C"/>
    <w:rsid w:val="1C2416CF"/>
    <w:rsid w:val="1C35768E"/>
    <w:rsid w:val="1C46561C"/>
    <w:rsid w:val="1C4678CC"/>
    <w:rsid w:val="1C4D2FCD"/>
    <w:rsid w:val="1C944DC6"/>
    <w:rsid w:val="1CA84FE9"/>
    <w:rsid w:val="1CD124F8"/>
    <w:rsid w:val="1CDD2776"/>
    <w:rsid w:val="1D151A56"/>
    <w:rsid w:val="1D1B47AB"/>
    <w:rsid w:val="1D3C24D9"/>
    <w:rsid w:val="1D5653FB"/>
    <w:rsid w:val="1DC567E4"/>
    <w:rsid w:val="1DC617AA"/>
    <w:rsid w:val="1DDD2FCD"/>
    <w:rsid w:val="1DF14463"/>
    <w:rsid w:val="1DF452E7"/>
    <w:rsid w:val="1E076531"/>
    <w:rsid w:val="1E0C02E3"/>
    <w:rsid w:val="1E220F7B"/>
    <w:rsid w:val="1E2B5B70"/>
    <w:rsid w:val="1E5834E6"/>
    <w:rsid w:val="1E7D463B"/>
    <w:rsid w:val="1EC31957"/>
    <w:rsid w:val="1EF34CAD"/>
    <w:rsid w:val="1F044A4D"/>
    <w:rsid w:val="1F162F7C"/>
    <w:rsid w:val="1F437B5C"/>
    <w:rsid w:val="1F462A4A"/>
    <w:rsid w:val="1F494143"/>
    <w:rsid w:val="1F5F46C9"/>
    <w:rsid w:val="1FA81001"/>
    <w:rsid w:val="20015299"/>
    <w:rsid w:val="20033076"/>
    <w:rsid w:val="203A6DB3"/>
    <w:rsid w:val="203D2593"/>
    <w:rsid w:val="209371E8"/>
    <w:rsid w:val="20BE1EFA"/>
    <w:rsid w:val="20CA4643"/>
    <w:rsid w:val="20D16ED0"/>
    <w:rsid w:val="20ED6CD2"/>
    <w:rsid w:val="21127303"/>
    <w:rsid w:val="211A0752"/>
    <w:rsid w:val="211C0B37"/>
    <w:rsid w:val="212C7D6B"/>
    <w:rsid w:val="214A44AA"/>
    <w:rsid w:val="21562C7C"/>
    <w:rsid w:val="218776EE"/>
    <w:rsid w:val="21B211AC"/>
    <w:rsid w:val="21E712C1"/>
    <w:rsid w:val="22065569"/>
    <w:rsid w:val="22130C46"/>
    <w:rsid w:val="22582D3D"/>
    <w:rsid w:val="225870EC"/>
    <w:rsid w:val="2283427E"/>
    <w:rsid w:val="22C801ED"/>
    <w:rsid w:val="22F742BF"/>
    <w:rsid w:val="23096770"/>
    <w:rsid w:val="23216393"/>
    <w:rsid w:val="23282170"/>
    <w:rsid w:val="23290EF1"/>
    <w:rsid w:val="234A36E6"/>
    <w:rsid w:val="2370164B"/>
    <w:rsid w:val="23774F65"/>
    <w:rsid w:val="237D4EA6"/>
    <w:rsid w:val="2385243B"/>
    <w:rsid w:val="23A63659"/>
    <w:rsid w:val="23AF5A0A"/>
    <w:rsid w:val="23C92895"/>
    <w:rsid w:val="23DD20A6"/>
    <w:rsid w:val="23E16194"/>
    <w:rsid w:val="23EA73D9"/>
    <w:rsid w:val="23F04C94"/>
    <w:rsid w:val="242F796A"/>
    <w:rsid w:val="244F4B3C"/>
    <w:rsid w:val="24634F22"/>
    <w:rsid w:val="247A2EDB"/>
    <w:rsid w:val="248A0F6C"/>
    <w:rsid w:val="249929CE"/>
    <w:rsid w:val="24AE10FC"/>
    <w:rsid w:val="24E05F77"/>
    <w:rsid w:val="24F446CD"/>
    <w:rsid w:val="25341526"/>
    <w:rsid w:val="253C4588"/>
    <w:rsid w:val="25455492"/>
    <w:rsid w:val="255E1895"/>
    <w:rsid w:val="255E4F81"/>
    <w:rsid w:val="255E6D5F"/>
    <w:rsid w:val="258172B3"/>
    <w:rsid w:val="25A8308D"/>
    <w:rsid w:val="25B36642"/>
    <w:rsid w:val="25B94FD4"/>
    <w:rsid w:val="25BE7C3A"/>
    <w:rsid w:val="25E254C5"/>
    <w:rsid w:val="261962C2"/>
    <w:rsid w:val="261F4A1D"/>
    <w:rsid w:val="26876F99"/>
    <w:rsid w:val="268C4B82"/>
    <w:rsid w:val="268C5095"/>
    <w:rsid w:val="26997E7B"/>
    <w:rsid w:val="26A5629E"/>
    <w:rsid w:val="26AE1125"/>
    <w:rsid w:val="26B80661"/>
    <w:rsid w:val="26CA0394"/>
    <w:rsid w:val="26CF5054"/>
    <w:rsid w:val="26D2141A"/>
    <w:rsid w:val="27103302"/>
    <w:rsid w:val="27364DE1"/>
    <w:rsid w:val="27566B2F"/>
    <w:rsid w:val="278E33C8"/>
    <w:rsid w:val="278E6520"/>
    <w:rsid w:val="27A42FEA"/>
    <w:rsid w:val="27B801ED"/>
    <w:rsid w:val="27C73F6B"/>
    <w:rsid w:val="27CC3C98"/>
    <w:rsid w:val="27E26E24"/>
    <w:rsid w:val="28060F58"/>
    <w:rsid w:val="282B3534"/>
    <w:rsid w:val="282B3CC1"/>
    <w:rsid w:val="28362CAF"/>
    <w:rsid w:val="284040A8"/>
    <w:rsid w:val="28480D0A"/>
    <w:rsid w:val="28723072"/>
    <w:rsid w:val="28D56E66"/>
    <w:rsid w:val="28DD6FBB"/>
    <w:rsid w:val="28FF3E36"/>
    <w:rsid w:val="291A3A02"/>
    <w:rsid w:val="292A1CCA"/>
    <w:rsid w:val="2995470A"/>
    <w:rsid w:val="29B02756"/>
    <w:rsid w:val="2A1857D9"/>
    <w:rsid w:val="2A231041"/>
    <w:rsid w:val="2A3A7F80"/>
    <w:rsid w:val="2A440D55"/>
    <w:rsid w:val="2A7523C5"/>
    <w:rsid w:val="2A8E732C"/>
    <w:rsid w:val="2A94216E"/>
    <w:rsid w:val="2ADB00E5"/>
    <w:rsid w:val="2AF95484"/>
    <w:rsid w:val="2B260BDB"/>
    <w:rsid w:val="2B4C48BC"/>
    <w:rsid w:val="2B534A05"/>
    <w:rsid w:val="2B5F72AF"/>
    <w:rsid w:val="2BA71B5A"/>
    <w:rsid w:val="2BE0742B"/>
    <w:rsid w:val="2BE26005"/>
    <w:rsid w:val="2C105925"/>
    <w:rsid w:val="2C324B9E"/>
    <w:rsid w:val="2C3353F2"/>
    <w:rsid w:val="2C3D2AEA"/>
    <w:rsid w:val="2C977A50"/>
    <w:rsid w:val="2CBF2D22"/>
    <w:rsid w:val="2CDA4871"/>
    <w:rsid w:val="2CF9108B"/>
    <w:rsid w:val="2D3009C3"/>
    <w:rsid w:val="2D347376"/>
    <w:rsid w:val="2DD9297A"/>
    <w:rsid w:val="2DE05DC5"/>
    <w:rsid w:val="2DF67227"/>
    <w:rsid w:val="2E1A3266"/>
    <w:rsid w:val="2E856841"/>
    <w:rsid w:val="2EA41401"/>
    <w:rsid w:val="2ED44CBB"/>
    <w:rsid w:val="2F9968DF"/>
    <w:rsid w:val="2FC60D99"/>
    <w:rsid w:val="2FD60D15"/>
    <w:rsid w:val="2FDE1788"/>
    <w:rsid w:val="30564040"/>
    <w:rsid w:val="308046AE"/>
    <w:rsid w:val="30B06211"/>
    <w:rsid w:val="30C23ADA"/>
    <w:rsid w:val="30D619F4"/>
    <w:rsid w:val="31091EB8"/>
    <w:rsid w:val="31142A81"/>
    <w:rsid w:val="314849D6"/>
    <w:rsid w:val="31577884"/>
    <w:rsid w:val="316037C3"/>
    <w:rsid w:val="31740BF9"/>
    <w:rsid w:val="318B5342"/>
    <w:rsid w:val="3199108F"/>
    <w:rsid w:val="319B6BB5"/>
    <w:rsid w:val="31A02C52"/>
    <w:rsid w:val="31DF0B68"/>
    <w:rsid w:val="320B0DE5"/>
    <w:rsid w:val="322D6BB5"/>
    <w:rsid w:val="324053D0"/>
    <w:rsid w:val="32427D50"/>
    <w:rsid w:val="325D0ED8"/>
    <w:rsid w:val="327C1C6A"/>
    <w:rsid w:val="32956DC7"/>
    <w:rsid w:val="32B64FC1"/>
    <w:rsid w:val="32C518EA"/>
    <w:rsid w:val="32E176A9"/>
    <w:rsid w:val="32EE42D5"/>
    <w:rsid w:val="330276D1"/>
    <w:rsid w:val="331D7B69"/>
    <w:rsid w:val="3347754F"/>
    <w:rsid w:val="336A1A14"/>
    <w:rsid w:val="33743DB7"/>
    <w:rsid w:val="33761936"/>
    <w:rsid w:val="339E3FEC"/>
    <w:rsid w:val="33B57558"/>
    <w:rsid w:val="33BD39DC"/>
    <w:rsid w:val="33DA4F65"/>
    <w:rsid w:val="33ED56C2"/>
    <w:rsid w:val="34146DE5"/>
    <w:rsid w:val="342A11B5"/>
    <w:rsid w:val="3445713A"/>
    <w:rsid w:val="34A90091"/>
    <w:rsid w:val="34B31750"/>
    <w:rsid w:val="34D2438D"/>
    <w:rsid w:val="35474455"/>
    <w:rsid w:val="35624C75"/>
    <w:rsid w:val="35904557"/>
    <w:rsid w:val="35DE10BF"/>
    <w:rsid w:val="361505B4"/>
    <w:rsid w:val="361A310C"/>
    <w:rsid w:val="36222254"/>
    <w:rsid w:val="36513CE6"/>
    <w:rsid w:val="367A2604"/>
    <w:rsid w:val="36DF1337"/>
    <w:rsid w:val="36F05DFE"/>
    <w:rsid w:val="371637C7"/>
    <w:rsid w:val="372E7A1F"/>
    <w:rsid w:val="376D6B3E"/>
    <w:rsid w:val="37F73E54"/>
    <w:rsid w:val="380C64A2"/>
    <w:rsid w:val="384A6A79"/>
    <w:rsid w:val="38B844F1"/>
    <w:rsid w:val="38D26C34"/>
    <w:rsid w:val="38E5495A"/>
    <w:rsid w:val="38FF0AFE"/>
    <w:rsid w:val="39160B2F"/>
    <w:rsid w:val="39193FA8"/>
    <w:rsid w:val="39222478"/>
    <w:rsid w:val="392375DA"/>
    <w:rsid w:val="39814A0C"/>
    <w:rsid w:val="39CF204F"/>
    <w:rsid w:val="3A590E3D"/>
    <w:rsid w:val="3AEE7FB1"/>
    <w:rsid w:val="3AF56409"/>
    <w:rsid w:val="3B07480E"/>
    <w:rsid w:val="3B337D74"/>
    <w:rsid w:val="3B3C0A85"/>
    <w:rsid w:val="3BE37B60"/>
    <w:rsid w:val="3C174E41"/>
    <w:rsid w:val="3C1E601B"/>
    <w:rsid w:val="3C5B60FB"/>
    <w:rsid w:val="3C722BCC"/>
    <w:rsid w:val="3C7C7148"/>
    <w:rsid w:val="3C7D76BD"/>
    <w:rsid w:val="3C8B364A"/>
    <w:rsid w:val="3CC96AB5"/>
    <w:rsid w:val="3D751CFA"/>
    <w:rsid w:val="3D915310"/>
    <w:rsid w:val="3DA21BB2"/>
    <w:rsid w:val="3DB75D3F"/>
    <w:rsid w:val="3DCD35FF"/>
    <w:rsid w:val="3DDD3063"/>
    <w:rsid w:val="3DE30920"/>
    <w:rsid w:val="3E150F67"/>
    <w:rsid w:val="3E580017"/>
    <w:rsid w:val="3E5A3A35"/>
    <w:rsid w:val="3E5C591E"/>
    <w:rsid w:val="3E714DB9"/>
    <w:rsid w:val="3E91126C"/>
    <w:rsid w:val="3E961286"/>
    <w:rsid w:val="3EA5527D"/>
    <w:rsid w:val="3ECC5882"/>
    <w:rsid w:val="3EDE6F11"/>
    <w:rsid w:val="3EE61350"/>
    <w:rsid w:val="3EFD7255"/>
    <w:rsid w:val="3F151510"/>
    <w:rsid w:val="3F2F5400"/>
    <w:rsid w:val="3F3B19D7"/>
    <w:rsid w:val="3F3C179C"/>
    <w:rsid w:val="3F6727CC"/>
    <w:rsid w:val="3F886FBC"/>
    <w:rsid w:val="3FAA4263"/>
    <w:rsid w:val="40371349"/>
    <w:rsid w:val="4044340D"/>
    <w:rsid w:val="4062006F"/>
    <w:rsid w:val="407D72F1"/>
    <w:rsid w:val="40AF2FD9"/>
    <w:rsid w:val="40DC68A2"/>
    <w:rsid w:val="40F903AC"/>
    <w:rsid w:val="4145207E"/>
    <w:rsid w:val="4152131E"/>
    <w:rsid w:val="415556A5"/>
    <w:rsid w:val="41597EF3"/>
    <w:rsid w:val="419D2B48"/>
    <w:rsid w:val="41DA62F0"/>
    <w:rsid w:val="41E27248"/>
    <w:rsid w:val="41F117EB"/>
    <w:rsid w:val="42205732"/>
    <w:rsid w:val="425A556D"/>
    <w:rsid w:val="427C0588"/>
    <w:rsid w:val="429E7B61"/>
    <w:rsid w:val="42C23E3E"/>
    <w:rsid w:val="43127D75"/>
    <w:rsid w:val="43161DCB"/>
    <w:rsid w:val="43215795"/>
    <w:rsid w:val="43283DD1"/>
    <w:rsid w:val="435A2B4D"/>
    <w:rsid w:val="436557D0"/>
    <w:rsid w:val="43691CF3"/>
    <w:rsid w:val="43736FFC"/>
    <w:rsid w:val="43903E48"/>
    <w:rsid w:val="43D712E7"/>
    <w:rsid w:val="43E40375"/>
    <w:rsid w:val="43E64ACD"/>
    <w:rsid w:val="43FA71C7"/>
    <w:rsid w:val="442C0F62"/>
    <w:rsid w:val="445741CD"/>
    <w:rsid w:val="44731229"/>
    <w:rsid w:val="44771D12"/>
    <w:rsid w:val="44ED337E"/>
    <w:rsid w:val="453C03C0"/>
    <w:rsid w:val="454563FE"/>
    <w:rsid w:val="458B0A93"/>
    <w:rsid w:val="45AA5F71"/>
    <w:rsid w:val="45B01791"/>
    <w:rsid w:val="45BC3F48"/>
    <w:rsid w:val="45D73ADC"/>
    <w:rsid w:val="45DA14B4"/>
    <w:rsid w:val="45E36D0B"/>
    <w:rsid w:val="461E47AD"/>
    <w:rsid w:val="46346730"/>
    <w:rsid w:val="46774C04"/>
    <w:rsid w:val="46886744"/>
    <w:rsid w:val="46A870DE"/>
    <w:rsid w:val="46B5258C"/>
    <w:rsid w:val="46E14A18"/>
    <w:rsid w:val="46E54EEA"/>
    <w:rsid w:val="46FF32EA"/>
    <w:rsid w:val="475E48BA"/>
    <w:rsid w:val="47774452"/>
    <w:rsid w:val="478266C9"/>
    <w:rsid w:val="47876C75"/>
    <w:rsid w:val="47C47B1B"/>
    <w:rsid w:val="47E31B93"/>
    <w:rsid w:val="47E64852"/>
    <w:rsid w:val="48342FB1"/>
    <w:rsid w:val="48752268"/>
    <w:rsid w:val="489C07A7"/>
    <w:rsid w:val="48AA7911"/>
    <w:rsid w:val="48D9255E"/>
    <w:rsid w:val="48EA48AC"/>
    <w:rsid w:val="49352B34"/>
    <w:rsid w:val="499E2174"/>
    <w:rsid w:val="4A046EF1"/>
    <w:rsid w:val="4A1B1D79"/>
    <w:rsid w:val="4A5B3355"/>
    <w:rsid w:val="4A8857BB"/>
    <w:rsid w:val="4A8D5069"/>
    <w:rsid w:val="4A9C0C4A"/>
    <w:rsid w:val="4AB8323B"/>
    <w:rsid w:val="4AC37F0A"/>
    <w:rsid w:val="4AF7330D"/>
    <w:rsid w:val="4B3F63AB"/>
    <w:rsid w:val="4BAB6A5F"/>
    <w:rsid w:val="4BF94A15"/>
    <w:rsid w:val="4C0B2395"/>
    <w:rsid w:val="4C100436"/>
    <w:rsid w:val="4C5600E9"/>
    <w:rsid w:val="4CAE6E8E"/>
    <w:rsid w:val="4CBC64B7"/>
    <w:rsid w:val="4CE742F7"/>
    <w:rsid w:val="4D2114C2"/>
    <w:rsid w:val="4D6E374B"/>
    <w:rsid w:val="4D9F69B3"/>
    <w:rsid w:val="4E1A2BD6"/>
    <w:rsid w:val="4E4C7EF6"/>
    <w:rsid w:val="4E6B0A7A"/>
    <w:rsid w:val="4E8467D2"/>
    <w:rsid w:val="4E850370"/>
    <w:rsid w:val="4EA20A69"/>
    <w:rsid w:val="4EAC610B"/>
    <w:rsid w:val="4EAD7F7B"/>
    <w:rsid w:val="4ED83F2F"/>
    <w:rsid w:val="4EE639C3"/>
    <w:rsid w:val="4F4B375B"/>
    <w:rsid w:val="4F947335"/>
    <w:rsid w:val="4FAD59C1"/>
    <w:rsid w:val="4FDE2B69"/>
    <w:rsid w:val="4FF03DA7"/>
    <w:rsid w:val="4FF932AD"/>
    <w:rsid w:val="503C74EC"/>
    <w:rsid w:val="504606E6"/>
    <w:rsid w:val="50587496"/>
    <w:rsid w:val="505D092E"/>
    <w:rsid w:val="5077548E"/>
    <w:rsid w:val="50E13EEA"/>
    <w:rsid w:val="50E53FB1"/>
    <w:rsid w:val="50F23F4B"/>
    <w:rsid w:val="51084373"/>
    <w:rsid w:val="510C17F5"/>
    <w:rsid w:val="51475972"/>
    <w:rsid w:val="515B5162"/>
    <w:rsid w:val="515F78C6"/>
    <w:rsid w:val="517B7FF9"/>
    <w:rsid w:val="51960C9D"/>
    <w:rsid w:val="51C93325"/>
    <w:rsid w:val="51D7716B"/>
    <w:rsid w:val="51E60567"/>
    <w:rsid w:val="51FB19AA"/>
    <w:rsid w:val="523B3E23"/>
    <w:rsid w:val="524E756D"/>
    <w:rsid w:val="527D3976"/>
    <w:rsid w:val="527D6C96"/>
    <w:rsid w:val="527F3781"/>
    <w:rsid w:val="5296097C"/>
    <w:rsid w:val="530C3D65"/>
    <w:rsid w:val="530C6E1A"/>
    <w:rsid w:val="53166A60"/>
    <w:rsid w:val="531F1B5B"/>
    <w:rsid w:val="53300357"/>
    <w:rsid w:val="53480E4E"/>
    <w:rsid w:val="53C81584"/>
    <w:rsid w:val="540A6B5F"/>
    <w:rsid w:val="544D0ED9"/>
    <w:rsid w:val="545236F7"/>
    <w:rsid w:val="5465221D"/>
    <w:rsid w:val="54770052"/>
    <w:rsid w:val="54817E7E"/>
    <w:rsid w:val="54933518"/>
    <w:rsid w:val="54A0356C"/>
    <w:rsid w:val="54A87839"/>
    <w:rsid w:val="54B6023B"/>
    <w:rsid w:val="54F2550B"/>
    <w:rsid w:val="550B2F20"/>
    <w:rsid w:val="55152765"/>
    <w:rsid w:val="55182B66"/>
    <w:rsid w:val="55245F43"/>
    <w:rsid w:val="55301EE5"/>
    <w:rsid w:val="55410F72"/>
    <w:rsid w:val="55561E3F"/>
    <w:rsid w:val="556F74D0"/>
    <w:rsid w:val="5571230E"/>
    <w:rsid w:val="558504BC"/>
    <w:rsid w:val="55891CFB"/>
    <w:rsid w:val="55CC5B2F"/>
    <w:rsid w:val="55EB2009"/>
    <w:rsid w:val="55F66BE5"/>
    <w:rsid w:val="55FC62A0"/>
    <w:rsid w:val="56112F7D"/>
    <w:rsid w:val="562E7808"/>
    <w:rsid w:val="5641304F"/>
    <w:rsid w:val="56F02D32"/>
    <w:rsid w:val="57055F6D"/>
    <w:rsid w:val="57164EA3"/>
    <w:rsid w:val="571B7CCD"/>
    <w:rsid w:val="57414757"/>
    <w:rsid w:val="576D6300"/>
    <w:rsid w:val="577F5C84"/>
    <w:rsid w:val="578C6EEF"/>
    <w:rsid w:val="57A620E7"/>
    <w:rsid w:val="58142897"/>
    <w:rsid w:val="58580F93"/>
    <w:rsid w:val="58D91C1C"/>
    <w:rsid w:val="58E51475"/>
    <w:rsid w:val="58F311E0"/>
    <w:rsid w:val="5908298F"/>
    <w:rsid w:val="59345B80"/>
    <w:rsid w:val="594B3763"/>
    <w:rsid w:val="59C1546E"/>
    <w:rsid w:val="5A061C3E"/>
    <w:rsid w:val="5A080613"/>
    <w:rsid w:val="5A3443F0"/>
    <w:rsid w:val="5A6D5BB6"/>
    <w:rsid w:val="5A8726ED"/>
    <w:rsid w:val="5ADA7A53"/>
    <w:rsid w:val="5AE65990"/>
    <w:rsid w:val="5B0E54F5"/>
    <w:rsid w:val="5B361F13"/>
    <w:rsid w:val="5B3951AC"/>
    <w:rsid w:val="5B52455B"/>
    <w:rsid w:val="5B6738B1"/>
    <w:rsid w:val="5BB73D3C"/>
    <w:rsid w:val="5BD56ADB"/>
    <w:rsid w:val="5BE94A67"/>
    <w:rsid w:val="5C0060B6"/>
    <w:rsid w:val="5C155D10"/>
    <w:rsid w:val="5C201DAC"/>
    <w:rsid w:val="5C205D85"/>
    <w:rsid w:val="5C233CC3"/>
    <w:rsid w:val="5C260C37"/>
    <w:rsid w:val="5C30682B"/>
    <w:rsid w:val="5C595CBA"/>
    <w:rsid w:val="5C6819DF"/>
    <w:rsid w:val="5CE51BDA"/>
    <w:rsid w:val="5D0E5BDE"/>
    <w:rsid w:val="5D152D53"/>
    <w:rsid w:val="5D29587A"/>
    <w:rsid w:val="5D452E3D"/>
    <w:rsid w:val="5D5357BF"/>
    <w:rsid w:val="5DC936AF"/>
    <w:rsid w:val="5DDE2B4E"/>
    <w:rsid w:val="5DE86C45"/>
    <w:rsid w:val="5E8072ED"/>
    <w:rsid w:val="5EB93AA0"/>
    <w:rsid w:val="5EF82510"/>
    <w:rsid w:val="5F1679A0"/>
    <w:rsid w:val="5F5F0972"/>
    <w:rsid w:val="5FB07C39"/>
    <w:rsid w:val="5FD233F0"/>
    <w:rsid w:val="5FE21FF3"/>
    <w:rsid w:val="60026E80"/>
    <w:rsid w:val="600E76E1"/>
    <w:rsid w:val="602700FB"/>
    <w:rsid w:val="604C2FA8"/>
    <w:rsid w:val="607E18A1"/>
    <w:rsid w:val="609A5DC4"/>
    <w:rsid w:val="60BD2F63"/>
    <w:rsid w:val="60DB6F39"/>
    <w:rsid w:val="611F2DDA"/>
    <w:rsid w:val="6151677E"/>
    <w:rsid w:val="617C41F9"/>
    <w:rsid w:val="619120D3"/>
    <w:rsid w:val="619A0E49"/>
    <w:rsid w:val="61A3569D"/>
    <w:rsid w:val="61A90127"/>
    <w:rsid w:val="61AF674B"/>
    <w:rsid w:val="61E91274"/>
    <w:rsid w:val="61FC4DE1"/>
    <w:rsid w:val="622347B7"/>
    <w:rsid w:val="6258663A"/>
    <w:rsid w:val="626B12B8"/>
    <w:rsid w:val="62CA0500"/>
    <w:rsid w:val="632E7220"/>
    <w:rsid w:val="634F0230"/>
    <w:rsid w:val="635C615A"/>
    <w:rsid w:val="63646F56"/>
    <w:rsid w:val="63AF5181"/>
    <w:rsid w:val="640F7171"/>
    <w:rsid w:val="64175332"/>
    <w:rsid w:val="6430562F"/>
    <w:rsid w:val="64354DB9"/>
    <w:rsid w:val="643A1CCF"/>
    <w:rsid w:val="6460736F"/>
    <w:rsid w:val="6464424D"/>
    <w:rsid w:val="64A32189"/>
    <w:rsid w:val="64AC11AD"/>
    <w:rsid w:val="64B20F3A"/>
    <w:rsid w:val="65127E4D"/>
    <w:rsid w:val="65407B81"/>
    <w:rsid w:val="658A1F5A"/>
    <w:rsid w:val="65947502"/>
    <w:rsid w:val="65BA6D8F"/>
    <w:rsid w:val="65D740C3"/>
    <w:rsid w:val="65E50340"/>
    <w:rsid w:val="663A0C0B"/>
    <w:rsid w:val="663D7CF6"/>
    <w:rsid w:val="6663171A"/>
    <w:rsid w:val="667314A1"/>
    <w:rsid w:val="66EC36B4"/>
    <w:rsid w:val="673920A1"/>
    <w:rsid w:val="6776253B"/>
    <w:rsid w:val="678B3E79"/>
    <w:rsid w:val="68171A81"/>
    <w:rsid w:val="68591E19"/>
    <w:rsid w:val="68922610"/>
    <w:rsid w:val="68953F31"/>
    <w:rsid w:val="68F20AA9"/>
    <w:rsid w:val="69216C90"/>
    <w:rsid w:val="69232D72"/>
    <w:rsid w:val="6935752C"/>
    <w:rsid w:val="693C4F54"/>
    <w:rsid w:val="69513016"/>
    <w:rsid w:val="69812C24"/>
    <w:rsid w:val="699F1DA2"/>
    <w:rsid w:val="69CE768C"/>
    <w:rsid w:val="6A3C6480"/>
    <w:rsid w:val="6A4C7493"/>
    <w:rsid w:val="6A8D2838"/>
    <w:rsid w:val="6AA7006A"/>
    <w:rsid w:val="6AAD7371"/>
    <w:rsid w:val="6AC53641"/>
    <w:rsid w:val="6AD76853"/>
    <w:rsid w:val="6ADB6784"/>
    <w:rsid w:val="6AFE3043"/>
    <w:rsid w:val="6B2F5DCD"/>
    <w:rsid w:val="6B487B25"/>
    <w:rsid w:val="6B637629"/>
    <w:rsid w:val="6B7455F0"/>
    <w:rsid w:val="6B991CC4"/>
    <w:rsid w:val="6BBF1AC1"/>
    <w:rsid w:val="6BCD7684"/>
    <w:rsid w:val="6C621949"/>
    <w:rsid w:val="6C8A7B06"/>
    <w:rsid w:val="6C8E2F02"/>
    <w:rsid w:val="6CC86E9D"/>
    <w:rsid w:val="6D0B161B"/>
    <w:rsid w:val="6D203AA4"/>
    <w:rsid w:val="6D341D6C"/>
    <w:rsid w:val="6D493BB2"/>
    <w:rsid w:val="6D496134"/>
    <w:rsid w:val="6D6A1A8A"/>
    <w:rsid w:val="6D8C29CF"/>
    <w:rsid w:val="6DB4483F"/>
    <w:rsid w:val="6DB74C94"/>
    <w:rsid w:val="6DE1683F"/>
    <w:rsid w:val="6DE80A30"/>
    <w:rsid w:val="6DF1149F"/>
    <w:rsid w:val="6E227079"/>
    <w:rsid w:val="6E7F0862"/>
    <w:rsid w:val="6E895579"/>
    <w:rsid w:val="6ED35578"/>
    <w:rsid w:val="6EDE3F09"/>
    <w:rsid w:val="6F337053"/>
    <w:rsid w:val="6F370249"/>
    <w:rsid w:val="6F7A286B"/>
    <w:rsid w:val="6F9A61BE"/>
    <w:rsid w:val="6F9B395A"/>
    <w:rsid w:val="6F9B7E64"/>
    <w:rsid w:val="6FAF62A8"/>
    <w:rsid w:val="6FC3285E"/>
    <w:rsid w:val="6FCB6686"/>
    <w:rsid w:val="6FEC1782"/>
    <w:rsid w:val="6FF07FD8"/>
    <w:rsid w:val="700D0FA6"/>
    <w:rsid w:val="70161521"/>
    <w:rsid w:val="702250E3"/>
    <w:rsid w:val="70253512"/>
    <w:rsid w:val="70270D6C"/>
    <w:rsid w:val="70476C5F"/>
    <w:rsid w:val="7067616F"/>
    <w:rsid w:val="708B5D82"/>
    <w:rsid w:val="709A5155"/>
    <w:rsid w:val="70C658C3"/>
    <w:rsid w:val="712E63F7"/>
    <w:rsid w:val="71506D25"/>
    <w:rsid w:val="715B3540"/>
    <w:rsid w:val="719E3A84"/>
    <w:rsid w:val="71EA62A9"/>
    <w:rsid w:val="71F66A38"/>
    <w:rsid w:val="72520F5D"/>
    <w:rsid w:val="725E5337"/>
    <w:rsid w:val="726F619C"/>
    <w:rsid w:val="72774A62"/>
    <w:rsid w:val="72D73384"/>
    <w:rsid w:val="734C61F2"/>
    <w:rsid w:val="735C5377"/>
    <w:rsid w:val="73623FFA"/>
    <w:rsid w:val="73684C1E"/>
    <w:rsid w:val="73905767"/>
    <w:rsid w:val="73B129E2"/>
    <w:rsid w:val="73B333CF"/>
    <w:rsid w:val="73F7573C"/>
    <w:rsid w:val="73F86041"/>
    <w:rsid w:val="7460346A"/>
    <w:rsid w:val="747A2C22"/>
    <w:rsid w:val="74AD13CC"/>
    <w:rsid w:val="74D76A47"/>
    <w:rsid w:val="7501735D"/>
    <w:rsid w:val="751146CD"/>
    <w:rsid w:val="753E7578"/>
    <w:rsid w:val="754465F5"/>
    <w:rsid w:val="75505CCB"/>
    <w:rsid w:val="7568573C"/>
    <w:rsid w:val="75710F04"/>
    <w:rsid w:val="75731C89"/>
    <w:rsid w:val="75AF2657"/>
    <w:rsid w:val="75D74790"/>
    <w:rsid w:val="75E85636"/>
    <w:rsid w:val="75EA1577"/>
    <w:rsid w:val="76086D82"/>
    <w:rsid w:val="761F582F"/>
    <w:rsid w:val="76200F70"/>
    <w:rsid w:val="76711383"/>
    <w:rsid w:val="76A13280"/>
    <w:rsid w:val="76AF39D9"/>
    <w:rsid w:val="76DDD241"/>
    <w:rsid w:val="76EA7DB0"/>
    <w:rsid w:val="76F25A9D"/>
    <w:rsid w:val="7777300C"/>
    <w:rsid w:val="7781783D"/>
    <w:rsid w:val="77890F3A"/>
    <w:rsid w:val="779C3C19"/>
    <w:rsid w:val="77C824EF"/>
    <w:rsid w:val="77DE7D02"/>
    <w:rsid w:val="77EE066B"/>
    <w:rsid w:val="780D6CE4"/>
    <w:rsid w:val="783B64F2"/>
    <w:rsid w:val="783D7278"/>
    <w:rsid w:val="786211F9"/>
    <w:rsid w:val="78714907"/>
    <w:rsid w:val="78D4672D"/>
    <w:rsid w:val="79067832"/>
    <w:rsid w:val="790A0BCB"/>
    <w:rsid w:val="79170846"/>
    <w:rsid w:val="795E52E8"/>
    <w:rsid w:val="79746B99"/>
    <w:rsid w:val="79792617"/>
    <w:rsid w:val="79870D9A"/>
    <w:rsid w:val="79A87FAC"/>
    <w:rsid w:val="79B209CF"/>
    <w:rsid w:val="79DF1E71"/>
    <w:rsid w:val="79ED048C"/>
    <w:rsid w:val="79F44CF8"/>
    <w:rsid w:val="7A0435BE"/>
    <w:rsid w:val="7A1E418A"/>
    <w:rsid w:val="7A335604"/>
    <w:rsid w:val="7A3807ED"/>
    <w:rsid w:val="7A4B192F"/>
    <w:rsid w:val="7A4B1DC7"/>
    <w:rsid w:val="7A5036D8"/>
    <w:rsid w:val="7A5168DB"/>
    <w:rsid w:val="7A8D5D53"/>
    <w:rsid w:val="7A9B30C0"/>
    <w:rsid w:val="7B253197"/>
    <w:rsid w:val="7B305207"/>
    <w:rsid w:val="7B4679C4"/>
    <w:rsid w:val="7B777909"/>
    <w:rsid w:val="7B8C2AD8"/>
    <w:rsid w:val="7BBE1B4C"/>
    <w:rsid w:val="7BC14959"/>
    <w:rsid w:val="7C3A7C73"/>
    <w:rsid w:val="7C6F4A61"/>
    <w:rsid w:val="7C7D60E6"/>
    <w:rsid w:val="7CAE0321"/>
    <w:rsid w:val="7CCA383A"/>
    <w:rsid w:val="7CDC4A68"/>
    <w:rsid w:val="7D0D398B"/>
    <w:rsid w:val="7D2C4757"/>
    <w:rsid w:val="7D2E66DA"/>
    <w:rsid w:val="7D537911"/>
    <w:rsid w:val="7D5D1236"/>
    <w:rsid w:val="7D740059"/>
    <w:rsid w:val="7D762A55"/>
    <w:rsid w:val="7D7C2864"/>
    <w:rsid w:val="7D8641E2"/>
    <w:rsid w:val="7D8F6D14"/>
    <w:rsid w:val="7DA02EAE"/>
    <w:rsid w:val="7DA3442D"/>
    <w:rsid w:val="7DA67D70"/>
    <w:rsid w:val="7DC376C4"/>
    <w:rsid w:val="7DE66816"/>
    <w:rsid w:val="7DF83391"/>
    <w:rsid w:val="7DFF2CBE"/>
    <w:rsid w:val="7E0B4E35"/>
    <w:rsid w:val="7E0B7E71"/>
    <w:rsid w:val="7E7717CA"/>
    <w:rsid w:val="7E7734F0"/>
    <w:rsid w:val="7E825012"/>
    <w:rsid w:val="7E8B6E67"/>
    <w:rsid w:val="7E9D153A"/>
    <w:rsid w:val="7EA65E4A"/>
    <w:rsid w:val="7EAC1ED7"/>
    <w:rsid w:val="7EAE64E0"/>
    <w:rsid w:val="7EE57FBF"/>
    <w:rsid w:val="7F2830D3"/>
    <w:rsid w:val="7F356297"/>
    <w:rsid w:val="7F432E46"/>
    <w:rsid w:val="7F8E28A1"/>
    <w:rsid w:val="7FA374BA"/>
    <w:rsid w:val="7FE47F55"/>
    <w:rsid w:val="7FE66BE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ascii="仿宋_GB2312" w:hAnsi="仿宋_GB2312" w:eastAsia="Times New Roman" w:cs="Courier New"/>
      <w:szCs w:val="21"/>
      <w:lang w:bidi="ar-SA"/>
    </w:rPr>
  </w:style>
  <w:style w:type="paragraph" w:styleId="5">
    <w:name w:val="index 5"/>
    <w:basedOn w:val="1"/>
    <w:next w:val="1"/>
    <w:unhideWhenUsed/>
    <w:qFormat/>
    <w:uiPriority w:val="0"/>
    <w:pPr>
      <w:ind w:left="1680"/>
    </w:pPr>
    <w:rPr>
      <w:b/>
      <w:bCs/>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ind w:firstLine="480"/>
      <w:jc w:val="left"/>
    </w:pPr>
    <w:rPr>
      <w:rFonts w:ascii="宋体" w:cs="宋体"/>
      <w:kern w:val="0"/>
      <w:sz w:val="24"/>
      <w:szCs w:val="24"/>
    </w:rPr>
  </w:style>
  <w:style w:type="character" w:styleId="10">
    <w:name w:val="Strong"/>
    <w:basedOn w:val="9"/>
    <w:qFormat/>
    <w:uiPriority w:val="22"/>
    <w:rPr>
      <w:b/>
      <w:bCs/>
    </w:rPr>
  </w:style>
  <w:style w:type="character" w:styleId="11">
    <w:name w:val="FollowedHyperlink"/>
    <w:basedOn w:val="9"/>
    <w:qFormat/>
    <w:uiPriority w:val="99"/>
    <w:rPr>
      <w:color w:val="585757"/>
      <w:sz w:val="18"/>
      <w:szCs w:val="18"/>
      <w:u w:val="none"/>
    </w:rPr>
  </w:style>
  <w:style w:type="character" w:styleId="12">
    <w:name w:val="Emphasis"/>
    <w:basedOn w:val="9"/>
    <w:qFormat/>
    <w:uiPriority w:val="99"/>
  </w:style>
  <w:style w:type="character" w:styleId="13">
    <w:name w:val="HTML Definition"/>
    <w:basedOn w:val="9"/>
    <w:qFormat/>
    <w:uiPriority w:val="99"/>
  </w:style>
  <w:style w:type="character" w:styleId="14">
    <w:name w:val="HTML Variable"/>
    <w:basedOn w:val="9"/>
    <w:qFormat/>
    <w:uiPriority w:val="99"/>
  </w:style>
  <w:style w:type="character" w:styleId="15">
    <w:name w:val="Hyperlink"/>
    <w:basedOn w:val="9"/>
    <w:qFormat/>
    <w:uiPriority w:val="99"/>
    <w:rPr>
      <w:color w:val="585757"/>
      <w:sz w:val="18"/>
      <w:szCs w:val="18"/>
      <w:u w:val="none"/>
    </w:rPr>
  </w:style>
  <w:style w:type="character" w:styleId="16">
    <w:name w:val="HTML Code"/>
    <w:basedOn w:val="9"/>
    <w:qFormat/>
    <w:uiPriority w:val="99"/>
    <w:rPr>
      <w:rFonts w:ascii="Courier New" w:hAnsi="Courier New" w:cs="Courier New"/>
      <w:sz w:val="20"/>
      <w:szCs w:val="20"/>
    </w:rPr>
  </w:style>
  <w:style w:type="character" w:styleId="17">
    <w:name w:val="HTML Cite"/>
    <w:basedOn w:val="9"/>
    <w:qFormat/>
    <w:uiPriority w:val="99"/>
  </w:style>
  <w:style w:type="character" w:customStyle="1" w:styleId="18">
    <w:name w:val="页眉 Char"/>
    <w:basedOn w:val="9"/>
    <w:link w:val="2"/>
    <w:semiHidden/>
    <w:qFormat/>
    <w:uiPriority w:val="99"/>
    <w:rPr>
      <w:kern w:val="2"/>
      <w:sz w:val="18"/>
      <w:szCs w:val="18"/>
    </w:rPr>
  </w:style>
  <w:style w:type="character" w:customStyle="1" w:styleId="19">
    <w:name w:val="页脚 Char"/>
    <w:basedOn w:val="9"/>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4668</Words>
  <Characters>4861</Characters>
  <Lines>15</Lines>
  <Paragraphs>4</Paragraphs>
  <TotalTime>0</TotalTime>
  <ScaleCrop>false</ScaleCrop>
  <LinksUpToDate>false</LinksUpToDate>
  <CharactersWithSpaces>5083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2016-03-29T11:50:00Z</dcterms:created>
  <dc:creator>HB</dc:creator>
  <cp:lastModifiedBy>Administrator</cp:lastModifiedBy>
  <cp:lastPrinted>2023-06-26T07:51:00Z</cp:lastPrinted>
  <dcterms:modified xsi:type="dcterms:W3CDTF">2023-09-14T02:31:52Z</dcterms:modified>
  <cp:revision>521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B2F8028723EB4651A9D441CD0AD862B6_13</vt:lpwstr>
  </property>
</Properties>
</file>