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简体" w:hAnsi="Times New Roman" w:eastAsia="方正黑体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黑体简体" w:hAnsi="Times New Roman" w:eastAsia="方正黑体简体" w:cs="Times New Roman"/>
          <w:sz w:val="44"/>
          <w:szCs w:val="44"/>
          <w:lang w:val="en-US" w:eastAsia="zh-CN"/>
        </w:rPr>
        <w:t>2022年</w:t>
      </w:r>
      <w:r>
        <w:rPr>
          <w:rFonts w:hint="eastAsia" w:ascii="方正黑体简体" w:hAnsi="Times New Roman" w:eastAsia="方正黑体简体" w:cs="Times New Roman"/>
          <w:sz w:val="44"/>
          <w:szCs w:val="44"/>
        </w:rPr>
        <w:t>漳州高新区</w:t>
      </w:r>
      <w:r>
        <w:rPr>
          <w:rFonts w:hint="eastAsia" w:ascii="方正黑体简体" w:eastAsia="方正黑体简体" w:cs="Times New Roman"/>
          <w:sz w:val="44"/>
          <w:szCs w:val="44"/>
          <w:lang w:val="en-US" w:eastAsia="zh-CN"/>
        </w:rPr>
        <w:t>管委会</w:t>
      </w:r>
      <w:r>
        <w:rPr>
          <w:rFonts w:hint="eastAsia" w:ascii="方正黑体简体" w:hAnsi="Times New Roman" w:eastAsia="方正黑体简体" w:cs="Times New Roman"/>
          <w:sz w:val="44"/>
          <w:szCs w:val="44"/>
        </w:rPr>
        <w:t>社会事业管理局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简体" w:hAnsi="Times New Roman" w:eastAsia="方正黑体简体" w:cs="Times New Roman"/>
          <w:sz w:val="44"/>
          <w:szCs w:val="44"/>
        </w:rPr>
      </w:pPr>
      <w:r>
        <w:rPr>
          <w:rFonts w:hint="eastAsia" w:ascii="方正黑体简体" w:hAnsi="Times New Roman" w:eastAsia="方正黑体简体" w:cs="Times New Roman"/>
          <w:sz w:val="44"/>
          <w:szCs w:val="44"/>
          <w:lang w:val="en-US" w:eastAsia="zh-CN"/>
        </w:rPr>
        <w:t>公开招聘编外医务</w:t>
      </w:r>
      <w:r>
        <w:rPr>
          <w:rFonts w:hint="eastAsia" w:ascii="方正黑体简体" w:hAnsi="Times New Roman" w:eastAsia="方正黑体简体" w:cs="Times New Roman"/>
          <w:sz w:val="44"/>
          <w:szCs w:val="44"/>
        </w:rPr>
        <w:t>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 xml:space="preserve">无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一孩   □二孩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月-   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both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（请尽量详实陈述能够突出您符合所应聘岗位的能力、特长和竞争优势，避免遗漏重要信息）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2NhZmVhNzM0Mjk0Mzc1NTI5MGJlMTJiMzYzMDcifQ=="/>
  </w:docVars>
  <w:rsids>
    <w:rsidRoot w:val="002929EA"/>
    <w:rsid w:val="001D612A"/>
    <w:rsid w:val="002929EA"/>
    <w:rsid w:val="004F7476"/>
    <w:rsid w:val="00A30724"/>
    <w:rsid w:val="00B46D1F"/>
    <w:rsid w:val="00FE7381"/>
    <w:rsid w:val="02B25E14"/>
    <w:rsid w:val="074A1757"/>
    <w:rsid w:val="09E46194"/>
    <w:rsid w:val="0CB724D4"/>
    <w:rsid w:val="131E1C59"/>
    <w:rsid w:val="18936B02"/>
    <w:rsid w:val="1A060042"/>
    <w:rsid w:val="1AB77D4B"/>
    <w:rsid w:val="1C394558"/>
    <w:rsid w:val="202116F7"/>
    <w:rsid w:val="2FC94E4C"/>
    <w:rsid w:val="32725C42"/>
    <w:rsid w:val="350B5144"/>
    <w:rsid w:val="354B366E"/>
    <w:rsid w:val="35927E19"/>
    <w:rsid w:val="37641509"/>
    <w:rsid w:val="3AA51CD6"/>
    <w:rsid w:val="46012CD6"/>
    <w:rsid w:val="4B4C5150"/>
    <w:rsid w:val="4BA82A9B"/>
    <w:rsid w:val="4E755064"/>
    <w:rsid w:val="4E945E2F"/>
    <w:rsid w:val="4FDC5328"/>
    <w:rsid w:val="528D6ABE"/>
    <w:rsid w:val="53B3049B"/>
    <w:rsid w:val="53BB7C06"/>
    <w:rsid w:val="540869F7"/>
    <w:rsid w:val="576F5743"/>
    <w:rsid w:val="69470E85"/>
    <w:rsid w:val="69F44A5D"/>
    <w:rsid w:val="6B7F49ED"/>
    <w:rsid w:val="6F69614A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628</Words>
  <Characters>635</Characters>
  <Lines>6</Lines>
  <Paragraphs>1</Paragraphs>
  <TotalTime>1</TotalTime>
  <ScaleCrop>false</ScaleCrop>
  <LinksUpToDate>false</LinksUpToDate>
  <CharactersWithSpaces>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2022-12-06T01:46:03Z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821BEC6C0ABC423CB7D16285B51CBDC5</vt:lpwstr>
  </property>
</Properties>
</file>