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E5BE" w14:textId="77777777" w:rsidR="00D4577A" w:rsidRDefault="00000000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附件1     </w:t>
      </w:r>
    </w:p>
    <w:p w14:paraId="142B83A4" w14:textId="6DD1B200" w:rsidR="00D4577A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2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1"/>
          <w:sz w:val="44"/>
          <w:szCs w:val="44"/>
        </w:rPr>
        <w:t>军事</w:t>
      </w:r>
      <w:r w:rsidR="00DD6F45">
        <w:rPr>
          <w:rFonts w:ascii="方正小标宋简体" w:eastAsia="方正小标宋简体" w:hAnsi="方正小标宋简体" w:cs="方正小标宋简体" w:hint="eastAsia"/>
          <w:kern w:val="21"/>
          <w:sz w:val="44"/>
          <w:szCs w:val="44"/>
        </w:rPr>
        <w:t>教官</w:t>
      </w:r>
      <w:r>
        <w:rPr>
          <w:rFonts w:ascii="方正小标宋简体" w:eastAsia="方正小标宋简体" w:hAnsi="方正小标宋简体" w:cs="方正小标宋简体" w:hint="eastAsia"/>
          <w:kern w:val="21"/>
          <w:sz w:val="44"/>
          <w:szCs w:val="44"/>
        </w:rPr>
        <w:t>岗位工作内容</w:t>
      </w:r>
    </w:p>
    <w:p w14:paraId="6465E758" w14:textId="77777777" w:rsidR="00D4577A" w:rsidRDefault="00D4577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21"/>
          <w:sz w:val="44"/>
          <w:szCs w:val="44"/>
        </w:rPr>
      </w:pPr>
    </w:p>
    <w:p w14:paraId="5937C1EF" w14:textId="4E564C40" w:rsidR="00DD6F45" w:rsidRPr="00DD6F45" w:rsidRDefault="00DD6F45" w:rsidP="00DD6F45">
      <w:pPr>
        <w:adjustRightInd w:val="0"/>
        <w:snapToGrid w:val="0"/>
        <w:spacing w:line="560" w:lineRule="exact"/>
        <w:ind w:left="640"/>
        <w:rPr>
          <w:rFonts w:ascii="黑体" w:eastAsia="黑体" w:hAnsi="黑体" w:cs="楷体_GB2312"/>
        </w:rPr>
      </w:pPr>
      <w:r w:rsidRPr="00DD6F45">
        <w:rPr>
          <w:rFonts w:ascii="黑体" w:eastAsia="黑体" w:hAnsi="黑体" w:cs="楷体_GB2312" w:hint="eastAsia"/>
        </w:rPr>
        <w:t>一、</w:t>
      </w:r>
      <w:r w:rsidRPr="00DD6F45">
        <w:rPr>
          <w:rFonts w:ascii="黑体" w:eastAsia="黑体" w:hAnsi="黑体" w:cs="楷体_GB2312" w:hint="eastAsia"/>
        </w:rPr>
        <w:t>军训及日常军事化训练</w:t>
      </w:r>
    </w:p>
    <w:p w14:paraId="4B17DE4B" w14:textId="77777777" w:rsidR="00DD6F45" w:rsidRPr="00DD6F45" w:rsidRDefault="00DD6F45" w:rsidP="00DD6F45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</w:rPr>
      </w:pPr>
      <w:r w:rsidRPr="00DD6F45">
        <w:rPr>
          <w:rFonts w:ascii="仿宋_GB2312" w:hAnsi="仿宋_GB2312" w:cs="仿宋_GB2312"/>
        </w:rPr>
        <w:t>每年组织新生进行为期</w:t>
      </w:r>
      <w:r w:rsidRPr="00DD6F45">
        <w:rPr>
          <w:rFonts w:ascii="仿宋_GB2312" w:hAnsi="仿宋_GB2312" w:cs="仿宋_GB2312" w:hint="eastAsia"/>
        </w:rPr>
        <w:t>2-3周</w:t>
      </w:r>
      <w:r w:rsidRPr="00DD6F45">
        <w:rPr>
          <w:rFonts w:ascii="仿宋_GB2312" w:hAnsi="仿宋_GB2312" w:cs="仿宋_GB2312"/>
        </w:rPr>
        <w:t>的集中军训。平时利用早操、第</w:t>
      </w:r>
      <w:r w:rsidRPr="00DD6F45">
        <w:rPr>
          <w:rFonts w:ascii="仿宋_GB2312" w:hAnsi="仿宋_GB2312" w:cs="仿宋_GB2312" w:hint="eastAsia"/>
        </w:rPr>
        <w:t>七、</w:t>
      </w:r>
      <w:r w:rsidRPr="00DD6F45">
        <w:rPr>
          <w:rFonts w:ascii="仿宋_GB2312" w:hAnsi="仿宋_GB2312" w:cs="仿宋_GB2312"/>
        </w:rPr>
        <w:t>八节课等时机进行队列等科目的</w:t>
      </w:r>
      <w:r w:rsidRPr="00DD6F45">
        <w:rPr>
          <w:rFonts w:ascii="仿宋_GB2312" w:hAnsi="仿宋_GB2312" w:cs="仿宋_GB2312" w:hint="eastAsia"/>
        </w:rPr>
        <w:t>日常军事化</w:t>
      </w:r>
      <w:r w:rsidRPr="00DD6F45">
        <w:rPr>
          <w:rFonts w:ascii="仿宋_GB2312" w:hAnsi="仿宋_GB2312" w:cs="仿宋_GB2312"/>
        </w:rPr>
        <w:t>训练，组织会操，进行检查、评比，确保训练质量。</w:t>
      </w:r>
    </w:p>
    <w:p w14:paraId="6DB7AF5F" w14:textId="06911B12" w:rsidR="00DD6F45" w:rsidRPr="00DD6F45" w:rsidRDefault="00DD6F45" w:rsidP="00DD6F4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楷体_GB2312"/>
        </w:rPr>
      </w:pPr>
      <w:r>
        <w:rPr>
          <w:rFonts w:ascii="黑体" w:eastAsia="黑体" w:hAnsi="黑体" w:cs="楷体_GB2312" w:hint="eastAsia"/>
        </w:rPr>
        <w:t>二、</w:t>
      </w:r>
      <w:r w:rsidRPr="00DD6F45">
        <w:rPr>
          <w:rFonts w:ascii="黑体" w:eastAsia="黑体" w:hAnsi="黑体" w:cs="楷体_GB2312" w:hint="eastAsia"/>
        </w:rPr>
        <w:t>生活管理</w:t>
      </w:r>
    </w:p>
    <w:p w14:paraId="3ACFBE55" w14:textId="77777777" w:rsidR="00DD6F45" w:rsidRPr="00DD6F45" w:rsidRDefault="00DD6F45" w:rsidP="00DD6F45">
      <w:pPr>
        <w:adjustRightInd w:val="0"/>
        <w:snapToGrid w:val="0"/>
        <w:spacing w:line="560" w:lineRule="exact"/>
        <w:ind w:firstLineChars="200" w:firstLine="672"/>
        <w:rPr>
          <w:rFonts w:ascii="仿宋_GB2312" w:hAnsi="Microsoft YaHei UI" w:cs="宋体"/>
          <w:spacing w:val="8"/>
        </w:rPr>
      </w:pPr>
      <w:r w:rsidRPr="00DD6F45">
        <w:rPr>
          <w:rFonts w:ascii="仿宋_GB2312" w:hAnsi="Microsoft YaHei UI" w:cs="宋体" w:hint="eastAsia"/>
          <w:spacing w:val="8"/>
        </w:rPr>
        <w:t>（1）每日起床、内务整理、早操集合。</w:t>
      </w:r>
    </w:p>
    <w:p w14:paraId="4EC58F3B" w14:textId="77777777" w:rsidR="00DD6F45" w:rsidRPr="00DD6F45" w:rsidRDefault="00DD6F45" w:rsidP="00DD6F45">
      <w:pPr>
        <w:adjustRightInd w:val="0"/>
        <w:snapToGrid w:val="0"/>
        <w:spacing w:line="560" w:lineRule="exact"/>
        <w:ind w:firstLineChars="200" w:firstLine="672"/>
        <w:rPr>
          <w:rFonts w:ascii="仿宋_GB2312" w:hAnsi="Microsoft YaHei UI" w:cs="宋体"/>
          <w:spacing w:val="8"/>
        </w:rPr>
      </w:pPr>
      <w:r w:rsidRPr="00DD6F45">
        <w:rPr>
          <w:rFonts w:ascii="仿宋_GB2312" w:hAnsi="Microsoft YaHei UI" w:cs="宋体" w:hint="eastAsia"/>
          <w:spacing w:val="8"/>
        </w:rPr>
        <w:t>（2）每日晨检:内容包括人数清点、着装、仪容和个人卫生。</w:t>
      </w:r>
    </w:p>
    <w:p w14:paraId="0C14A7CC" w14:textId="77777777" w:rsidR="00DD6F45" w:rsidRPr="00DD6F45" w:rsidRDefault="00DD6F45" w:rsidP="00DD6F45">
      <w:pPr>
        <w:adjustRightInd w:val="0"/>
        <w:snapToGrid w:val="0"/>
        <w:spacing w:line="560" w:lineRule="exact"/>
        <w:ind w:firstLineChars="200" w:firstLine="672"/>
        <w:rPr>
          <w:rFonts w:ascii="仿宋_GB2312" w:hAnsi="Microsoft YaHei UI" w:cs="宋体"/>
          <w:spacing w:val="8"/>
        </w:rPr>
      </w:pPr>
      <w:r w:rsidRPr="00DD6F45">
        <w:rPr>
          <w:rFonts w:ascii="仿宋_GB2312" w:hAnsi="Microsoft YaHei UI" w:cs="宋体" w:hint="eastAsia"/>
          <w:spacing w:val="8"/>
        </w:rPr>
        <w:t>（3）每日礼仪：包括称呼、应答、报告、起立等日常礼仪教育。</w:t>
      </w:r>
    </w:p>
    <w:p w14:paraId="0F75FD07" w14:textId="77777777" w:rsidR="00DD6F45" w:rsidRPr="00DD6F45" w:rsidRDefault="00DD6F45" w:rsidP="00DD6F45">
      <w:pPr>
        <w:adjustRightInd w:val="0"/>
        <w:snapToGrid w:val="0"/>
        <w:spacing w:line="560" w:lineRule="exact"/>
        <w:ind w:firstLineChars="200" w:firstLine="672"/>
        <w:rPr>
          <w:rFonts w:ascii="仿宋_GB2312" w:hAnsi="Microsoft YaHei UI" w:cs="宋体"/>
          <w:spacing w:val="8"/>
        </w:rPr>
      </w:pPr>
      <w:r w:rsidRPr="00DD6F45">
        <w:rPr>
          <w:rFonts w:ascii="仿宋_GB2312" w:hAnsi="Microsoft YaHei UI" w:cs="宋体" w:hint="eastAsia"/>
          <w:spacing w:val="8"/>
        </w:rPr>
        <w:t>（4）一日三餐：按学院错峰就餐时间安排，以班为单位列队进入食堂，食堂窗口按序自动排队。</w:t>
      </w:r>
    </w:p>
    <w:p w14:paraId="3C78A6B2" w14:textId="77777777" w:rsidR="00DD6F45" w:rsidRPr="00DD6F45" w:rsidRDefault="00DD6F45" w:rsidP="00DD6F45">
      <w:pPr>
        <w:adjustRightInd w:val="0"/>
        <w:snapToGrid w:val="0"/>
        <w:spacing w:line="560" w:lineRule="exact"/>
        <w:ind w:firstLineChars="200" w:firstLine="672"/>
        <w:rPr>
          <w:rFonts w:ascii="仿宋_GB2312" w:hAnsi="Microsoft YaHei UI" w:cs="宋体"/>
          <w:spacing w:val="8"/>
        </w:rPr>
      </w:pPr>
      <w:r w:rsidRPr="00DD6F45">
        <w:rPr>
          <w:rFonts w:ascii="仿宋_GB2312" w:hAnsi="Microsoft YaHei UI" w:cs="宋体" w:hint="eastAsia"/>
          <w:spacing w:val="8"/>
        </w:rPr>
        <w:t>（5）上课：上课、放学以班为单位列队进出教学楼。</w:t>
      </w:r>
    </w:p>
    <w:p w14:paraId="7B9FDA7E" w14:textId="77777777" w:rsidR="00DD6F45" w:rsidRPr="00DD6F45" w:rsidRDefault="00DD6F45" w:rsidP="00DD6F45">
      <w:pPr>
        <w:adjustRightInd w:val="0"/>
        <w:snapToGrid w:val="0"/>
        <w:spacing w:line="560" w:lineRule="exact"/>
        <w:ind w:firstLineChars="200" w:firstLine="672"/>
        <w:rPr>
          <w:rFonts w:ascii="仿宋_GB2312" w:hAnsi="Microsoft YaHei UI" w:cs="宋体"/>
          <w:spacing w:val="8"/>
        </w:rPr>
      </w:pPr>
      <w:r w:rsidRPr="00DD6F45">
        <w:rPr>
          <w:rFonts w:ascii="仿宋_GB2312" w:hAnsi="Microsoft YaHei UI" w:cs="宋体" w:hint="eastAsia"/>
          <w:spacing w:val="8"/>
        </w:rPr>
        <w:t>（6）课外活动（第七、八节课）：组织开展军事训练、公益劳动、文体活动。</w:t>
      </w:r>
    </w:p>
    <w:p w14:paraId="3E8E2031" w14:textId="77777777" w:rsidR="00DD6F45" w:rsidRPr="00DD6F45" w:rsidRDefault="00DD6F45" w:rsidP="00DD6F45">
      <w:pPr>
        <w:adjustRightInd w:val="0"/>
        <w:snapToGrid w:val="0"/>
        <w:spacing w:line="560" w:lineRule="exact"/>
        <w:ind w:firstLineChars="200" w:firstLine="672"/>
        <w:rPr>
          <w:rFonts w:ascii="仿宋_GB2312" w:hAnsi="Microsoft YaHei UI" w:cs="宋体"/>
          <w:spacing w:val="8"/>
        </w:rPr>
      </w:pPr>
      <w:r w:rsidRPr="00DD6F45">
        <w:rPr>
          <w:rFonts w:ascii="仿宋_GB2312" w:hAnsi="Microsoft YaHei UI" w:cs="宋体" w:hint="eastAsia"/>
          <w:spacing w:val="8"/>
        </w:rPr>
        <w:t>（7）晚自习：检查自习情况或按学院要求开展活动。</w:t>
      </w:r>
    </w:p>
    <w:p w14:paraId="6D75BA8F" w14:textId="77777777" w:rsidR="00DD6F45" w:rsidRPr="00DD6F45" w:rsidRDefault="00DD6F45" w:rsidP="00DD6F45">
      <w:pPr>
        <w:adjustRightInd w:val="0"/>
        <w:snapToGrid w:val="0"/>
        <w:spacing w:line="560" w:lineRule="exact"/>
        <w:ind w:firstLineChars="200" w:firstLine="672"/>
        <w:rPr>
          <w:rFonts w:ascii="仿宋_GB2312" w:hAnsi="Microsoft YaHei UI" w:cs="宋体"/>
          <w:spacing w:val="8"/>
        </w:rPr>
      </w:pPr>
      <w:r w:rsidRPr="00DD6F45">
        <w:rPr>
          <w:rFonts w:ascii="仿宋_GB2312" w:hAnsi="Microsoft YaHei UI" w:cs="宋体" w:hint="eastAsia"/>
          <w:spacing w:val="8"/>
        </w:rPr>
        <w:t>（8）升旗：每月升旗仪式开展、国旗班培训。</w:t>
      </w:r>
    </w:p>
    <w:p w14:paraId="5882FA15" w14:textId="77777777" w:rsidR="00DD6F45" w:rsidRPr="00DD6F45" w:rsidRDefault="00DD6F45" w:rsidP="00DD6F45">
      <w:pPr>
        <w:adjustRightInd w:val="0"/>
        <w:snapToGrid w:val="0"/>
        <w:spacing w:line="560" w:lineRule="exact"/>
        <w:ind w:firstLine="630"/>
        <w:rPr>
          <w:rFonts w:ascii="仿宋_GB2312" w:hAnsi="Microsoft YaHei UI" w:cs="宋体"/>
          <w:spacing w:val="8"/>
        </w:rPr>
      </w:pPr>
      <w:r w:rsidRPr="00DD6F45">
        <w:rPr>
          <w:rFonts w:ascii="仿宋_GB2312" w:hAnsi="Microsoft YaHei UI" w:cs="宋体" w:hint="eastAsia"/>
          <w:spacing w:val="8"/>
        </w:rPr>
        <w:t>（9）大型集体活动：协助开展大型集体活动。</w:t>
      </w:r>
    </w:p>
    <w:p w14:paraId="33C0D477" w14:textId="77777777" w:rsidR="00DD6F45" w:rsidRPr="00DD6F45" w:rsidRDefault="00DD6F45" w:rsidP="00DD6F45">
      <w:pPr>
        <w:adjustRightInd w:val="0"/>
        <w:snapToGrid w:val="0"/>
        <w:spacing w:line="560" w:lineRule="exact"/>
        <w:ind w:firstLine="630"/>
        <w:rPr>
          <w:rFonts w:ascii="仿宋_GB2312" w:hAnsi="Microsoft YaHei UI" w:cs="宋体"/>
          <w:spacing w:val="8"/>
        </w:rPr>
      </w:pPr>
      <w:r w:rsidRPr="00DD6F45">
        <w:rPr>
          <w:rFonts w:ascii="仿宋_GB2312" w:hAnsi="Microsoft YaHei UI" w:cs="宋体" w:hint="eastAsia"/>
          <w:spacing w:val="8"/>
        </w:rPr>
        <w:t>（10）校园秩序：发现并制止学生中的违纪行为，及时报所在二级学院和学生工作处（团委）。</w:t>
      </w:r>
    </w:p>
    <w:p w14:paraId="06CFD030" w14:textId="07C82608" w:rsidR="00D4577A" w:rsidRPr="00DD6F45" w:rsidRDefault="00DD6F45" w:rsidP="00DD6F45">
      <w:pPr>
        <w:adjustRightInd w:val="0"/>
        <w:snapToGrid w:val="0"/>
        <w:spacing w:line="560" w:lineRule="exact"/>
        <w:ind w:firstLine="630"/>
        <w:rPr>
          <w:rFonts w:ascii="仿宋_GB2312" w:hAnsi="Microsoft YaHei UI" w:cs="宋体" w:hint="eastAsia"/>
          <w:spacing w:val="8"/>
        </w:rPr>
      </w:pPr>
      <w:r w:rsidRPr="00DD6F45">
        <w:rPr>
          <w:rFonts w:ascii="仿宋_GB2312" w:hAnsi="Microsoft YaHei UI" w:cs="宋体" w:hint="eastAsia"/>
          <w:spacing w:val="8"/>
        </w:rPr>
        <w:t>（11）承担部分宿管职责。</w:t>
      </w:r>
    </w:p>
    <w:sectPr w:rsidR="00D4577A" w:rsidRPr="00DD6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A7C3"/>
    <w:multiLevelType w:val="singleLevel"/>
    <w:tmpl w:val="2A96A7C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63448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414000"/>
    <w:rsid w:val="00D4577A"/>
    <w:rsid w:val="00DD6F45"/>
    <w:rsid w:val="3C4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15A98"/>
  <w15:docId w15:val="{44A18BC6-A725-4704-9784-B860A924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三三</dc:creator>
  <cp:lastModifiedBy>琳 冯</cp:lastModifiedBy>
  <cp:revision>2</cp:revision>
  <dcterms:created xsi:type="dcterms:W3CDTF">2021-09-30T14:40:00Z</dcterms:created>
  <dcterms:modified xsi:type="dcterms:W3CDTF">2023-08-03T13:05:00Z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46F6DBB1A73D465C8179935C4EF00178</vt:lpwstr>
  </property>
</Properties>
</file>