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/>
          <w:bCs/>
          <w:color w:val="4B4B4B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4B4B4B"/>
          <w:sz w:val="44"/>
          <w:szCs w:val="44"/>
          <w:shd w:val="clear" w:color="auto" w:fill="FFFFFF"/>
        </w:rPr>
        <w:t>2023年慈利县卫健系统公开招聘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4B4B4B"/>
          <w:sz w:val="44"/>
          <w:szCs w:val="44"/>
          <w:shd w:val="clear" w:color="auto" w:fill="FFFFFF"/>
        </w:rPr>
        <w:t>笔试成绩查分申请表</w:t>
      </w:r>
    </w:p>
    <w:bookmarkEnd w:id="0"/>
    <w:tbl>
      <w:tblPr>
        <w:tblStyle w:val="3"/>
        <w:tblpPr w:leftFromText="180" w:rightFromText="180" w:vertAnchor="text" w:horzAnchor="page" w:tblpX="1470" w:tblpY="1249"/>
        <w:tblOverlap w:val="never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853"/>
        <w:gridCol w:w="1507"/>
        <w:gridCol w:w="488"/>
        <w:gridCol w:w="88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2"/>
              </w:rPr>
            </w:pPr>
            <w:r>
              <w:rPr>
                <w:rFonts w:hint="eastAsia" w:ascii="仿宋_GB2312" w:hAnsi="宋体"/>
                <w:sz w:val="32"/>
              </w:rPr>
              <w:t>姓    名</w:t>
            </w:r>
          </w:p>
        </w:tc>
        <w:tc>
          <w:tcPr>
            <w:tcW w:w="185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297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身份证号码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17" w:type="dxa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报考职位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准考证号</w:t>
            </w:r>
          </w:p>
        </w:tc>
        <w:tc>
          <w:tcPr>
            <w:tcW w:w="2979" w:type="dxa"/>
            <w:gridSpan w:val="2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申请查分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科目名称</w:t>
            </w:r>
          </w:p>
        </w:tc>
        <w:tc>
          <w:tcPr>
            <w:tcW w:w="6827" w:type="dxa"/>
            <w:gridSpan w:val="5"/>
          </w:tcPr>
          <w:p>
            <w:pPr>
              <w:jc w:val="left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查分原因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2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查分结果</w:t>
            </w: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</w:tcPr>
          <w:p>
            <w:pPr>
              <w:ind w:left="3412"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查分工作人员</w:t>
            </w:r>
          </w:p>
          <w:p>
            <w:pPr>
              <w:ind w:left="12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签  字</w:t>
            </w:r>
          </w:p>
        </w:tc>
        <w:tc>
          <w:tcPr>
            <w:tcW w:w="209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2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备   注</w:t>
            </w:r>
          </w:p>
        </w:tc>
        <w:tc>
          <w:tcPr>
            <w:tcW w:w="6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</w:rPr>
            </w:pPr>
          </w:p>
          <w:p>
            <w:pPr>
              <w:rPr>
                <w:rFonts w:ascii="宋体" w:hAnsi="宋体"/>
                <w:sz w:val="32"/>
              </w:rPr>
            </w:pPr>
          </w:p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                                 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20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申请时间：2023年   月   日</w:t>
      </w:r>
    </w:p>
    <w:p/>
    <w:p/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jUyOTdkODQzMDdhMGZhYjYyMTc3ZTBkNTcxNzEifQ=="/>
  </w:docVars>
  <w:rsids>
    <w:rsidRoot w:val="0D905586"/>
    <w:rsid w:val="0D9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2023-08-30T03:53:00Z</dcterms:created>
  <dc:creator>Administrator</dc:creator>
  <cp:lastModifiedBy>Administrator</cp:lastModifiedBy>
  <dcterms:modified xsi:type="dcterms:W3CDTF">2023-08-30T03:55:15Z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8303102FADDA45458BF8E0B4B41B97F3_11</vt:lpwstr>
  </property>
</Properties>
</file>