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w="http://schemas.openxmlformats.org/wordprocessingml/2006/main" xmlns:wpg="http://schemas.microsoft.com/office/word/2010/wordprocessingGroup" xmlns:w16se="http://schemas.microsoft.com/office/word/2015/wordml/symex" xmlns:wp="http://schemas.openxmlformats.org/drawingml/2006/wordprocessingDrawing" xmlns:v="urn:schemas-microsoft-com:vml" xmlns:wp14="http://schemas.microsoft.com/office/word/2010/wordprocessingDrawing" xmlns:mc="http://schemas.openxmlformats.org/markup-compatibility/2006" xmlns:w15="http://schemas.microsoft.com/office/word/2012/wordml" xmlns:wne="http://schemas.microsoft.com/office/word/2006/wordml" xmlns:cx1="http://schemas.microsoft.com/office/drawing/2015/9/8/chartex" xmlns:w14="http://schemas.microsoft.com/office/word/2010/wordml" xmlns:cx="http://schemas.microsoft.com/office/drawing/2014/chartex" xmlns:w10="urn:schemas-microsoft-com:office:word" xmlns:wpi="http://schemas.microsoft.com/office/word/2010/wordprocessingInk" xmlns:m="http://schemas.openxmlformats.org/officeDocument/2006/math" xmlns:o="urn:schemas-microsoft-com:office:office" xmlns:r="http://schemas.openxmlformats.org/officeDocument/2006/relationships" xmlns:wps="http://schemas.microsoft.com/office/word/2010/wordprocessingShape" xmlns:wpc="http://schemas.microsoft.com/office/word/2010/wordprocessingCanvas" mc:Ignorable="w14 w15 w16se wp14">
  <w:body>
    <w:p>
      <w:pPr>
        <w:pStyle w:val="Normal"/>
        <w:spacing w:afterAutospacing="0" w:beforeAutospacing="0" w:line="580" w:lineRule="exact"/>
        <w:rPr>
          <w:sz w:val="32"/>
          <w:szCs w:val="32"/>
          <w:rFonts w:eastAsia="黑体"/>
        </w:rPr>
      </w:pPr>
      <w:r w:rsidR="00FF276C">
        <w:rPr>
          <w:sz w:val="32"/>
          <w:szCs w:val="32"/>
          <w:rFonts w:eastAsia="黑体"/>
        </w:rPr>
        <w:t xml:space="preserve">附件1：</w:t>
      </w:r>
    </w:p>
    <w:p>
      <w:pPr>
        <w:pStyle w:val="Normal"/>
        <w:rPr>
          <w:sz w:val="40"/>
          <w:szCs w:val="36"/>
          <w:rFonts w:eastAsia="方正小标宋简体"/>
        </w:rPr>
        <w:jc w:val="center"/>
      </w:pPr>
      <w:r w:rsidR="00FF276C">
        <w:rPr>
          <w:sz w:val="40"/>
          <w:szCs w:val="36"/>
          <w:rFonts w:eastAsia="方正小标宋简体"/>
        </w:rPr>
        <w:t xml:space="preserve">公开招聘科研助理岗位和条件要求一览表</w:t>
      </w:r>
    </w:p>
    <w:tbl>
      <w:tblPr>
        <w:tblW w:w="13755" w:type="dxa"/>
        <w:tblInd w:type="dxa" w:w="95"/>
        <w:tblBorders>
          <w:top w:val="single" w:color="000000" w:sz="4" w:space="0" w:shadow="off" w:frame="off"/>
          <w:left w:val="single" w:color="000000" w:sz="4" w:space="0" w:shadow="off" w:frame="off"/>
          <w:bottom w:val="single" w:color="000000" w:sz="4" w:space="0" w:shadow="off" w:frame="off"/>
          <w:right w:val="single" w:color="000000" w:sz="4" w:space="0" w:shadow="off" w:frame="off"/>
          <w:insideH w:val="single" w:color="000000" w:sz="4" w:space="0" w:shadow="off" w:frame="off"/>
          <w:insideV w:val="single" w:color="000000" w:sz="4" w:space="0" w:shadow="off" w:frame="off"/>
        </w:tblBorders>
        <w:tblCellMar>
          <w:top w:type="dxa" w:w="0"/>
          <w:bottom w:type="dxa" w:w="0"/>
          <w:left w:type="dxa" w:w="108"/>
          <w:right w:type="dxa" w:w="108"/>
        </w:tblCellMar>
        <w:tblLayout w:type="fixed"/>
      </w:tblPr>
      <w:tblGrid>
        <w:gridCol w:w="1483"/>
        <w:gridCol w:w="958"/>
        <w:gridCol w:w="1857"/>
        <w:gridCol w:w="1773"/>
        <w:gridCol w:w="2083"/>
        <w:gridCol w:w="4271"/>
        <w:gridCol w:w="1330"/>
      </w:tblGrid>
      <w:tr>
        <w:tblPrEx>
          <w:tblBorders>
            <w:top w:val="single" w:color="000000" w:sz="4" w:space="0" w:shadow="off" w:frame="off"/>
            <w:left w:val="single" w:color="000000" w:sz="4" w:space="0" w:shadow="off" w:frame="off"/>
            <w:bottom w:val="single" w:color="000000" w:sz="4" w:space="0" w:shadow="off" w:frame="off"/>
            <w:right w:val="single" w:color="000000" w:sz="4" w:space="0" w:shadow="off" w:frame="off"/>
            <w:insideH w:val="single" w:color="000000" w:sz="4" w:space="0" w:shadow="off" w:frame="off"/>
            <w:insideV w:val="single" w:color="000000" w:sz="4" w:space="0" w:shadow="off" w:frame="off"/>
          </w:tblBorders>
        </w:tblPrEx>
        <w:trPr>
          <w:cantSplit/>
          <w:trHeight w:val="283" w:hRule="atLeast"/>
          <w:tblHeader/>
        </w:trPr>
        <w:tc>
          <w:tcPr>
            <w:tcW w:w="1483" w:type="dxa"/>
            <w:vMerge w:val="restart"/>
            <w:vAlign w:val="center"/>
            <w:textDirection w:val="lrTb"/>
          </w:tcPr>
          <w:p>
            <w:pPr>
              <w:pStyle w:val="Normal"/>
              <w:rPr>
                <w:b w:val="1"/>
                <w:szCs w:val="21"/>
              </w:rPr>
              <w:jc w:val="center"/>
            </w:pPr>
            <w:r w:rsidR="00FF276C">
              <w:rPr>
                <w:b w:val="1"/>
                <w:szCs w:val="21"/>
              </w:rPr>
              <w:t xml:space="preserve">招聘岗位</w:t>
            </w:r>
          </w:p>
        </w:tc>
        <w:tc>
          <w:tcPr>
            <w:tcW w:w="958" w:type="dxa"/>
            <w:vMerge w:val="restart"/>
            <w:vAlign w:val="center"/>
            <w:textDirection w:val="lrTb"/>
          </w:tcPr>
          <w:p>
            <w:pPr>
              <w:pStyle w:val="Normal"/>
              <w:rPr>
                <w:b w:val="1"/>
                <w:szCs w:val="21"/>
              </w:rPr>
              <w:jc w:val="center"/>
            </w:pPr>
            <w:r w:rsidR="00FF276C">
              <w:rPr>
                <w:b w:val="1"/>
                <w:szCs w:val="21"/>
              </w:rPr>
              <w:t xml:space="preserve">招聘</w:t>
            </w:r>
          </w:p>
          <w:p>
            <w:pPr>
              <w:pStyle w:val="Normal"/>
              <w:rPr>
                <w:b w:val="1"/>
                <w:szCs w:val="21"/>
              </w:rPr>
              <w:jc w:val="center"/>
            </w:pPr>
            <w:r w:rsidR="00FF276C">
              <w:rPr>
                <w:b w:val="1"/>
                <w:szCs w:val="21"/>
              </w:rPr>
              <w:t xml:space="preserve">人数</w:t>
            </w:r>
          </w:p>
        </w:tc>
        <w:tc>
          <w:tcPr>
            <w:tcW w:w="1857" w:type="dxa"/>
            <w:vMerge w:val="restart"/>
            <w:vAlign w:val="center"/>
            <w:textDirection w:val="lrTb"/>
          </w:tcPr>
          <w:p>
            <w:pPr>
              <w:pStyle w:val="Normal"/>
              <w:rPr>
                <w:b w:val="1"/>
                <w:szCs w:val="21"/>
              </w:rPr>
              <w:jc w:val="center"/>
            </w:pPr>
            <w:r w:rsidR="00FF276C">
              <w:rPr>
                <w:b w:val="1"/>
                <w:szCs w:val="21"/>
              </w:rPr>
              <w:t xml:space="preserve">招聘对象</w:t>
            </w:r>
          </w:p>
          <w:p>
            <w:pPr>
              <w:pStyle w:val="Normal"/>
              <w:rPr>
                <w:b w:val="1"/>
                <w:szCs w:val="21"/>
              </w:rPr>
              <w:jc w:val="center"/>
            </w:pPr>
            <w:r w:rsidR="00FF276C">
              <w:rPr>
                <w:b w:val="1"/>
                <w:szCs w:val="21"/>
              </w:rPr>
              <w:t xml:space="preserve">范围</w:t>
            </w:r>
          </w:p>
        </w:tc>
        <w:tc>
          <w:tcPr>
            <w:tcW w:w="8127" w:type="dxa"/>
            <w:gridSpan w:val="3"/>
            <w:vAlign w:val="center"/>
            <w:textDirection w:val="lrTb"/>
          </w:tcPr>
          <w:p>
            <w:pPr>
              <w:pStyle w:val="Normal"/>
              <w:rPr>
                <w:b w:val="1"/>
                <w:szCs w:val="21"/>
              </w:rPr>
              <w:jc w:val="center"/>
            </w:pPr>
            <w:r w:rsidR="00FF276C">
              <w:rPr>
                <w:b w:val="1"/>
                <w:szCs w:val="21"/>
              </w:rPr>
              <w:t xml:space="preserve">其他条件要求</w:t>
            </w:r>
          </w:p>
        </w:tc>
        <w:tc>
          <w:tcPr>
            <w:tcW w:w="1330" w:type="dxa"/>
            <w:vMerge w:val="restart"/>
            <w:vAlign w:val="center"/>
            <w:textDirection w:val="lrTb"/>
          </w:tcPr>
          <w:p>
            <w:pPr>
              <w:pStyle w:val="Normal"/>
              <w:rPr>
                <w:b w:val="1"/>
                <w:szCs w:val="21"/>
              </w:rPr>
              <w:jc w:val="center"/>
            </w:pPr>
            <w:r w:rsidR="00FF276C">
              <w:rPr>
                <w:b w:val="1"/>
                <w:szCs w:val="21"/>
              </w:rPr>
              <w:t xml:space="preserve">备注</w:t>
            </w:r>
          </w:p>
        </w:tc>
      </w:tr>
      <w:tr>
        <w:tblPrEx>
          <w:tblBorders>
            <w:top w:val="single" w:color="000000" w:sz="4" w:space="0" w:shadow="off" w:frame="off"/>
            <w:left w:val="single" w:color="000000" w:sz="4" w:space="0" w:shadow="off" w:frame="off"/>
            <w:bottom w:val="single" w:color="000000" w:sz="4" w:space="0" w:shadow="off" w:frame="off"/>
            <w:right w:val="single" w:color="000000" w:sz="4" w:space="0" w:shadow="off" w:frame="off"/>
            <w:insideH w:val="single" w:color="000000" w:sz="4" w:space="0" w:shadow="off" w:frame="off"/>
            <w:insideV w:val="single" w:color="000000" w:sz="4" w:space="0" w:shadow="off" w:frame="off"/>
          </w:tblBorders>
        </w:tblPrEx>
        <w:trPr>
          <w:cantSplit/>
          <w:trHeight w:val="214" w:hRule="atLeast"/>
          <w:tblHeader/>
        </w:trPr>
        <w:tc>
          <w:tcPr>
            <w:tcW w:w="1483" w:type="dxa"/>
            <w:vMerge w:val="continue"/>
            <w:vAlign w:val="center"/>
            <w:textDirection w:val="lrTb"/>
          </w:tcPr>
          <w:p>
            <w:pPr>
              <w:pStyle w:val="Normal"/>
              <w:rPr>
                <w:b w:val="1"/>
                <w:szCs w:val="21"/>
              </w:rPr>
            </w:pPr>
            <w:r w:rsidR="00FF276C">
              <w:rPr>
                <w:b w:val="1"/>
                <w:szCs w:val="21"/>
              </w:rPr>
            </w:r>
          </w:p>
        </w:tc>
        <w:tc>
          <w:tcPr>
            <w:tcW w:w="958" w:type="dxa"/>
            <w:vMerge w:val="continue"/>
            <w:vAlign w:val="center"/>
            <w:textDirection w:val="lrTb"/>
          </w:tcPr>
          <w:p>
            <w:pPr>
              <w:pStyle w:val="Normal"/>
              <w:rPr>
                <w:b w:val="1"/>
                <w:szCs w:val="21"/>
              </w:rPr>
            </w:pPr>
            <w:r w:rsidR="00FF276C">
              <w:rPr>
                <w:b w:val="1"/>
                <w:szCs w:val="21"/>
              </w:rPr>
            </w:r>
          </w:p>
        </w:tc>
        <w:tc>
          <w:tcPr>
            <w:tcW w:w="1857" w:type="dxa"/>
            <w:vMerge w:val="continue"/>
            <w:vAlign w:val="center"/>
            <w:textDirection w:val="lrTb"/>
          </w:tcPr>
          <w:p>
            <w:pPr>
              <w:pStyle w:val="Normal"/>
              <w:rPr>
                <w:b w:val="1"/>
                <w:szCs w:val="21"/>
              </w:rPr>
              <w:jc w:val="center"/>
            </w:pPr>
            <w:r w:rsidR="00FF276C">
              <w:rPr>
                <w:b w:val="1"/>
                <w:szCs w:val="21"/>
              </w:rPr>
            </w:r>
          </w:p>
        </w:tc>
        <w:tc>
          <w:tcPr>
            <w:tcW w:w="1773" w:type="dxa"/>
            <w:vAlign w:val="center"/>
            <w:textDirection w:val="lrTb"/>
          </w:tcPr>
          <w:p>
            <w:pPr>
              <w:pStyle w:val="Normal"/>
              <w:rPr>
                <w:b w:val="1"/>
                <w:szCs w:val="21"/>
              </w:rPr>
              <w:jc w:val="center"/>
            </w:pPr>
            <w:r w:rsidR="00FF276C">
              <w:rPr>
                <w:b w:val="1"/>
                <w:szCs w:val="21"/>
              </w:rPr>
              <w:t xml:space="preserve">学历</w:t>
            </w:r>
          </w:p>
          <w:p>
            <w:pPr>
              <w:pStyle w:val="Normal"/>
              <w:rPr>
                <w:b w:val="1"/>
                <w:szCs w:val="21"/>
              </w:rPr>
              <w:jc w:val="center"/>
            </w:pPr>
            <w:r w:rsidR="00FF276C">
              <w:rPr>
                <w:b w:val="1"/>
                <w:szCs w:val="21"/>
              </w:rPr>
              <w:t xml:space="preserve">或学位</w:t>
            </w:r>
          </w:p>
        </w:tc>
        <w:tc>
          <w:tcPr>
            <w:tcW w:w="2083" w:type="dxa"/>
            <w:vAlign w:val="center"/>
            <w:textDirection w:val="lrTb"/>
          </w:tcPr>
          <w:p>
            <w:pPr>
              <w:pStyle w:val="Normal"/>
              <w:rPr>
                <w:b w:val="1"/>
                <w:szCs w:val="21"/>
              </w:rPr>
              <w:jc w:val="center"/>
            </w:pPr>
            <w:r w:rsidR="00FF276C">
              <w:rPr>
                <w:b w:val="1"/>
                <w:szCs w:val="21"/>
              </w:rPr>
              <w:t xml:space="preserve">专业条件要求</w:t>
            </w:r>
          </w:p>
        </w:tc>
        <w:tc>
          <w:tcPr>
            <w:tcW w:w="4271" w:type="dxa"/>
            <w:vAlign w:val="center"/>
            <w:textDirection w:val="lrTb"/>
          </w:tcPr>
          <w:p>
            <w:pPr>
              <w:pStyle w:val="Normal"/>
              <w:rPr>
                <w:b w:val="1"/>
                <w:szCs w:val="21"/>
              </w:rPr>
              <w:jc w:val="center"/>
            </w:pPr>
            <w:r w:rsidR="00FF276C">
              <w:rPr>
                <w:b w:val="1"/>
                <w:szCs w:val="21"/>
              </w:rPr>
              <w:t xml:space="preserve">其他</w:t>
            </w:r>
          </w:p>
        </w:tc>
        <w:tc>
          <w:tcPr>
            <w:tcW w:w="1330" w:type="dxa"/>
            <w:vMerge w:val="continue"/>
            <w:vAlign w:val="center"/>
            <w:textDirection w:val="lrTb"/>
          </w:tcPr>
          <w:p>
            <w:pPr>
              <w:pStyle w:val="Normal"/>
              <w:rPr>
                <w:szCs w:val="21"/>
                <w:rFonts w:eastAsia="楷体_GB2312"/>
              </w:rPr>
            </w:pPr>
            <w:r w:rsidR="00FF276C">
              <w:rPr>
                <w:szCs w:val="21"/>
                <w:rFonts w:eastAsia="楷体_GB2312"/>
              </w:rPr>
            </w:r>
          </w:p>
        </w:tc>
      </w:tr>
      <w:tr>
        <w:tblPrEx>
          <w:tblBorders>
            <w:top w:val="single" w:color="000000" w:sz="4" w:space="0" w:shadow="off" w:frame="off"/>
            <w:left w:val="single" w:color="000000" w:sz="4" w:space="0" w:shadow="off" w:frame="off"/>
            <w:bottom w:val="single" w:color="000000" w:sz="4" w:space="0" w:shadow="off" w:frame="off"/>
            <w:right w:val="single" w:color="000000" w:sz="4" w:space="0" w:shadow="off" w:frame="off"/>
            <w:insideH w:val="single" w:color="000000" w:sz="4" w:space="0" w:shadow="off" w:frame="off"/>
            <w:insideV w:val="single" w:color="000000" w:sz="4" w:space="0" w:shadow="off" w:frame="off"/>
          </w:tblBorders>
        </w:tblPrEx>
        <w:trPr>
          <w:trHeight w:val="1515" w:hRule="atLeast"/>
        </w:trPr>
        <w:tc>
          <w:tcPr>
            <w:tcW w:w="1483" w:type="dxa"/>
            <w:vAlign w:val="center"/>
            <w:textDirection w:val="lrTb"/>
            <w:noWrap/>
          </w:tcPr>
          <w:p>
            <w:pPr>
              <w:pStyle w:val="Normal"/>
              <w:rPr>
                <w:szCs w:val="21"/>
                <w:rFonts w:eastAsia="楷体_GB2312" w:hint="eastAsia"/>
              </w:rPr>
              <w:jc w:val="center"/>
            </w:pPr>
            <w:r w:rsidR="00FF276C">
              <w:rPr>
                <w:szCs w:val="21"/>
                <w:rFonts w:eastAsia="楷体_GB2312" w:hint="eastAsia"/>
              </w:rPr>
              <w:t xml:space="preserve">科研助理</w:t>
            </w:r>
            <w:r w:rsidR="00FF276C">
              <w:rPr>
                <w:szCs w:val="21"/>
                <w:rFonts w:eastAsia="楷体_GB2312"/>
              </w:rPr>
            </w:r>
          </w:p>
          <w:p>
            <w:pPr>
              <w:pStyle w:val="Normal"/>
              <w:rPr>
                <w:szCs w:val="21"/>
                <w:rFonts w:eastAsia="楷体_GB2312" w:hint="eastAsia"/>
              </w:rPr>
              <w:jc w:val="center"/>
            </w:pPr>
            <w:r w:rsidR="00FF276C">
              <w:rPr>
                <w:szCs w:val="21"/>
                <w:rFonts w:eastAsia="楷体_GB2312" w:hint="eastAsia"/>
              </w:rPr>
              <w:t xml:space="preserve">0</w:t>
            </w:r>
            <w:r w:rsidR="00FF276C">
              <w:rPr>
                <w:szCs w:val="21"/>
                <w:rFonts w:eastAsia="楷体_GB2312"/>
              </w:rPr>
              <w:t xml:space="preserve">01</w:t>
            </w:r>
            <w:r w:rsidR="00FF276C">
              <w:rPr>
                <w:szCs w:val="21"/>
                <w:rFonts w:eastAsia="楷体_GB2312" w:hint="eastAsia"/>
              </w:rPr>
            </w:r>
          </w:p>
        </w:tc>
        <w:tc>
          <w:tcPr>
            <w:tcW w:w="958" w:type="dxa"/>
            <w:vAlign w:val="center"/>
            <w:textDirection w:val="lrTb"/>
            <w:noWrap/>
          </w:tcPr>
          <w:p>
            <w:pPr>
              <w:pStyle w:val="Normal"/>
              <w:rPr>
                <w:szCs w:val="21"/>
                <w:rFonts w:eastAsia="楷体_GB2312"/>
              </w:rPr>
              <w:jc w:val="center"/>
            </w:pPr>
            <w:r w:rsidR="00FF276C">
              <w:rPr>
                <w:szCs w:val="21"/>
                <w:rFonts w:eastAsia="楷体_GB2312"/>
              </w:rPr>
              <w:t xml:space="preserve">1</w:t>
            </w:r>
          </w:p>
        </w:tc>
        <w:tc>
          <w:tcPr>
            <w:tcW w:w="1857" w:type="dxa"/>
            <w:vAlign w:val="center"/>
            <w:textDirection w:val="lrTb"/>
            <w:noWrap/>
          </w:tcPr>
          <w:p>
            <w:pPr>
              <w:pStyle w:val="Normal"/>
              <w:rPr>
                <w:szCs w:val="21"/>
                <w:rFonts w:eastAsia="楷体_GB2312"/>
              </w:rPr>
              <w:jc w:val="center"/>
            </w:pPr>
            <w:r w:rsidR="00FF276C">
              <w:rPr>
                <w:szCs w:val="21"/>
                <w:rFonts w:eastAsia="楷体_GB2312"/>
              </w:rPr>
              <w:t xml:space="preserve">仅限2023年1月1日后普通高等教育全日制应届毕业生</w:t>
            </w:r>
          </w:p>
        </w:tc>
        <w:tc>
          <w:tcPr>
            <w:tcW w:w="1773" w:type="dxa"/>
            <w:vAlign w:val="center"/>
            <w:textDirection w:val="lrTb"/>
          </w:tcPr>
          <w:p>
            <w:pPr>
              <w:pStyle w:val="Normal"/>
              <w:rPr>
                <w:szCs w:val="21"/>
                <w:rFonts w:eastAsia="楷体_GB2312"/>
              </w:rPr>
              <w:jc w:val="center"/>
            </w:pPr>
            <w:r w:rsidR="00FF276C">
              <w:rPr>
                <w:szCs w:val="21"/>
                <w:rFonts w:eastAsia="楷体_GB2312"/>
              </w:rPr>
              <w:t xml:space="preserve">硕士研究生及以上学历</w:t>
            </w:r>
          </w:p>
        </w:tc>
        <w:tc>
          <w:tcPr>
            <w:tcW w:w="2083" w:type="dxa"/>
            <w:vAlign w:val="center"/>
            <w:textDirection w:val="lrTb"/>
            <w:noWrap/>
          </w:tcPr>
          <w:p>
            <w:pPr>
              <w:pStyle w:val="Normal"/>
              <w:rPr>
                <w:szCs w:val="21"/>
                <w:rFonts w:eastAsia="楷体_GB2312"/>
              </w:rPr>
              <w:jc w:val="center"/>
            </w:pPr>
            <w:r w:rsidR="00FF276C">
              <w:rPr>
                <w:szCs w:val="21"/>
                <w:rFonts w:eastAsia="楷体_GB2312"/>
              </w:rPr>
              <w:t xml:space="preserve">环境科学与工程、环境科学、生态学，地理学</w:t>
            </w:r>
            <w:r w:rsidR="00FF276C">
              <w:rPr>
                <w:spacing w:val="-20"/>
                <w:szCs w:val="21"/>
                <w:rFonts w:eastAsia="楷体_GB2312"/>
              </w:rPr>
            </w:r>
          </w:p>
        </w:tc>
        <w:tc>
          <w:tcPr>
            <w:tcW w:w="4271" w:type="dxa"/>
            <w:vAlign w:val="center"/>
            <w:textDirection w:val="lrTb"/>
            <w:noWrap/>
          </w:tcPr>
          <w:p>
            <w:pPr>
              <w:pStyle w:val="Normal"/>
              <w:rPr>
                <w:szCs w:val="21"/>
                <w:rFonts w:eastAsia="楷体_GB2312"/>
              </w:rPr>
              <w:jc w:val="start"/>
            </w:pPr>
            <w:r w:rsidR="00FF276C">
              <w:rPr>
                <w:szCs w:val="21"/>
                <w:rFonts w:eastAsia="楷体_GB2312"/>
              </w:rPr>
              <w:t xml:space="preserve">熟悉生态产品总值（GEP）评估相关方法与AcrGIS软件，熟练掌握SPSS、R语言等数据分析软件优先。</w:t>
            </w:r>
          </w:p>
        </w:tc>
        <w:tc>
          <w:tcPr>
            <w:tcW w:w="1330" w:type="dxa"/>
            <w:vAlign w:val="center"/>
            <w:textDirection w:val="lrTb"/>
          </w:tcPr>
          <w:p>
            <w:pPr>
              <w:pStyle w:val="Normal"/>
              <w:rPr>
                <w:szCs w:val="21"/>
                <w:rFonts w:eastAsia="楷体_GB2312"/>
              </w:rPr>
              <w:jc w:val="center"/>
            </w:pPr>
            <w:r w:rsidR="00FF276C">
              <w:rPr>
                <w:szCs w:val="21"/>
                <w:rFonts w:eastAsia="楷体_GB2312"/>
              </w:rPr>
            </w:r>
          </w:p>
        </w:tc>
      </w:tr>
      <w:tr>
        <w:tblPrEx>
          <w:tblBorders>
            <w:top w:val="single" w:color="000000" w:sz="4" w:space="0" w:shadow="off" w:frame="off"/>
            <w:left w:val="single" w:color="000000" w:sz="4" w:space="0" w:shadow="off" w:frame="off"/>
            <w:bottom w:val="single" w:color="000000" w:sz="4" w:space="0" w:shadow="off" w:frame="off"/>
            <w:right w:val="single" w:color="000000" w:sz="4" w:space="0" w:shadow="off" w:frame="off"/>
            <w:insideH w:val="single" w:color="000000" w:sz="4" w:space="0" w:shadow="off" w:frame="off"/>
            <w:insideV w:val="single" w:color="000000" w:sz="4" w:space="0" w:shadow="off" w:frame="off"/>
          </w:tblBorders>
        </w:tblPrEx>
        <w:trPr>
          <w:trHeight w:val="1693" w:hRule="atLeast"/>
        </w:trPr>
        <w:tc>
          <w:tcPr>
            <w:tcW w:w="1483" w:type="dxa"/>
            <w:vAlign w:val="center"/>
            <w:textDirection w:val="lrTb"/>
            <w:noWrap/>
          </w:tcPr>
          <w:p>
            <w:pPr>
              <w:pStyle w:val="Normal"/>
              <w:rPr>
                <w:szCs w:val="21"/>
                <w:rFonts w:eastAsia="楷体_GB2312" w:hint="eastAsia"/>
              </w:rPr>
              <w:jc w:val="center"/>
            </w:pPr>
            <w:r w:rsidR="00FF276C">
              <w:rPr>
                <w:szCs w:val="21"/>
                <w:rFonts w:eastAsia="楷体_GB2312" w:hint="eastAsia"/>
              </w:rPr>
              <w:t xml:space="preserve">科研助理</w:t>
            </w:r>
            <w:r w:rsidR="00FF276C">
              <w:rPr>
                <w:szCs w:val="21"/>
                <w:rFonts w:eastAsia="楷体_GB2312"/>
              </w:rPr>
            </w:r>
          </w:p>
          <w:p>
            <w:pPr>
              <w:pStyle w:val="Normal"/>
              <w:rPr>
                <w:szCs w:val="21"/>
                <w:rFonts w:eastAsia="楷体_GB2312" w:hint="eastAsia"/>
              </w:rPr>
              <w:jc w:val="center"/>
            </w:pPr>
            <w:r w:rsidR="00FF276C">
              <w:rPr>
                <w:szCs w:val="21"/>
                <w:rFonts w:eastAsia="楷体_GB2312" w:hint="eastAsia"/>
              </w:rPr>
              <w:t xml:space="preserve">0</w:t>
            </w:r>
            <w:r w:rsidR="00FF276C">
              <w:rPr>
                <w:szCs w:val="21"/>
                <w:rFonts w:eastAsia="楷体_GB2312"/>
              </w:rPr>
              <w:t xml:space="preserve">02</w:t>
            </w:r>
          </w:p>
        </w:tc>
        <w:tc>
          <w:tcPr>
            <w:tcW w:w="958" w:type="dxa"/>
            <w:vAlign w:val="center"/>
            <w:textDirection w:val="lrTb"/>
            <w:noWrap/>
          </w:tcPr>
          <w:p>
            <w:pPr>
              <w:pStyle w:val="Normal"/>
              <w:rPr>
                <w:szCs w:val="21"/>
                <w:rFonts w:eastAsia="楷体_GB2312" w:hint="eastAsia"/>
              </w:rPr>
              <w:jc w:val="center"/>
            </w:pPr>
            <w:r w:rsidR="00FF276C">
              <w:rPr>
                <w:szCs w:val="21"/>
                <w:rFonts w:eastAsia="楷体_GB2312" w:hint="eastAsia"/>
              </w:rPr>
              <w:t xml:space="preserve">4</w:t>
            </w:r>
          </w:p>
        </w:tc>
        <w:tc>
          <w:tcPr>
            <w:tcW w:w="1857" w:type="dxa"/>
            <w:vAlign w:val="center"/>
            <w:textDirection w:val="lrTb"/>
            <w:noWrap/>
          </w:tcPr>
          <w:p>
            <w:pPr>
              <w:pStyle w:val="Normal"/>
              <w:rPr>
                <w:szCs w:val="21"/>
                <w:rFonts w:eastAsia="楷体_GB2312"/>
              </w:rPr>
              <w:jc w:val="center"/>
            </w:pPr>
            <w:r w:rsidR="00FF276C">
              <w:rPr>
                <w:szCs w:val="21"/>
                <w:rFonts w:eastAsia="楷体_GB2312"/>
              </w:rPr>
              <w:t xml:space="preserve">仅限2023年1月1日后普通高等教育全日制应届毕业生</w:t>
            </w:r>
          </w:p>
        </w:tc>
        <w:tc>
          <w:tcPr>
            <w:tcW w:w="1773" w:type="dxa"/>
            <w:vAlign w:val="center"/>
            <w:textDirection w:val="lrTb"/>
          </w:tcPr>
          <w:p>
            <w:pPr>
              <w:pStyle w:val="Normal"/>
              <w:rPr>
                <w:szCs w:val="21"/>
                <w:rFonts w:eastAsia="楷体_GB2312"/>
              </w:rPr>
              <w:jc w:val="center"/>
            </w:pPr>
            <w:r w:rsidR="00FF276C">
              <w:rPr>
                <w:szCs w:val="21"/>
                <w:rFonts w:eastAsia="楷体_GB2312"/>
              </w:rPr>
              <w:t xml:space="preserve">硕士研究生及以上学历</w:t>
            </w:r>
          </w:p>
        </w:tc>
        <w:tc>
          <w:tcPr>
            <w:tcW w:w="2083" w:type="dxa"/>
            <w:vAlign w:val="center"/>
            <w:textDirection w:val="lrTb"/>
            <w:noWrap/>
          </w:tcPr>
          <w:p>
            <w:pPr>
              <w:pStyle w:val="Normal"/>
              <w:rPr>
                <w:szCs w:val="21"/>
                <w:rFonts w:eastAsia="楷体_GB2312"/>
              </w:rPr>
              <w:jc w:val="center"/>
            </w:pPr>
            <w:r w:rsidR="00FF276C">
              <w:rPr>
                <w:szCs w:val="21"/>
                <w:rFonts w:eastAsia="楷体_GB2312"/>
              </w:rPr>
              <w:t xml:space="preserve">资源与环境</w:t>
            </w:r>
            <w:r w:rsidR="00FF276C">
              <w:rPr>
                <w:szCs w:val="21"/>
                <w:rFonts w:eastAsia="楷体_GB2312" w:hint="eastAsia"/>
              </w:rPr>
              <w:t xml:space="preserve">、</w:t>
            </w:r>
            <w:r w:rsidR="00FF276C">
              <w:rPr>
                <w:szCs w:val="21"/>
                <w:rFonts w:eastAsia="楷体_GB2312"/>
              </w:rPr>
              <w:t xml:space="preserve">生</w:t>
            </w:r>
            <w:r w:rsidR="00FF276C">
              <w:rPr>
                <w:szCs w:val="21"/>
                <w:rFonts w:eastAsia="楷体_GB2312" w:hint="eastAsia"/>
              </w:rPr>
              <w:t xml:space="preserve">态</w:t>
            </w:r>
            <w:r w:rsidR="00FF276C">
              <w:rPr>
                <w:szCs w:val="21"/>
                <w:rFonts w:eastAsia="楷体_GB2312"/>
              </w:rPr>
              <w:t xml:space="preserve">学</w:t>
            </w:r>
            <w:r w:rsidR="00FF276C">
              <w:rPr>
                <w:szCs w:val="21"/>
                <w:rFonts w:eastAsia="楷体_GB2312" w:hint="eastAsia"/>
              </w:rPr>
              <w:t xml:space="preserve">、生物资源化学、化学工程与技术</w:t>
            </w:r>
          </w:p>
        </w:tc>
        <w:tc>
          <w:tcPr>
            <w:tcW w:w="4271" w:type="dxa"/>
            <w:vAlign w:val="center"/>
            <w:textDirection w:val="lrTb"/>
            <w:noWrap/>
          </w:tcPr>
          <w:p>
            <w:pPr>
              <w:pStyle w:val="Normal"/>
              <w:rPr>
                <w:szCs w:val="21"/>
                <w:rFonts w:eastAsia="楷体_GB2312"/>
              </w:rPr>
              <w:jc w:val="start"/>
            </w:pPr>
            <w:r w:rsidR="00FF276C">
              <w:rPr>
                <w:szCs w:val="21"/>
                <w:rFonts w:eastAsia="楷体_GB2312"/>
              </w:rPr>
            </w:r>
          </w:p>
        </w:tc>
        <w:tc>
          <w:tcPr>
            <w:tcW w:w="1330" w:type="dxa"/>
            <w:vAlign w:val="center"/>
            <w:textDirection w:val="lrTb"/>
          </w:tcPr>
          <w:p>
            <w:pPr>
              <w:pStyle w:val="Normal"/>
              <w:rPr>
                <w:szCs w:val="21"/>
                <w:rFonts w:eastAsia="楷体_GB2312"/>
              </w:rPr>
              <w:jc w:val="center"/>
            </w:pPr>
            <w:r w:rsidR="00FF276C">
              <w:rPr>
                <w:szCs w:val="21"/>
                <w:rFonts w:eastAsia="楷体_GB2312"/>
              </w:rPr>
            </w:r>
          </w:p>
        </w:tc>
      </w:tr>
      <w:tr>
        <w:tblPrEx>
          <w:tblBorders>
            <w:top w:val="single" w:color="000000" w:sz="4" w:space="0" w:shadow="off" w:frame="off"/>
            <w:left w:val="single" w:color="000000" w:sz="4" w:space="0" w:shadow="off" w:frame="off"/>
            <w:bottom w:val="single" w:color="000000" w:sz="4" w:space="0" w:shadow="off" w:frame="off"/>
            <w:right w:val="single" w:color="000000" w:sz="4" w:space="0" w:shadow="off" w:frame="off"/>
            <w:insideH w:val="single" w:color="000000" w:sz="4" w:space="0" w:shadow="off" w:frame="off"/>
            <w:insideV w:val="single" w:color="000000" w:sz="4" w:space="0" w:shadow="off" w:frame="off"/>
          </w:tblBorders>
        </w:tblPrEx>
        <w:trPr>
          <w:trHeight w:val="2265" w:hRule="atLeast"/>
        </w:trPr>
        <w:tc>
          <w:tcPr>
            <w:tcW w:w="1483" w:type="dxa"/>
            <w:vAlign w:val="center"/>
            <w:textDirection w:val="lrTb"/>
            <w:noWrap/>
          </w:tcPr>
          <w:p>
            <w:pPr>
              <w:pStyle w:val="Normal"/>
              <w:rPr>
                <w:szCs w:val="21"/>
                <w:rFonts w:eastAsia="楷体_GB2312" w:hint="eastAsia"/>
              </w:rPr>
              <w:jc w:val="center"/>
            </w:pPr>
            <w:r w:rsidR="00FF276C">
              <w:rPr>
                <w:szCs w:val="21"/>
                <w:rFonts w:eastAsia="楷体_GB2312" w:hint="eastAsia"/>
              </w:rPr>
              <w:t xml:space="preserve">科研助理</w:t>
            </w:r>
            <w:r w:rsidR="00FF276C">
              <w:rPr>
                <w:szCs w:val="21"/>
                <w:rFonts w:eastAsia="楷体_GB2312"/>
              </w:rPr>
            </w:r>
          </w:p>
          <w:p>
            <w:pPr>
              <w:pStyle w:val="Normal"/>
              <w:rPr>
                <w:szCs w:val="21"/>
                <w:rFonts w:eastAsia="楷体_GB2312" w:hint="eastAsia"/>
              </w:rPr>
              <w:jc w:val="center"/>
            </w:pPr>
            <w:r w:rsidR="00FF276C">
              <w:rPr>
                <w:szCs w:val="21"/>
                <w:rFonts w:eastAsia="楷体_GB2312" w:hint="eastAsia"/>
              </w:rPr>
              <w:t xml:space="preserve">0</w:t>
            </w:r>
            <w:r w:rsidR="00FF276C">
              <w:rPr>
                <w:szCs w:val="21"/>
                <w:rFonts w:eastAsia="楷体_GB2312"/>
              </w:rPr>
              <w:t xml:space="preserve">03</w:t>
            </w:r>
            <w:r w:rsidR="00FF276C"/>
          </w:p>
        </w:tc>
        <w:tc>
          <w:tcPr>
            <w:tcW w:w="958" w:type="dxa"/>
            <w:vAlign w:val="center"/>
            <w:textDirection w:val="lrTb"/>
            <w:noWrap/>
          </w:tcPr>
          <w:p>
            <w:pPr>
              <w:pStyle w:val="Normal"/>
              <w:rPr>
                <w:szCs w:val="21"/>
                <w:rFonts w:eastAsia="楷体_GB2312"/>
              </w:rPr>
              <w:jc w:val="center"/>
            </w:pPr>
            <w:r w:rsidR="00FF276C">
              <w:rPr>
                <w:szCs w:val="21"/>
                <w:rFonts w:eastAsia="楷体_GB2312"/>
              </w:rPr>
              <w:t xml:space="preserve">1</w:t>
            </w:r>
          </w:p>
        </w:tc>
        <w:tc>
          <w:tcPr>
            <w:tcW w:w="1857" w:type="dxa"/>
            <w:vAlign w:val="center"/>
            <w:textDirection w:val="lrTb"/>
            <w:noWrap/>
          </w:tcPr>
          <w:p>
            <w:pPr>
              <w:pStyle w:val="Normal"/>
              <w:rPr>
                <w:szCs w:val="21"/>
                <w:rFonts w:eastAsia="楷体_GB2312"/>
              </w:rPr>
              <w:jc w:val="center"/>
            </w:pPr>
            <w:r w:rsidR="00FF276C">
              <w:rPr>
                <w:szCs w:val="21"/>
                <w:rFonts w:eastAsia="楷体_GB2312"/>
              </w:rPr>
              <w:t xml:space="preserve">仅限2023年1月1日后普通高等教育全日制应届毕业生</w:t>
            </w:r>
          </w:p>
        </w:tc>
        <w:tc>
          <w:tcPr>
            <w:tcW w:w="1773" w:type="dxa"/>
            <w:vAlign w:val="center"/>
            <w:textDirection w:val="lrTb"/>
          </w:tcPr>
          <w:p>
            <w:pPr>
              <w:pStyle w:val="Normal"/>
              <w:rPr>
                <w:szCs w:val="21"/>
                <w:rFonts w:eastAsia="楷体_GB2312"/>
              </w:rPr>
              <w:jc w:val="center"/>
            </w:pPr>
            <w:r w:rsidR="00FF276C">
              <w:rPr>
                <w:szCs w:val="21"/>
                <w:rFonts w:eastAsia="楷体_GB2312"/>
              </w:rPr>
              <w:t xml:space="preserve">硕士研究生及以上学历</w:t>
            </w:r>
          </w:p>
        </w:tc>
        <w:tc>
          <w:tcPr>
            <w:tcW w:w="2083" w:type="dxa"/>
            <w:vAlign w:val="center"/>
            <w:textDirection w:val="lrTb"/>
            <w:noWrap/>
          </w:tcPr>
          <w:p>
            <w:pPr>
              <w:pStyle w:val="Normal"/>
              <w:rPr>
                <w:szCs w:val="21"/>
                <w:rFonts w:eastAsia="楷体_GB2312"/>
              </w:rPr>
              <w:jc w:val="center"/>
            </w:pPr>
            <w:r w:rsidR="00FF276C">
              <w:rPr>
                <w:szCs w:val="21"/>
                <w:rFonts w:eastAsia="楷体_GB2312"/>
              </w:rPr>
              <w:t xml:space="preserve">环境工程、生态水力学、水文与水资源、生态学、水产</w:t>
            </w:r>
          </w:p>
        </w:tc>
        <w:tc>
          <w:tcPr>
            <w:tcW w:w="4271" w:type="dxa"/>
            <w:vAlign w:val="center"/>
            <w:textDirection w:val="lrTb"/>
            <w:noWrap/>
          </w:tcPr>
          <w:p>
            <w:pPr>
              <w:pStyle w:val="Normal"/>
              <w:rPr>
                <w:szCs w:val="21"/>
                <w:rFonts w:eastAsia="楷体_GB2312"/>
              </w:rPr>
              <w:jc w:val="start"/>
            </w:pPr>
            <w:r w:rsidR="00FF276C">
              <w:rPr>
                <w:szCs w:val="21"/>
                <w:rFonts w:eastAsia="楷体_GB2312"/>
              </w:rPr>
              <w:t xml:space="preserve">1.研究方向对水生态系统有较为深入的了解，能够识别常见的水生态修复植物</w:t>
            </w:r>
            <w:r w:rsidR="00FF276C">
              <w:rPr>
                <w:szCs w:val="21"/>
                <w:rFonts w:eastAsia="楷体_GB2312" w:hint="eastAsia"/>
              </w:rPr>
              <w:t xml:space="preserve">、</w:t>
            </w:r>
            <w:r w:rsidR="00FF276C">
              <w:rPr>
                <w:szCs w:val="21"/>
                <w:rFonts w:eastAsia="楷体_GB2312"/>
              </w:rPr>
              <w:t xml:space="preserve">水生动物等并开展生态修复技术研究工作</w:t>
            </w:r>
            <w:r w:rsidR="00FF276C">
              <w:rPr>
                <w:szCs w:val="21"/>
                <w:rFonts w:eastAsia="楷体_GB2312" w:hint="eastAsia"/>
              </w:rPr>
              <w:t xml:space="preserve">优先；</w:t>
            </w:r>
            <w:r w:rsidR="00FF276C">
              <w:rPr>
                <w:szCs w:val="21"/>
                <w:rFonts w:eastAsia="楷体_GB2312"/>
              </w:rPr>
            </w:r>
          </w:p>
          <w:p>
            <w:pPr>
              <w:pStyle w:val="Normal"/>
              <w:rPr>
                <w:szCs w:val="21"/>
                <w:rFonts w:eastAsia="楷体_GB2312" w:hint="eastAsia"/>
              </w:rPr>
              <w:jc w:val="start"/>
            </w:pPr>
            <w:r w:rsidR="00FF276C">
              <w:rPr>
                <w:szCs w:val="21"/>
                <w:rFonts w:eastAsia="楷体_GB2312" w:hint="eastAsia"/>
              </w:rPr>
              <w:t xml:space="preserve">2</w:t>
            </w:r>
            <w:r w:rsidR="00FF276C">
              <w:rPr>
                <w:szCs w:val="21"/>
                <w:rFonts w:eastAsia="楷体_GB2312"/>
              </w:rPr>
              <w:t xml:space="preserve">.</w:t>
            </w:r>
            <w:r w:rsidR="00FF276C">
              <w:rPr>
                <w:szCs w:val="21"/>
                <w:rFonts w:eastAsia="楷体_GB2312" w:hint="eastAsia"/>
              </w:rPr>
              <w:t xml:space="preserve">参与过水生态调查、水生态修复相关项目的优先；</w:t>
            </w:r>
          </w:p>
          <w:p>
            <w:pPr>
              <w:pStyle w:val="Normal"/>
              <w:rPr>
                <w:szCs w:val="21"/>
                <w:rFonts w:eastAsia="楷体_GB2312"/>
              </w:rPr>
              <w:jc w:val="start"/>
            </w:pPr>
            <w:r w:rsidR="00FF276C">
              <w:rPr>
                <w:szCs w:val="21"/>
                <w:rFonts w:eastAsia="楷体_GB2312"/>
              </w:rPr>
              <w:t xml:space="preserve">3.熟悉水文动力相关模型计算，并有水生生境相关研究背景</w:t>
            </w:r>
            <w:r w:rsidR="00FF276C">
              <w:rPr>
                <w:szCs w:val="21"/>
                <w:rFonts w:eastAsia="楷体_GB2312" w:hint="eastAsia"/>
              </w:rPr>
              <w:t xml:space="preserve">优先；</w:t>
            </w:r>
            <w:r w:rsidR="00FF276C">
              <w:rPr>
                <w:szCs w:val="21"/>
                <w:rFonts w:eastAsia="楷体_GB2312"/>
              </w:rPr>
            </w:r>
          </w:p>
          <w:p>
            <w:pPr>
              <w:pStyle w:val="Normal"/>
              <w:rPr>
                <w:szCs w:val="21"/>
                <w:rFonts w:eastAsia="楷体_GB2312"/>
              </w:rPr>
              <w:jc w:val="start"/>
            </w:pPr>
            <w:r w:rsidR="00FF276C">
              <w:rPr>
                <w:szCs w:val="21"/>
                <w:rFonts w:eastAsia="楷体_GB2312"/>
              </w:rPr>
              <w:t xml:space="preserve">4.会使用cad</w:t>
            </w:r>
            <w:r w:rsidR="00FF276C">
              <w:rPr>
                <w:szCs w:val="21"/>
                <w:rFonts w:eastAsia="楷体_GB2312" w:hint="eastAsia"/>
              </w:rPr>
              <w:t xml:space="preserve">、</w:t>
            </w:r>
            <w:r w:rsidR="00FF276C">
              <w:rPr>
                <w:szCs w:val="21"/>
                <w:rFonts w:eastAsia="楷体_GB2312"/>
              </w:rPr>
              <w:t xml:space="preserve">arcgis等软件</w:t>
            </w:r>
            <w:r w:rsidR="00FF276C">
              <w:rPr>
                <w:szCs w:val="21"/>
                <w:rFonts w:eastAsia="楷体_GB2312" w:hint="eastAsia"/>
              </w:rPr>
              <w:t xml:space="preserve">优先</w:t>
            </w:r>
            <w:r w:rsidR="00FF276C">
              <w:rPr>
                <w:szCs w:val="21"/>
                <w:rFonts w:eastAsia="楷体_GB2312"/>
              </w:rPr>
              <w:t xml:space="preserve">。</w:t>
            </w:r>
          </w:p>
        </w:tc>
        <w:tc>
          <w:tcPr>
            <w:tcW w:w="1330" w:type="dxa"/>
            <w:vAlign w:val="center"/>
            <w:textDirection w:val="lrTb"/>
          </w:tcPr>
          <w:p>
            <w:pPr>
              <w:pStyle w:val="Normal"/>
              <w:rPr>
                <w:szCs w:val="21"/>
                <w:rFonts w:eastAsia="楷体_GB2312"/>
              </w:rPr>
              <w:jc w:val="center"/>
            </w:pPr>
            <w:r w:rsidR="00FF276C">
              <w:rPr>
                <w:szCs w:val="21"/>
                <w:rFonts w:eastAsia="楷体_GB2312"/>
              </w:rPr>
            </w:r>
          </w:p>
        </w:tc>
      </w:tr>
      <w:tr>
        <w:tblPrEx>
          <w:tblBorders>
            <w:top w:val="single" w:color="000000" w:sz="4" w:space="0" w:shadow="off" w:frame="off"/>
            <w:left w:val="single" w:color="000000" w:sz="4" w:space="0" w:shadow="off" w:frame="off"/>
            <w:bottom w:val="single" w:color="000000" w:sz="4" w:space="0" w:shadow="off" w:frame="off"/>
            <w:right w:val="single" w:color="000000" w:sz="4" w:space="0" w:shadow="off" w:frame="off"/>
            <w:insideH w:val="single" w:color="000000" w:sz="4" w:space="0" w:shadow="off" w:frame="off"/>
            <w:insideV w:val="single" w:color="000000" w:sz="4" w:space="0" w:shadow="off" w:frame="off"/>
          </w:tblBorders>
        </w:tblPrEx>
        <w:trPr>
          <w:trHeight w:val="1861" w:hRule="atLeast"/>
        </w:trPr>
        <w:tc>
          <w:tcPr>
            <w:tcW w:w="1483" w:type="dxa"/>
            <w:vAlign w:val="center"/>
            <w:textDirection w:val="lrTb"/>
            <w:noWrap/>
          </w:tcPr>
          <w:p>
            <w:pPr>
              <w:pStyle w:val="Normal"/>
              <w:rPr>
                <w:szCs w:val="21"/>
                <w:rFonts w:eastAsia="楷体_GB2312" w:hint="eastAsia"/>
              </w:rPr>
              <w:jc w:val="center"/>
            </w:pPr>
            <w:r w:rsidR="00FF276C">
              <w:rPr>
                <w:szCs w:val="21"/>
                <w:rFonts w:eastAsia="楷体_GB2312" w:hint="eastAsia"/>
              </w:rPr>
              <w:t xml:space="preserve">科研助理</w:t>
            </w:r>
            <w:r w:rsidR="00FF276C">
              <w:rPr>
                <w:szCs w:val="21"/>
                <w:rFonts w:eastAsia="楷体_GB2312"/>
              </w:rPr>
            </w:r>
          </w:p>
          <w:p>
            <w:pPr>
              <w:pStyle w:val="Normal"/>
              <w:rPr>
                <w:szCs w:val="21"/>
                <w:rFonts w:eastAsia="楷体_GB2312" w:hint="eastAsia"/>
              </w:rPr>
              <w:jc w:val="center"/>
            </w:pPr>
            <w:r w:rsidR="00FF276C">
              <w:rPr>
                <w:szCs w:val="21"/>
                <w:rFonts w:eastAsia="楷体_GB2312" w:hint="eastAsia"/>
              </w:rPr>
              <w:t xml:space="preserve">0</w:t>
            </w:r>
            <w:r w:rsidR="00FF276C">
              <w:rPr>
                <w:szCs w:val="21"/>
                <w:rFonts w:eastAsia="楷体_GB2312"/>
              </w:rPr>
              <w:t xml:space="preserve">04</w:t>
            </w:r>
          </w:p>
        </w:tc>
        <w:tc>
          <w:tcPr>
            <w:tcW w:w="958" w:type="dxa"/>
            <w:vAlign w:val="center"/>
            <w:textDirection w:val="lrTb"/>
            <w:noWrap/>
          </w:tcPr>
          <w:p>
            <w:pPr>
              <w:pStyle w:val="Normal"/>
              <w:rPr>
                <w:szCs w:val="21"/>
                <w:rFonts w:eastAsia="楷体_GB2312"/>
              </w:rPr>
              <w:jc w:val="center"/>
            </w:pPr>
            <w:r w:rsidR="00FF276C">
              <w:rPr>
                <w:szCs w:val="21"/>
                <w:rFonts w:eastAsia="楷体_GB2312"/>
              </w:rPr>
              <w:t xml:space="preserve">1</w:t>
            </w:r>
          </w:p>
        </w:tc>
        <w:tc>
          <w:tcPr>
            <w:tcW w:w="1857" w:type="dxa"/>
            <w:vAlign w:val="center"/>
            <w:textDirection w:val="lrTb"/>
            <w:noWrap/>
          </w:tcPr>
          <w:p>
            <w:pPr>
              <w:pStyle w:val="Normal"/>
              <w:rPr>
                <w:szCs w:val="21"/>
                <w:rFonts w:eastAsia="楷体_GB2312"/>
              </w:rPr>
              <w:jc w:val="center"/>
            </w:pPr>
            <w:r w:rsidR="00FF276C">
              <w:rPr>
                <w:szCs w:val="21"/>
                <w:rFonts w:eastAsia="楷体_GB2312"/>
              </w:rPr>
              <w:t xml:space="preserve">仅限2023年1月1日后普通高等教育全日制应届毕业生</w:t>
            </w:r>
          </w:p>
        </w:tc>
        <w:tc>
          <w:tcPr>
            <w:tcW w:w="1773" w:type="dxa"/>
            <w:vAlign w:val="center"/>
            <w:textDirection w:val="lrTb"/>
          </w:tcPr>
          <w:p>
            <w:pPr>
              <w:pStyle w:val="Normal"/>
              <w:rPr>
                <w:szCs w:val="21"/>
                <w:rFonts w:eastAsia="楷体_GB2312"/>
              </w:rPr>
              <w:jc w:val="center"/>
            </w:pPr>
            <w:r w:rsidR="00FF276C">
              <w:rPr>
                <w:szCs w:val="21"/>
                <w:rFonts w:eastAsia="楷体_GB2312"/>
              </w:rPr>
              <w:t xml:space="preserve">硕士研究生及以上学历</w:t>
            </w:r>
          </w:p>
        </w:tc>
        <w:tc>
          <w:tcPr>
            <w:tcW w:w="2083" w:type="dxa"/>
            <w:vAlign w:val="center"/>
            <w:textDirection w:val="lrTb"/>
            <w:noWrap/>
          </w:tcPr>
          <w:p>
            <w:pPr>
              <w:pStyle w:val="Normal"/>
              <w:spacing w:afterAutospacing="0" w:beforeAutospacing="0" w:line="300" w:lineRule="exact"/>
              <w:rPr>
                <w:szCs w:val="21"/>
                <w:rFonts w:eastAsia="楷体_GB2312"/>
              </w:rPr>
              <w:jc w:val="center"/>
            </w:pPr>
            <w:r w:rsidR="00FF276C">
              <w:rPr>
                <w:szCs w:val="21"/>
                <w:rFonts w:eastAsia="楷体_GB2312"/>
              </w:rPr>
              <w:t xml:space="preserve">环境科学与工程、农业资源与环境</w:t>
            </w:r>
          </w:p>
        </w:tc>
        <w:tc>
          <w:tcPr>
            <w:tcW w:w="4271" w:type="dxa"/>
            <w:vAlign w:val="center"/>
            <w:textDirection w:val="lrTb"/>
            <w:noWrap/>
          </w:tcPr>
          <w:p>
            <w:pPr>
              <w:pStyle w:val="Normal"/>
              <w:spacing w:afterAutospacing="0" w:beforeAutospacing="0" w:line="280" w:lineRule="exact"/>
              <w:rPr>
                <w:szCs w:val="21"/>
                <w:rFonts w:eastAsia="楷体_GB2312"/>
              </w:rPr>
              <w:jc w:val="start"/>
            </w:pPr>
            <w:r w:rsidR="00FF276C">
              <w:rPr>
                <w:szCs w:val="21"/>
                <w:rFonts w:eastAsia="楷体_GB2312"/>
              </w:rPr>
              <w:t xml:space="preserve">有良好的沟通能力及团队协作精神，吃苦耐劳；熟练运用ArcGIS者优先。</w:t>
            </w:r>
          </w:p>
        </w:tc>
        <w:tc>
          <w:tcPr>
            <w:tcW w:w="1330" w:type="dxa"/>
            <w:vAlign w:val="center"/>
            <w:textDirection w:val="lrTb"/>
          </w:tcPr>
          <w:p>
            <w:pPr>
              <w:pStyle w:val="Normal"/>
              <w:rPr>
                <w:szCs w:val="21"/>
                <w:rFonts w:eastAsia="楷体_GB2312"/>
              </w:rPr>
              <w:jc w:val="center"/>
            </w:pPr>
            <w:r w:rsidR="00FF276C">
              <w:rPr>
                <w:szCs w:val="21"/>
                <w:rFonts w:eastAsia="楷体_GB2312"/>
              </w:rPr>
            </w:r>
          </w:p>
        </w:tc>
      </w:tr>
      <w:tr>
        <w:tblPrEx>
          <w:tblBorders>
            <w:top w:val="single" w:color="000000" w:sz="4" w:space="0" w:shadow="off" w:frame="off"/>
            <w:left w:val="single" w:color="000000" w:sz="4" w:space="0" w:shadow="off" w:frame="off"/>
            <w:bottom w:val="single" w:color="000000" w:sz="4" w:space="0" w:shadow="off" w:frame="off"/>
            <w:right w:val="single" w:color="000000" w:sz="4" w:space="0" w:shadow="off" w:frame="off"/>
            <w:insideH w:val="single" w:color="000000" w:sz="4" w:space="0" w:shadow="off" w:frame="off"/>
            <w:insideV w:val="single" w:color="000000" w:sz="4" w:space="0" w:shadow="off" w:frame="off"/>
          </w:tblBorders>
        </w:tblPrEx>
        <w:trPr>
          <w:trHeight w:val="1861" w:hRule="atLeast"/>
        </w:trPr>
        <w:tc>
          <w:tcPr>
            <w:tcW w:w="1483" w:type="dxa"/>
            <w:vAlign w:val="center"/>
            <w:textDirection w:val="lrTb"/>
            <w:noWrap/>
          </w:tcPr>
          <w:p>
            <w:pPr>
              <w:pStyle w:val="Normal"/>
              <w:rPr>
                <w:szCs w:val="21"/>
                <w:rFonts w:eastAsia="楷体_GB2312" w:hint="eastAsia"/>
              </w:rPr>
              <w:jc w:val="center"/>
            </w:pPr>
            <w:r w:rsidR="00FF276C">
              <w:rPr>
                <w:szCs w:val="21"/>
                <w:rFonts w:eastAsia="楷体_GB2312" w:hint="eastAsia"/>
              </w:rPr>
              <w:t xml:space="preserve">科研助理</w:t>
            </w:r>
            <w:r w:rsidR="00FF276C">
              <w:rPr>
                <w:szCs w:val="21"/>
                <w:rFonts w:eastAsia="楷体_GB2312"/>
              </w:rPr>
            </w:r>
          </w:p>
          <w:p>
            <w:pPr>
              <w:pStyle w:val="Normal"/>
              <w:rPr>
                <w:szCs w:val="21"/>
                <w:rFonts w:eastAsia="楷体_GB2312" w:hint="eastAsia"/>
              </w:rPr>
              <w:jc w:val="center"/>
            </w:pPr>
            <w:r w:rsidR="00FF276C">
              <w:rPr>
                <w:szCs w:val="21"/>
                <w:rFonts w:eastAsia="楷体_GB2312" w:hint="eastAsia"/>
              </w:rPr>
              <w:t xml:space="preserve">0</w:t>
            </w:r>
            <w:r w:rsidR="00FF276C">
              <w:rPr>
                <w:szCs w:val="21"/>
                <w:rFonts w:eastAsia="楷体_GB2312"/>
              </w:rPr>
              <w:t xml:space="preserve">05</w:t>
            </w:r>
          </w:p>
        </w:tc>
        <w:tc>
          <w:tcPr>
            <w:tcW w:w="958" w:type="dxa"/>
            <w:vAlign w:val="center"/>
            <w:textDirection w:val="lrTb"/>
            <w:noWrap/>
          </w:tcPr>
          <w:p>
            <w:pPr>
              <w:pStyle w:val="Normal"/>
              <w:rPr>
                <w:szCs w:val="21"/>
                <w:rFonts w:eastAsia="楷体_GB2312"/>
              </w:rPr>
              <w:jc w:val="center"/>
            </w:pPr>
            <w:r w:rsidR="00FF276C">
              <w:rPr>
                <w:szCs w:val="21"/>
                <w:rFonts w:eastAsia="楷体_GB2312"/>
              </w:rPr>
              <w:t xml:space="preserve">1</w:t>
            </w:r>
          </w:p>
        </w:tc>
        <w:tc>
          <w:tcPr>
            <w:tcW w:w="1857" w:type="dxa"/>
            <w:vAlign w:val="center"/>
            <w:textDirection w:val="lrTb"/>
            <w:noWrap/>
          </w:tcPr>
          <w:p>
            <w:pPr>
              <w:pStyle w:val="Normal"/>
              <w:rPr>
                <w:szCs w:val="21"/>
                <w:rFonts w:eastAsia="楷体_GB2312"/>
              </w:rPr>
              <w:jc w:val="center"/>
            </w:pPr>
            <w:r w:rsidR="00FF276C">
              <w:rPr>
                <w:szCs w:val="21"/>
                <w:rFonts w:eastAsia="楷体_GB2312"/>
              </w:rPr>
              <w:t xml:space="preserve">仅限2023年1月1日后普通高等教育全日制应届毕业生</w:t>
            </w:r>
          </w:p>
        </w:tc>
        <w:tc>
          <w:tcPr>
            <w:tcW w:w="1773" w:type="dxa"/>
            <w:vAlign w:val="center"/>
            <w:textDirection w:val="lrTb"/>
          </w:tcPr>
          <w:p>
            <w:pPr>
              <w:pStyle w:val="Normal"/>
              <w:rPr>
                <w:szCs w:val="21"/>
                <w:rFonts w:eastAsia="楷体_GB2312"/>
              </w:rPr>
              <w:jc w:val="center"/>
            </w:pPr>
            <w:r w:rsidR="00FF276C">
              <w:rPr>
                <w:szCs w:val="21"/>
                <w:rFonts w:eastAsia="楷体_GB2312"/>
              </w:rPr>
              <w:t xml:space="preserve">硕士研究生及以上学历</w:t>
            </w:r>
          </w:p>
        </w:tc>
        <w:tc>
          <w:tcPr>
            <w:tcW w:w="2083" w:type="dxa"/>
            <w:vAlign w:val="center"/>
            <w:textDirection w:val="lrTb"/>
            <w:noWrap/>
          </w:tcPr>
          <w:p>
            <w:pPr>
              <w:pStyle w:val="Normal"/>
              <w:spacing w:afterAutospacing="0" w:beforeAutospacing="0" w:line="240" w:lineRule="exact"/>
              <w:rPr>
                <w:szCs w:val="21"/>
                <w:rFonts w:eastAsia="楷体_GB2312" w:hint="eastAsia"/>
              </w:rPr>
              <w:jc w:val="center"/>
            </w:pPr>
            <w:r w:rsidR="00FF276C">
              <w:rPr>
                <w:szCs w:val="21"/>
                <w:rFonts w:eastAsia="楷体_GB2312" w:hint="eastAsia"/>
              </w:rPr>
              <w:t xml:space="preserve">地下水科学与工程、水文地质学、地质学、水利工程、水文学及水资源</w:t>
            </w:r>
            <w:r w:rsidR="00FF276C">
              <w:rPr>
                <w:szCs w:val="21"/>
                <w:rFonts w:eastAsia="楷体_GB2312"/>
              </w:rPr>
            </w:r>
          </w:p>
        </w:tc>
        <w:tc>
          <w:tcPr>
            <w:tcW w:w="4271" w:type="dxa"/>
            <w:vAlign w:val="center"/>
            <w:textDirection w:val="lrTb"/>
            <w:noWrap/>
          </w:tcPr>
          <w:p>
            <w:pPr>
              <w:pStyle w:val="Normal"/>
              <w:spacing w:afterAutospacing="0" w:beforeAutospacing="0" w:line="280" w:lineRule="exact"/>
              <w:rPr>
                <w:szCs w:val="21"/>
                <w:rFonts w:eastAsia="楷体_GB2312"/>
              </w:rPr>
              <w:jc w:val="start"/>
            </w:pPr>
            <w:r w:rsidR="00FF276C">
              <w:rPr>
                <w:szCs w:val="21"/>
                <w:rFonts w:eastAsia="楷体_GB2312"/>
              </w:rPr>
              <w:t xml:space="preserve">具有科研经历、</w:t>
            </w:r>
            <w:r w:rsidR="00FF276C">
              <w:rPr>
                <w:szCs w:val="21"/>
                <w:rFonts w:eastAsia="楷体_GB2312" w:hint="eastAsia"/>
              </w:rPr>
              <w:t xml:space="preserve">熟悉</w:t>
            </w:r>
            <w:r w:rsidR="00FF276C">
              <w:rPr>
                <w:szCs w:val="21"/>
                <w:rFonts w:eastAsia="楷体_GB2312"/>
              </w:rPr>
              <w:t xml:space="preserve">地下水数值模拟MODFLOW、FEFLOW、GMS、ArcGIS等相关软件</w:t>
            </w:r>
            <w:r w:rsidR="00FF276C">
              <w:rPr>
                <w:szCs w:val="21"/>
                <w:rFonts w:eastAsia="楷体_GB2312" w:hint="eastAsia"/>
              </w:rPr>
              <w:t xml:space="preserve">者优先。</w:t>
            </w:r>
            <w:r w:rsidR="00FF276C">
              <w:rPr>
                <w:szCs w:val="21"/>
                <w:rFonts w:eastAsia="楷体_GB2312"/>
              </w:rPr>
            </w:r>
          </w:p>
        </w:tc>
        <w:tc>
          <w:tcPr>
            <w:tcW w:w="1330" w:type="dxa"/>
            <w:vAlign w:val="center"/>
            <w:textDirection w:val="lrTb"/>
          </w:tcPr>
          <w:p>
            <w:pPr>
              <w:pStyle w:val="Normal"/>
              <w:rPr>
                <w:szCs w:val="21"/>
                <w:rFonts w:eastAsia="楷体_GB2312"/>
              </w:rPr>
              <w:jc w:val="center"/>
            </w:pPr>
            <w:r w:rsidR="00FF276C">
              <w:rPr>
                <w:szCs w:val="21"/>
                <w:rFonts w:eastAsia="楷体_GB2312"/>
              </w:rPr>
            </w:r>
          </w:p>
        </w:tc>
      </w:tr>
      <w:tr>
        <w:tblPrEx>
          <w:tblBorders>
            <w:top w:val="single" w:color="000000" w:sz="4" w:space="0" w:shadow="off" w:frame="off"/>
            <w:left w:val="single" w:color="000000" w:sz="4" w:space="0" w:shadow="off" w:frame="off"/>
            <w:bottom w:val="single" w:color="000000" w:sz="4" w:space="0" w:shadow="off" w:frame="off"/>
            <w:right w:val="single" w:color="000000" w:sz="4" w:space="0" w:shadow="off" w:frame="off"/>
            <w:insideH w:val="single" w:color="000000" w:sz="4" w:space="0" w:shadow="off" w:frame="off"/>
            <w:insideV w:val="single" w:color="000000" w:sz="4" w:space="0" w:shadow="off" w:frame="off"/>
          </w:tblBorders>
        </w:tblPrEx>
        <w:trPr>
          <w:trHeight w:val="1861" w:hRule="atLeast"/>
        </w:trPr>
        <w:tc>
          <w:tcPr>
            <w:tcW w:w="1483" w:type="dxa"/>
            <w:vAlign w:val="center"/>
            <w:textDirection w:val="lrTb"/>
            <w:noWrap/>
          </w:tcPr>
          <w:p>
            <w:pPr>
              <w:pStyle w:val="Normal"/>
              <w:rPr>
                <w:szCs w:val="21"/>
                <w:rFonts w:eastAsia="楷体_GB2312" w:hint="eastAsia"/>
              </w:rPr>
              <w:jc w:val="center"/>
            </w:pPr>
            <w:r w:rsidR="00FF276C">
              <w:rPr>
                <w:szCs w:val="21"/>
                <w:rFonts w:eastAsia="楷体_GB2312" w:hint="eastAsia"/>
              </w:rPr>
              <w:t xml:space="preserve">科研助理</w:t>
            </w:r>
            <w:r w:rsidR="00FF276C">
              <w:rPr>
                <w:szCs w:val="21"/>
                <w:rFonts w:eastAsia="楷体_GB2312"/>
              </w:rPr>
            </w:r>
          </w:p>
          <w:p>
            <w:pPr>
              <w:pStyle w:val="Normal"/>
              <w:rPr>
                <w:szCs w:val="21"/>
                <w:rFonts w:eastAsia="楷体_GB2312" w:hint="eastAsia"/>
              </w:rPr>
              <w:jc w:val="center"/>
            </w:pPr>
            <w:r w:rsidR="00FF276C">
              <w:rPr>
                <w:szCs w:val="21"/>
                <w:rFonts w:eastAsia="楷体_GB2312" w:hint="eastAsia"/>
              </w:rPr>
              <w:t xml:space="preserve">0</w:t>
            </w:r>
            <w:r w:rsidR="00FF276C">
              <w:rPr>
                <w:szCs w:val="21"/>
                <w:rFonts w:eastAsia="楷体_GB2312"/>
              </w:rPr>
              <w:t xml:space="preserve">0</w:t>
            </w:r>
            <w:r w:rsidR="00FF276C">
              <w:rPr>
                <w:szCs w:val="21"/>
                <w:rFonts w:eastAsia="楷体_GB2312" w:hint="eastAsia"/>
              </w:rPr>
              <w:t xml:space="preserve">6</w:t>
            </w:r>
          </w:p>
        </w:tc>
        <w:tc>
          <w:tcPr>
            <w:tcW w:w="958" w:type="dxa"/>
            <w:vAlign w:val="center"/>
            <w:textDirection w:val="lrTb"/>
            <w:noWrap/>
          </w:tcPr>
          <w:p>
            <w:pPr>
              <w:pStyle w:val="Normal"/>
              <w:rPr>
                <w:szCs w:val="21"/>
                <w:rFonts w:eastAsia="楷体_GB2312"/>
              </w:rPr>
              <w:jc w:val="center"/>
            </w:pPr>
            <w:r w:rsidR="00FF276C">
              <w:rPr>
                <w:szCs w:val="21"/>
                <w:rFonts w:eastAsia="楷体_GB2312"/>
              </w:rPr>
              <w:t xml:space="preserve">1</w:t>
            </w:r>
          </w:p>
        </w:tc>
        <w:tc>
          <w:tcPr>
            <w:tcW w:w="1857" w:type="dxa"/>
            <w:vAlign w:val="center"/>
            <w:textDirection w:val="lrTb"/>
            <w:noWrap/>
          </w:tcPr>
          <w:p>
            <w:pPr>
              <w:pStyle w:val="Normal"/>
              <w:rPr>
                <w:szCs w:val="21"/>
                <w:rFonts w:eastAsia="楷体_GB2312"/>
              </w:rPr>
              <w:jc w:val="center"/>
            </w:pPr>
            <w:r w:rsidR="00FF276C">
              <w:rPr>
                <w:szCs w:val="21"/>
                <w:rFonts w:eastAsia="楷体_GB2312"/>
              </w:rPr>
              <w:t xml:space="preserve">仅限2023年1月1日后普通高等教育全日制应届毕业生</w:t>
            </w:r>
          </w:p>
        </w:tc>
        <w:tc>
          <w:tcPr>
            <w:tcW w:w="1773" w:type="dxa"/>
            <w:vAlign w:val="center"/>
            <w:textDirection w:val="lrTb"/>
          </w:tcPr>
          <w:p>
            <w:pPr>
              <w:pStyle w:val="Normal"/>
              <w:rPr>
                <w:szCs w:val="21"/>
                <w:rFonts w:eastAsia="楷体_GB2312"/>
              </w:rPr>
              <w:jc w:val="center"/>
            </w:pPr>
            <w:r w:rsidR="00FF276C">
              <w:rPr>
                <w:szCs w:val="21"/>
                <w:rFonts w:eastAsia="楷体_GB2312"/>
              </w:rPr>
              <w:t xml:space="preserve">硕士研究生及以上学历</w:t>
            </w:r>
          </w:p>
        </w:tc>
        <w:tc>
          <w:tcPr>
            <w:tcW w:w="2083" w:type="dxa"/>
            <w:vAlign w:val="center"/>
            <w:textDirection w:val="lrTb"/>
            <w:noWrap/>
          </w:tcPr>
          <w:p>
            <w:pPr>
              <w:pStyle w:val="Normal"/>
              <w:spacing w:afterAutospacing="0" w:beforeAutospacing="0" w:line="240" w:lineRule="exact"/>
              <w:rPr>
                <w:szCs w:val="21"/>
                <w:rFonts w:eastAsia="楷体_GB2312"/>
              </w:rPr>
              <w:jc w:val="center"/>
            </w:pPr>
            <w:r w:rsidR="00FF276C">
              <w:rPr>
                <w:szCs w:val="21"/>
                <w:rFonts w:eastAsia="楷体_GB2312"/>
              </w:rPr>
              <w:t xml:space="preserve">环境科学、环境工程、环境科学与工程、生态学、经济学、金融</w:t>
            </w:r>
            <w:r w:rsidR="00FF276C">
              <w:rPr>
                <w:spacing w:val="-20"/>
                <w:szCs w:val="21"/>
                <w:rFonts w:eastAsia="楷体_GB2312"/>
              </w:rPr>
            </w:r>
          </w:p>
        </w:tc>
        <w:tc>
          <w:tcPr>
            <w:tcW w:w="4271" w:type="dxa"/>
            <w:vAlign w:val="center"/>
            <w:textDirection w:val="lrTb"/>
            <w:noWrap/>
          </w:tcPr>
          <w:p>
            <w:pPr>
              <w:pStyle w:val="Normal"/>
              <w:spacing w:afterAutospacing="0" w:beforeAutospacing="0" w:line="280" w:lineRule="exact"/>
              <w:rPr>
                <w:szCs w:val="21"/>
                <w:rFonts w:eastAsia="楷体_GB2312"/>
              </w:rPr>
              <w:jc w:val="start"/>
            </w:pPr>
            <w:r w:rsidR="00FF276C">
              <w:rPr>
                <w:szCs w:val="21"/>
                <w:rFonts w:eastAsia="楷体_GB2312"/>
              </w:rPr>
              <w:t xml:space="preserve">1.具有流域生态环境保护等环境科学或环境工程专业基础，具有复合或交叉学科背景优先；</w:t>
            </w:r>
          </w:p>
          <w:p>
            <w:pPr>
              <w:pStyle w:val="Normal"/>
              <w:spacing w:afterAutospacing="0" w:beforeAutospacing="0" w:line="280" w:lineRule="exact"/>
              <w:rPr>
                <w:szCs w:val="21"/>
                <w:rFonts w:eastAsia="楷体_GB2312"/>
              </w:rPr>
              <w:jc w:val="start"/>
            </w:pPr>
            <w:r w:rsidR="00FF276C">
              <w:rPr>
                <w:szCs w:val="21"/>
                <w:rFonts w:eastAsia="楷体_GB2312"/>
              </w:rPr>
              <w:t xml:space="preserve">2.掌握环境经济模型等数理、数量分析工具技能优先；</w:t>
            </w:r>
          </w:p>
          <w:p>
            <w:pPr>
              <w:pStyle w:val="Normal"/>
              <w:spacing w:afterAutospacing="0" w:beforeAutospacing="0" w:line="280" w:lineRule="exact"/>
              <w:rPr>
                <w:szCs w:val="21"/>
                <w:rFonts w:eastAsia="楷体_GB2312"/>
              </w:rPr>
              <w:jc w:val="start"/>
            </w:pPr>
            <w:r w:rsidR="00FF276C">
              <w:rPr>
                <w:szCs w:val="21"/>
                <w:rFonts w:eastAsia="楷体_GB2312"/>
              </w:rPr>
              <w:t xml:space="preserve">3.掌握GIS优先；</w:t>
            </w:r>
          </w:p>
          <w:p>
            <w:pPr>
              <w:pStyle w:val="Normal"/>
              <w:spacing w:afterAutospacing="0" w:beforeAutospacing="0" w:line="280" w:lineRule="exact"/>
              <w:rPr>
                <w:szCs w:val="21"/>
                <w:rFonts w:eastAsia="楷体_GB2312"/>
              </w:rPr>
              <w:jc w:val="start"/>
            </w:pPr>
            <w:r w:rsidR="00FF276C">
              <w:rPr>
                <w:szCs w:val="21"/>
                <w:rFonts w:eastAsia="楷体_GB2312"/>
              </w:rPr>
              <w:t xml:space="preserve">4.资源环境经济学方向优先；</w:t>
            </w:r>
          </w:p>
          <w:p>
            <w:pPr>
              <w:pStyle w:val="Normal"/>
              <w:spacing w:afterAutospacing="0" w:beforeAutospacing="0" w:line="280" w:lineRule="exact"/>
              <w:rPr>
                <w:szCs w:val="21"/>
                <w:rFonts w:eastAsia="楷体_GB2312"/>
              </w:rPr>
              <w:jc w:val="start"/>
            </w:pPr>
            <w:r w:rsidR="00FF276C">
              <w:rPr>
                <w:szCs w:val="21"/>
                <w:rFonts w:eastAsia="楷体_GB2312"/>
              </w:rPr>
              <w:t xml:space="preserve">5.绿色金融、碳金融方向优先。</w:t>
            </w:r>
          </w:p>
        </w:tc>
        <w:tc>
          <w:tcPr>
            <w:tcW w:w="1330" w:type="dxa"/>
            <w:vAlign w:val="center"/>
            <w:textDirection w:val="lrTb"/>
          </w:tcPr>
          <w:p>
            <w:pPr>
              <w:pStyle w:val="Normal"/>
              <w:rPr>
                <w:szCs w:val="21"/>
                <w:rFonts w:eastAsia="楷体_GB2312"/>
              </w:rPr>
              <w:jc w:val="center"/>
            </w:pPr>
            <w:r w:rsidR="00FF276C">
              <w:rPr>
                <w:szCs w:val="21"/>
                <w:rFonts w:eastAsia="楷体_GB2312"/>
              </w:rPr>
            </w:r>
          </w:p>
        </w:tc>
      </w:tr>
      <w:tr>
        <w:tblPrEx>
          <w:tblBorders>
            <w:top w:val="single" w:color="000000" w:sz="4" w:space="0" w:shadow="off" w:frame="off"/>
            <w:left w:val="single" w:color="000000" w:sz="4" w:space="0" w:shadow="off" w:frame="off"/>
            <w:bottom w:val="single" w:color="000000" w:sz="4" w:space="0" w:shadow="off" w:frame="off"/>
            <w:right w:val="single" w:color="000000" w:sz="4" w:space="0" w:shadow="off" w:frame="off"/>
            <w:insideH w:val="single" w:color="000000" w:sz="4" w:space="0" w:shadow="off" w:frame="off"/>
            <w:insideV w:val="single" w:color="000000" w:sz="4" w:space="0" w:shadow="off" w:frame="off"/>
          </w:tblBorders>
        </w:tblPrEx>
        <w:trPr>
          <w:trHeight w:val="1861" w:hRule="atLeast"/>
        </w:trPr>
        <w:tc>
          <w:tcPr>
            <w:tcW w:w="1483" w:type="dxa"/>
            <w:vAlign w:val="center"/>
            <w:textDirection w:val="lrTb"/>
            <w:noWrap/>
          </w:tcPr>
          <w:p>
            <w:pPr>
              <w:pStyle w:val="Normal"/>
              <w:rPr>
                <w:szCs w:val="21"/>
                <w:rFonts w:eastAsia="楷体_GB2312" w:hint="eastAsia"/>
              </w:rPr>
              <w:jc w:val="center"/>
            </w:pPr>
            <w:r w:rsidR="00FF276C">
              <w:rPr>
                <w:szCs w:val="21"/>
                <w:rFonts w:eastAsia="楷体_GB2312" w:hint="eastAsia"/>
              </w:rPr>
              <w:t xml:space="preserve">科研助理</w:t>
            </w:r>
            <w:r w:rsidR="00FF276C">
              <w:rPr>
                <w:szCs w:val="21"/>
                <w:rFonts w:eastAsia="楷体_GB2312"/>
              </w:rPr>
            </w:r>
          </w:p>
          <w:p>
            <w:pPr>
              <w:pStyle w:val="Normal"/>
              <w:rPr>
                <w:szCs w:val="21"/>
                <w:rFonts w:eastAsia="楷体_GB2312" w:hint="eastAsia"/>
              </w:rPr>
              <w:jc w:val="center"/>
            </w:pPr>
            <w:r w:rsidR="00FF276C">
              <w:rPr>
                <w:szCs w:val="21"/>
                <w:rFonts w:eastAsia="楷体_GB2312" w:hint="eastAsia"/>
              </w:rPr>
              <w:t xml:space="preserve">0</w:t>
            </w:r>
            <w:r w:rsidR="00FF276C">
              <w:rPr>
                <w:szCs w:val="21"/>
                <w:rFonts w:eastAsia="楷体_GB2312"/>
              </w:rPr>
              <w:t xml:space="preserve">0</w:t>
            </w:r>
            <w:r w:rsidR="00FF276C">
              <w:rPr>
                <w:szCs w:val="21"/>
                <w:rFonts w:eastAsia="楷体_GB2312" w:hint="eastAsia"/>
              </w:rPr>
              <w:t xml:space="preserve">7</w:t>
            </w:r>
          </w:p>
        </w:tc>
        <w:tc>
          <w:tcPr>
            <w:tcW w:w="958" w:type="dxa"/>
            <w:vAlign w:val="center"/>
            <w:textDirection w:val="lrTb"/>
            <w:noWrap/>
          </w:tcPr>
          <w:p>
            <w:pPr>
              <w:pStyle w:val="Normal"/>
              <w:rPr>
                <w:szCs w:val="21"/>
                <w:rFonts w:eastAsia="楷体_GB2312"/>
              </w:rPr>
              <w:jc w:val="center"/>
            </w:pPr>
            <w:r w:rsidR="00FF276C">
              <w:rPr>
                <w:szCs w:val="21"/>
                <w:rFonts w:eastAsia="楷体_GB2312"/>
              </w:rPr>
              <w:t xml:space="preserve">1</w:t>
            </w:r>
          </w:p>
        </w:tc>
        <w:tc>
          <w:tcPr>
            <w:tcW w:w="1857" w:type="dxa"/>
            <w:vAlign w:val="center"/>
            <w:textDirection w:val="lrTb"/>
            <w:noWrap/>
          </w:tcPr>
          <w:p>
            <w:pPr>
              <w:pStyle w:val="Normal"/>
              <w:rPr>
                <w:szCs w:val="21"/>
                <w:rFonts w:eastAsia="楷体_GB2312"/>
              </w:rPr>
              <w:jc w:val="center"/>
            </w:pPr>
            <w:r w:rsidR="00FF276C">
              <w:rPr>
                <w:szCs w:val="21"/>
                <w:rFonts w:eastAsia="楷体_GB2312"/>
              </w:rPr>
              <w:t xml:space="preserve">仅限2023年1月1日后普通高等教育全日制应届毕业生</w:t>
            </w:r>
          </w:p>
        </w:tc>
        <w:tc>
          <w:tcPr>
            <w:tcW w:w="1773" w:type="dxa"/>
            <w:vAlign w:val="center"/>
            <w:textDirection w:val="lrTb"/>
          </w:tcPr>
          <w:p>
            <w:pPr>
              <w:pStyle w:val="Normal"/>
              <w:rPr>
                <w:szCs w:val="21"/>
                <w:rFonts w:eastAsia="楷体_GB2312"/>
              </w:rPr>
              <w:jc w:val="center"/>
            </w:pPr>
            <w:r w:rsidR="00FF276C">
              <w:rPr>
                <w:szCs w:val="21"/>
                <w:rFonts w:eastAsia="楷体_GB2312"/>
              </w:rPr>
              <w:t xml:space="preserve">硕士研究生及以上学历</w:t>
            </w:r>
          </w:p>
        </w:tc>
        <w:tc>
          <w:tcPr>
            <w:tcW w:w="2083" w:type="dxa"/>
            <w:vAlign w:val="center"/>
            <w:textDirection w:val="lrTb"/>
            <w:noWrap/>
          </w:tcPr>
          <w:p>
            <w:pPr>
              <w:pStyle w:val="Normal"/>
              <w:rPr>
                <w:szCs w:val="21"/>
                <w:rFonts w:eastAsia="楷体_GB2312"/>
              </w:rPr>
            </w:pPr>
            <w:r w:rsidR="00FF276C">
              <w:rPr>
                <w:szCs w:val="21"/>
                <w:rFonts w:eastAsia="楷体_GB2312"/>
              </w:rPr>
              <w:t xml:space="preserve">环境工程、环境科学、环境科学与工程、生态学 </w:t>
            </w:r>
          </w:p>
        </w:tc>
        <w:tc>
          <w:tcPr>
            <w:tcW w:w="4271" w:type="dxa"/>
            <w:vAlign w:val="center"/>
            <w:textDirection w:val="lrTb"/>
            <w:noWrap/>
          </w:tcPr>
          <w:p>
            <w:pPr>
              <w:pStyle w:val="Normal"/>
              <w:rPr>
                <w:szCs w:val="21"/>
                <w:rFonts w:eastAsia="楷体_GB2312"/>
              </w:rPr>
            </w:pPr>
            <w:r w:rsidR="00FF276C">
              <w:rPr>
                <w:szCs w:val="21"/>
                <w:rFonts w:eastAsia="楷体_GB2312"/>
              </w:rPr>
              <w:t xml:space="preserve">1.英语六级以上，听说能力佳优先；</w:t>
            </w:r>
          </w:p>
          <w:p>
            <w:pPr>
              <w:pStyle w:val="Normal"/>
              <w:rPr>
                <w:szCs w:val="21"/>
                <w:rFonts w:eastAsia="楷体_GB2312"/>
              </w:rPr>
            </w:pPr>
            <w:r w:rsidR="00FF276C">
              <w:rPr>
                <w:szCs w:val="21"/>
                <w:rFonts w:eastAsia="楷体_GB2312"/>
              </w:rPr>
              <w:t xml:space="preserve">2.掌握水或大气等环境模拟模型优先； </w:t>
            </w:r>
          </w:p>
          <w:p>
            <w:pPr>
              <w:pStyle w:val="Normal"/>
              <w:rPr>
                <w:szCs w:val="21"/>
                <w:rFonts w:eastAsia="楷体_GB2312"/>
              </w:rPr>
            </w:pPr>
            <w:r w:rsidR="00FF276C">
              <w:rPr>
                <w:szCs w:val="21"/>
                <w:rFonts w:eastAsia="楷体_GB2312"/>
              </w:rPr>
              <w:t xml:space="preserve">3.有实习经历优先；</w:t>
            </w:r>
          </w:p>
          <w:p>
            <w:pPr>
              <w:pStyle w:val="Normal"/>
              <w:rPr>
                <w:szCs w:val="21"/>
                <w:rFonts w:eastAsia="楷体_GB2312"/>
              </w:rPr>
              <w:jc w:val="start"/>
            </w:pPr>
            <w:r w:rsidR="00FF276C">
              <w:rPr>
                <w:szCs w:val="21"/>
                <w:rFonts w:eastAsia="楷体_GB2312"/>
              </w:rPr>
              <w:t xml:space="preserve">4.熟悉遥感或GIS优先。</w:t>
            </w:r>
          </w:p>
        </w:tc>
        <w:tc>
          <w:tcPr>
            <w:tcW w:w="1330" w:type="dxa"/>
            <w:vAlign w:val="center"/>
            <w:textDirection w:val="lrTb"/>
          </w:tcPr>
          <w:p>
            <w:pPr>
              <w:pStyle w:val="Normal"/>
              <w:rPr>
                <w:szCs w:val="21"/>
                <w:rFonts w:eastAsia="楷体_GB2312"/>
              </w:rPr>
              <w:jc w:val="center"/>
            </w:pPr>
            <w:r w:rsidR="00FF276C">
              <w:rPr>
                <w:szCs w:val="21"/>
                <w:rFonts w:eastAsia="楷体_GB2312"/>
              </w:rPr>
            </w:r>
          </w:p>
        </w:tc>
      </w:tr>
    </w:tbl>
    <w:p>
      <w:pPr>
        <w:pStyle w:val="Normal"/>
        <w:spacing w:afterAutospacing="0" w:beforeAutospacing="0" w:line="580" w:lineRule="exact"/>
        <w:rPr>
          <w:b w:val="1"/>
          <w:sz w:val="32"/>
          <w:szCs w:val="32"/>
          <w:rFonts w:eastAsia="黑体"/>
        </w:rPr>
        <w:sectPr>
          <w:footerReference r:id="rId3" w:type="default"/>
          <w:type w:val="nextPage"/>
          <w:docGrid w:type="linesAndChars" w:linePitch="312"/>
          <w:pgSz w:w="16838" w:h="11906" w:orient="landscape"/>
          <w:pgMar w:top="1177" w:right="1440" w:bottom="1269" w:left="1440" w:header="851" w:footer="992" w:gutter="0"/>
          <w:cols w:space="720"/>
        </w:sectPr>
      </w:pPr>
      <w:r w:rsidR="00FF276C">
        <w:rPr>
          <w:b w:val="1"/>
          <w:sz w:val="32"/>
          <w:szCs w:val="32"/>
          <w:rFonts w:eastAsia="黑体"/>
        </w:rPr>
      </w:r>
    </w:p>
    <w:p/>
    <w:sectPr>
      <w:type w:val="nextPage"/>
      <w:docGrid w:type="lines" w:linePitch="312"/>
      <w:pgSz w:w="11906" w:h="16838"/>
      <w:pgMar w:top="1440" w:right="1701" w:bottom="1440" w:left="1701" w:header="851" w:footer="992" w:gutter="0"/>
      <w:cols w:space="720"/>
      <w:pgNumType w:start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</w:fonts>
</file>

<file path=word/footer1.xml><?xml version="1.0" encoding="utf-8"?>
<w:ftr xmlns:r="http://schemas.openxmlformats.org/officeDocument/2006/relationships" xmlns:w10="urn:schemas-microsoft-com:office:word" xmlns:w="http://schemas.openxmlformats.org/wordprocessingml/2006/main" xmlns:v="urn:schemas-microsoft-com:vml" xmlns:o="urn:schemas-microsoft-com:office:office">
  <w:p>
    <w:pPr>
      <w:pStyle w:val="Footer"/>
    </w:pPr>
    <w:r w:rsidR="00FF276C"/>
  </w:p>
</w:ftr>
</file>

<file path=word/settings.xml><?xml version="1.0" encoding="utf-8"?>
<w:settings xmlns:w="http://schemas.openxmlformats.org/wordprocessingml/2006/main">
  <w:defaultTabStop w:val="420"/>
  <w:displayHorizontalDrawingGridEvery w:val="0"/>
  <w:displayVerticalDrawingGridEvery w:val="2"/>
  <w:zoom w:percent="120"/>
  <w:compat>
    <w:balanceSingleByteDoubleByteWidth/>
    <w:doNotLeaveBackslashAlone/>
    <w:ulTrailSpace/>
    <w:doNotExpandShiftReturn/>
    <w:adjustLineHeightInTable/>
    <w:compatSetting w:val="11" w:uri="http://schemas.microsoft.com/office/word" w:name="compatibilityMode"/>
  </w:compat>
  <w:rsids/>
  <w:clrSchemeMapping w:bg2="lt2" w:tx2="dk2" w:bg1="lt1" w:tx1="dk1"/>
  <w:decimalSymbol/>
  <w:listSeparator/>
</w:settings>
</file>

<file path=word/styles.xml><?xml version="1.0" encoding="utf-8"?>
<w:styles xmlns:w="http://schemas.openxmlformats.org/wordprocessingml/2006/main">
  <w:docDefaults>
    <w:rPrDefault>
      <w:rPr/>
    </w:rPrDefault>
    <w:pPrDefault/>
  </w:docDefaults>
  <w:style w:type="paragraph" w:styleId="Normal" w:default="0">
    <w:name w:val="Normal"/>
    <w:link w:val="Normal"/>
    <w:pPr>
      <w:widowControl w:val="off"/>
      <w:jc w:val="both"/>
    </w:pPr>
    <w:rPr>
      <w:kern w:val="2"/>
      <w:sz w:val="21"/>
      <w:szCs w:val="24"/>
      <w:lang w:val="en-US" w:eastAsia="zh-CN" w:bidi="ar-SA"/>
    </w:rPr>
  </w:style>
  <w:style w:type="character" w:styleId="NormalCharacter" w:default="0">
    <w:name w:val="默认段落字体"/>
    <w:link w:val="Normal"/>
    <w:semiHidden/>
  </w:style>
  <w:style w:type="table" w:styleId="TableNormal" w:default="0">
    <w:name w:val="普通表格"/>
    <w:link w:val="Normal"/>
    <w:semiHidden/>
  </w:style>
  <w:style w:type="numbering" w:styleId="NormalList" w:default="0">
    <w:name w:val="无列表"/>
    <w:link w:val="Normal"/>
    <w:semiHidden/>
  </w:style>
  <w:style w:type="paragraph" w:styleId="Acetate" w:default="0">
    <w:name w:val="批注框文本"/>
    <w:basedOn w:val="Normal"/>
    <w:link w:val="UserStyle_0"/>
    <w:rPr>
      <w:sz w:val="18"/>
      <w:szCs w:val="18"/>
    </w:rPr>
  </w:style>
  <w:style w:type="character" w:styleId="UserStyle_0" w:default="0">
    <w:name w:val="批注框文本 字符"/>
    <w:link w:val="Acetate"/>
    <w:rPr>
      <w:kern w:val="2"/>
      <w:sz w:val="18"/>
      <w:szCs w:val="18"/>
    </w:rPr>
  </w:style>
  <w:style w:type="paragraph" w:styleId="Footer" w:default="0">
    <w:name w:val="页脚"/>
    <w:basedOn w:val="Normal"/>
    <w:link w:val="UserStyle_1"/>
    <w:pPr>
      <w:snapToGrid w:val="off"/>
      <w:tabs>
        <w:tab w:val="center" w:pos="4153"/>
        <w:tab w:val="right" w:pos="8306"/>
      </w:tabs>
      <w:jc w:val="start"/>
    </w:pPr>
    <w:rPr>
      <w:sz w:val="18"/>
      <w:szCs w:val="18"/>
    </w:rPr>
  </w:style>
  <w:style w:type="character" w:styleId="UserStyle_1" w:default="0">
    <w:name w:val="页脚 字符"/>
    <w:link w:val="Footer"/>
    <w:rPr>
      <w:kern w:val="2"/>
      <w:sz w:val="18"/>
      <w:szCs w:val="18"/>
      <w:lang w:val="en-US" w:eastAsia="zh-CN" w:bidi="ar-SA"/>
      <w:rFonts w:eastAsia="宋体"/>
    </w:rPr>
  </w:style>
  <w:style w:type="paragraph" w:styleId="Header" w:default="0">
    <w:name w:val="页眉"/>
    <w:basedOn w:val="Normal"/>
    <w:link w:val="UserStyle_2"/>
    <w:pPr>
      <w:snapToGrid w:val="off"/>
      <w:pBdr>
        <w:bottom w:val="single" w:color="000000" w:sz="6" w:space="1" w:shadow="off" w:frame="off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UserStyle_2" w:default="0">
    <w:name w:val="页眉 字符"/>
    <w:link w:val="Header"/>
    <w:rPr>
      <w:kern w:val="2"/>
      <w:sz w:val="18"/>
      <w:szCs w:val="18"/>
      <w:lang w:val="en-US" w:eastAsia="zh-CN" w:bidi="ar-SA"/>
      <w:rFonts w:eastAsia="宋体"/>
    </w:rPr>
  </w:style>
  <w:style w:type="paragraph" w:styleId="HtmlNormal" w:default="0">
    <w:name w:val="普通(网站)"/>
    <w:basedOn w:val="Normal"/>
    <w:link w:val="Normal"/>
    <w:pPr>
      <w:widowControl/>
      <w:spacing w:after="100" w:afterAutospacing="1" w:before="100" w:beforeAutospacing="1" w:lineRule="auto"/>
      <w:jc w:val="start"/>
    </w:pPr>
    <w:rPr>
      <w:kern w:val="0"/>
      <w:sz w:val="24"/>
      <w:rFonts w:ascii="宋体" w:hAnsi="宋体"/>
    </w:rPr>
  </w:style>
  <w:style w:type="character" w:styleId="PageNumber" w:default="0">
    <w:name w:val="页码"/>
    <w:link w:val="Normal"/>
  </w:style>
  <w:style w:type="character" w:styleId="Hyperlink" w:default="0">
    <w:name w:val="超链接"/>
    <w:link w:val="Normal"/>
    <w:rPr>
      <w:color w:val="333333"/>
      <w:u w:val="none"/>
    </w:rPr>
  </w:style>
</w:style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footer" Target="footer1.xml" /><Relationship Id="rId2" Type="http://schemas.openxmlformats.org/officeDocument/2006/relationships/fontTable" Target="fontTable.xml" /><Relationship Id="rId1" Type="http://schemas.openxmlformats.org/officeDocument/2006/relationships/settings" Target="settings.xml" /><Relationship Id="rId0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>
  <Template/>
  <TotalTime>0</TotalTime>
  <Pages>0</Pages>
  <Words>0</Words>
  <Characters>0</Characters>
  <Application/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</Properties>
</file>

<file path=docProps/core.xml><?xml version="1.0" encoding="utf-8"?>
<cp:coreProperties xmlns:xsi="http://www.w3.org/2001/XMLSchema-instance" xmlns:dcterms="http://purl.org/dc/terms/" xmlns:cp="http://schemas.openxmlformats.org/package/2006/metadata/core-properties" xmlns:dc="http://purl.org/dc/elements/1.1/" xmlns:dcmitype="http://purl.org/dc/dcmitype/">
  <dc:title/>
  <dc:subject/>
  <dc:creator/>
  <cp:keywords/>
  <dc:description/>
  <cp:lastModifiedBy/>
  <cp:revision>0</cp:revision>
</cp:coreProperties>
</file>

<file path=tbak/document.xml><?xml version="1.0" encoding="utf-8"?>
<w:document xmlns:w="http://schemas.openxmlformats.org/wordprocessingml/2006/main" xmlns:w16se="http://schemas.microsoft.com/office/word/2015/wordml/symex" xmlns:wp="http://schemas.openxmlformats.org/drawingml/2006/wordprocessingDrawing" xmlns:wpg="http://schemas.microsoft.com/office/word/2010/wordprocessingGroup" xmlns:wp14="http://schemas.microsoft.com/office/word/2010/wordprocessingDrawing" xmlns:v="urn:schemas-microsoft-com:vml" xmlns:mc="http://schemas.openxmlformats.org/markup-compatibility/2006" xmlns:w15="http://schemas.microsoft.com/office/word/2012/wordml" xmlns:wne="http://schemas.microsoft.com/office/word/2006/wordml" xmlns:cx1="http://schemas.microsoft.com/office/drawing/2015/9/8/chartex" xmlns:w14="http://schemas.microsoft.com/office/word/2010/wordml" xmlns:cx="http://schemas.microsoft.com/office/drawing/2014/chartex" xmlns:w10="urn:schemas-microsoft-com:office:word" xmlns:wpi="http://schemas.microsoft.com/office/word/2010/wordprocessingInk" xmlns:m="http://schemas.openxmlformats.org/officeDocument/2006/math" xmlns:o="urn:schemas-microsoft-com:office:office" xmlns:wps="http://schemas.microsoft.com/office/word/2010/wordprocessingShape" xmlns:r="http://schemas.openxmlformats.org/officeDocument/2006/relationships" xmlns:wpc="http://schemas.microsoft.com/office/word/2010/wordprocessingCanvas" mc:Ignorable="w14 w15 w16se wp14">
  <w:body>
    <w:p>
      <w:pPr>
        <w:pStyle w:val="Normal"/>
        <w:spacing w:afterAutospacing="0" w:beforeAutospacing="0" w:line="580" w:lineRule="exact"/>
        <w:rPr>
          <w:sz w:val="32"/>
          <w:szCs w:val="32"/>
          <w:rFonts w:eastAsia="黑体"/>
        </w:rPr>
      </w:pPr>
      <w:r w:rsidR="00FF276C">
        <w:rPr>
          <w:sz w:val="32"/>
          <w:szCs w:val="32"/>
          <w:rFonts w:eastAsia="黑体"/>
        </w:rPr>
        <w:t xml:space="preserve">附件1：</w:t>
      </w:r>
    </w:p>
    <w:p>
      <w:pPr>
        <w:pStyle w:val="Normal"/>
        <w:rPr>
          <w:sz w:val="40"/>
          <w:szCs w:val="36"/>
          <w:rFonts w:eastAsia="方正小标宋简体"/>
        </w:rPr>
        <w:jc w:val="center"/>
      </w:pPr>
      <w:r w:rsidR="00FF276C">
        <w:rPr>
          <w:sz w:val="40"/>
          <w:szCs w:val="36"/>
          <w:rFonts w:eastAsia="方正小标宋简体"/>
        </w:rPr>
        <w:t xml:space="preserve">公开招聘科研助理岗位和条件要求一览表</w:t>
      </w:r>
    </w:p>
    <w:tbl>
      <w:tblPr>
        <w:tblW w:w="13755" w:type="dxa"/>
        <w:tblInd w:type="dxa" w:w="95"/>
        <w:tblBorders>
          <w:top w:val="single" w:color="000000" w:sz="4" w:space="0" w:shadow="off" w:frame="off"/>
          <w:left w:val="single" w:color="000000" w:sz="4" w:space="0" w:shadow="off" w:frame="off"/>
          <w:bottom w:val="single" w:color="000000" w:sz="4" w:space="0" w:shadow="off" w:frame="off"/>
          <w:right w:val="single" w:color="000000" w:sz="4" w:space="0" w:shadow="off" w:frame="off"/>
          <w:insideH w:val="single" w:color="000000" w:sz="4" w:space="0" w:shadow="off" w:frame="off"/>
          <w:insideV w:val="single" w:color="000000" w:sz="4" w:space="0" w:shadow="off" w:frame="off"/>
        </w:tblBorders>
        <w:tblCellMar>
          <w:top w:type="dxa" w:w="0"/>
          <w:bottom w:type="dxa" w:w="0"/>
          <w:left w:type="dxa" w:w="108"/>
          <w:right w:type="dxa" w:w="108"/>
        </w:tblCellMar>
        <w:tblLayout w:type="fixed"/>
      </w:tblPr>
      <w:tblGrid>
        <w:gridCol w:w="1483"/>
        <w:gridCol w:w="958"/>
        <w:gridCol w:w="1857"/>
        <w:gridCol w:w="1773"/>
        <w:gridCol w:w="2083"/>
        <w:gridCol w:w="4271"/>
        <w:gridCol w:w="1330"/>
      </w:tblGrid>
      <w:tr>
        <w:tblPrEx>
          <w:tblBorders>
            <w:top w:val="single" w:color="000000" w:sz="4" w:space="0" w:shadow="off" w:frame="off"/>
            <w:left w:val="single" w:color="000000" w:sz="4" w:space="0" w:shadow="off" w:frame="off"/>
            <w:bottom w:val="single" w:color="000000" w:sz="4" w:space="0" w:shadow="off" w:frame="off"/>
            <w:right w:val="single" w:color="000000" w:sz="4" w:space="0" w:shadow="off" w:frame="off"/>
            <w:insideH w:val="single" w:color="000000" w:sz="4" w:space="0" w:shadow="off" w:frame="off"/>
            <w:insideV w:val="single" w:color="000000" w:sz="4" w:space="0" w:shadow="off" w:frame="off"/>
          </w:tblBorders>
        </w:tblPrEx>
        <w:trPr>
          <w:cantSplit/>
          <w:trHeight w:val="283" w:hRule="atLeast"/>
          <w:tblHeader/>
        </w:trPr>
        <w:tc>
          <w:tcPr>
            <w:tcW w:w="1483" w:type="dxa"/>
            <w:vMerge w:val="restart"/>
            <w:vAlign w:val="center"/>
            <w:textDirection w:val="lrTb"/>
          </w:tcPr>
          <w:p>
            <w:pPr>
              <w:pStyle w:val="Normal"/>
              <w:rPr>
                <w:b w:val="1"/>
                <w:szCs w:val="21"/>
              </w:rPr>
              <w:jc w:val="center"/>
            </w:pPr>
            <w:r w:rsidR="00FF276C">
              <w:rPr>
                <w:b w:val="1"/>
                <w:szCs w:val="21"/>
              </w:rPr>
              <w:t xml:space="preserve">招聘岗位</w:t>
            </w:r>
          </w:p>
        </w:tc>
        <w:tc>
          <w:tcPr>
            <w:tcW w:w="958" w:type="dxa"/>
            <w:vMerge w:val="restart"/>
            <w:vAlign w:val="center"/>
            <w:textDirection w:val="lrTb"/>
          </w:tcPr>
          <w:p>
            <w:pPr>
              <w:pStyle w:val="Normal"/>
              <w:rPr>
                <w:b w:val="1"/>
                <w:szCs w:val="21"/>
              </w:rPr>
              <w:jc w:val="center"/>
            </w:pPr>
            <w:r w:rsidR="00FF276C">
              <w:rPr>
                <w:b w:val="1"/>
                <w:szCs w:val="21"/>
              </w:rPr>
              <w:t xml:space="preserve">招聘</w:t>
            </w:r>
          </w:p>
          <w:p>
            <w:pPr>
              <w:pStyle w:val="Normal"/>
              <w:rPr>
                <w:b w:val="1"/>
                <w:szCs w:val="21"/>
              </w:rPr>
              <w:jc w:val="center"/>
            </w:pPr>
            <w:r w:rsidR="00FF276C">
              <w:rPr>
                <w:b w:val="1"/>
                <w:szCs w:val="21"/>
              </w:rPr>
              <w:t xml:space="preserve">人数</w:t>
            </w:r>
          </w:p>
        </w:tc>
        <w:tc>
          <w:tcPr>
            <w:tcW w:w="1857" w:type="dxa"/>
            <w:vMerge w:val="restart"/>
            <w:vAlign w:val="center"/>
            <w:textDirection w:val="lrTb"/>
          </w:tcPr>
          <w:p>
            <w:pPr>
              <w:pStyle w:val="Normal"/>
              <w:rPr>
                <w:b w:val="1"/>
                <w:szCs w:val="21"/>
              </w:rPr>
              <w:jc w:val="center"/>
            </w:pPr>
            <w:r w:rsidR="00FF276C">
              <w:rPr>
                <w:b w:val="1"/>
                <w:szCs w:val="21"/>
              </w:rPr>
              <w:t xml:space="preserve">招聘对象</w:t>
            </w:r>
          </w:p>
          <w:p>
            <w:pPr>
              <w:pStyle w:val="Normal"/>
              <w:rPr>
                <w:b w:val="1"/>
                <w:szCs w:val="21"/>
              </w:rPr>
              <w:jc w:val="center"/>
            </w:pPr>
            <w:r w:rsidR="00FF276C">
              <w:rPr>
                <w:b w:val="1"/>
                <w:szCs w:val="21"/>
              </w:rPr>
              <w:t xml:space="preserve">范围</w:t>
            </w:r>
          </w:p>
        </w:tc>
        <w:tc>
          <w:tcPr>
            <w:tcW w:w="8127" w:type="dxa"/>
            <w:gridSpan w:val="3"/>
            <w:vAlign w:val="center"/>
            <w:textDirection w:val="lrTb"/>
          </w:tcPr>
          <w:p>
            <w:pPr>
              <w:pStyle w:val="Normal"/>
              <w:rPr>
                <w:b w:val="1"/>
                <w:szCs w:val="21"/>
              </w:rPr>
              <w:jc w:val="center"/>
            </w:pPr>
            <w:r w:rsidR="00FF276C">
              <w:rPr>
                <w:b w:val="1"/>
                <w:szCs w:val="21"/>
              </w:rPr>
              <w:t xml:space="preserve">其他条件要求</w:t>
            </w:r>
          </w:p>
        </w:tc>
        <w:tc>
          <w:tcPr>
            <w:tcW w:w="1330" w:type="dxa"/>
            <w:vMerge w:val="restart"/>
            <w:vAlign w:val="center"/>
            <w:textDirection w:val="lrTb"/>
          </w:tcPr>
          <w:p>
            <w:pPr>
              <w:pStyle w:val="Normal"/>
              <w:rPr>
                <w:b w:val="1"/>
                <w:szCs w:val="21"/>
              </w:rPr>
              <w:jc w:val="center"/>
            </w:pPr>
            <w:r w:rsidR="00FF276C">
              <w:rPr>
                <w:b w:val="1"/>
                <w:szCs w:val="21"/>
              </w:rPr>
              <w:t xml:space="preserve">备注</w:t>
            </w:r>
          </w:p>
        </w:tc>
      </w:tr>
      <w:tr>
        <w:tblPrEx>
          <w:tblBorders>
            <w:top w:val="single" w:color="000000" w:sz="4" w:space="0" w:shadow="off" w:frame="off"/>
            <w:left w:val="single" w:color="000000" w:sz="4" w:space="0" w:shadow="off" w:frame="off"/>
            <w:bottom w:val="single" w:color="000000" w:sz="4" w:space="0" w:shadow="off" w:frame="off"/>
            <w:right w:val="single" w:color="000000" w:sz="4" w:space="0" w:shadow="off" w:frame="off"/>
            <w:insideH w:val="single" w:color="000000" w:sz="4" w:space="0" w:shadow="off" w:frame="off"/>
            <w:insideV w:val="single" w:color="000000" w:sz="4" w:space="0" w:shadow="off" w:frame="off"/>
          </w:tblBorders>
        </w:tblPrEx>
        <w:trPr>
          <w:cantSplit/>
          <w:trHeight w:val="214" w:hRule="atLeast"/>
          <w:tblHeader/>
        </w:trPr>
        <w:tc>
          <w:tcPr>
            <w:tcW w:w="1483" w:type="dxa"/>
            <w:vMerge w:val="continue"/>
            <w:vAlign w:val="center"/>
            <w:textDirection w:val="lrTb"/>
          </w:tcPr>
          <w:p>
            <w:pPr>
              <w:pStyle w:val="Normal"/>
              <w:rPr>
                <w:b w:val="1"/>
                <w:szCs w:val="21"/>
              </w:rPr>
            </w:pPr>
            <w:r w:rsidR="00FF276C">
              <w:rPr>
                <w:b w:val="1"/>
                <w:szCs w:val="21"/>
              </w:rPr>
            </w:r>
          </w:p>
        </w:tc>
        <w:tc>
          <w:tcPr>
            <w:tcW w:w="958" w:type="dxa"/>
            <w:vMerge w:val="continue"/>
            <w:vAlign w:val="center"/>
            <w:textDirection w:val="lrTb"/>
          </w:tcPr>
          <w:p>
            <w:pPr>
              <w:pStyle w:val="Normal"/>
              <w:rPr>
                <w:b w:val="1"/>
                <w:szCs w:val="21"/>
              </w:rPr>
            </w:pPr>
            <w:r w:rsidR="00FF276C">
              <w:rPr>
                <w:b w:val="1"/>
                <w:szCs w:val="21"/>
              </w:rPr>
            </w:r>
          </w:p>
        </w:tc>
        <w:tc>
          <w:tcPr>
            <w:tcW w:w="1857" w:type="dxa"/>
            <w:vMerge w:val="continue"/>
            <w:vAlign w:val="center"/>
            <w:textDirection w:val="lrTb"/>
          </w:tcPr>
          <w:p>
            <w:pPr>
              <w:pStyle w:val="Normal"/>
              <w:rPr>
                <w:b w:val="1"/>
                <w:szCs w:val="21"/>
              </w:rPr>
              <w:jc w:val="center"/>
            </w:pPr>
            <w:r w:rsidR="00FF276C">
              <w:rPr>
                <w:b w:val="1"/>
                <w:szCs w:val="21"/>
              </w:rPr>
            </w:r>
          </w:p>
        </w:tc>
        <w:tc>
          <w:tcPr>
            <w:tcW w:w="1773" w:type="dxa"/>
            <w:vAlign w:val="center"/>
            <w:textDirection w:val="lrTb"/>
          </w:tcPr>
          <w:p>
            <w:pPr>
              <w:pStyle w:val="Normal"/>
              <w:rPr>
                <w:b w:val="1"/>
                <w:szCs w:val="21"/>
              </w:rPr>
              <w:jc w:val="center"/>
            </w:pPr>
            <w:r w:rsidR="00FF276C">
              <w:rPr>
                <w:b w:val="1"/>
                <w:szCs w:val="21"/>
              </w:rPr>
              <w:t xml:space="preserve">学历</w:t>
            </w:r>
          </w:p>
          <w:p>
            <w:pPr>
              <w:pStyle w:val="Normal"/>
              <w:rPr>
                <w:b w:val="1"/>
                <w:szCs w:val="21"/>
              </w:rPr>
              <w:jc w:val="center"/>
            </w:pPr>
            <w:r w:rsidR="00FF276C">
              <w:rPr>
                <w:b w:val="1"/>
                <w:szCs w:val="21"/>
              </w:rPr>
              <w:t xml:space="preserve">或学位</w:t>
            </w:r>
          </w:p>
        </w:tc>
        <w:tc>
          <w:tcPr>
            <w:tcW w:w="2083" w:type="dxa"/>
            <w:vAlign w:val="center"/>
            <w:textDirection w:val="lrTb"/>
          </w:tcPr>
          <w:p>
            <w:pPr>
              <w:pStyle w:val="Normal"/>
              <w:rPr>
                <w:b w:val="1"/>
                <w:szCs w:val="21"/>
              </w:rPr>
              <w:jc w:val="center"/>
            </w:pPr>
            <w:r w:rsidR="00FF276C">
              <w:rPr>
                <w:b w:val="1"/>
                <w:szCs w:val="21"/>
              </w:rPr>
              <w:t xml:space="preserve">专业条件要求</w:t>
            </w:r>
          </w:p>
        </w:tc>
        <w:tc>
          <w:tcPr>
            <w:tcW w:w="4271" w:type="dxa"/>
            <w:vAlign w:val="center"/>
            <w:textDirection w:val="lrTb"/>
          </w:tcPr>
          <w:p>
            <w:pPr>
              <w:pStyle w:val="Normal"/>
              <w:rPr>
                <w:b w:val="1"/>
                <w:szCs w:val="21"/>
              </w:rPr>
              <w:jc w:val="center"/>
            </w:pPr>
            <w:r w:rsidR="00FF276C">
              <w:rPr>
                <w:b w:val="1"/>
                <w:szCs w:val="21"/>
              </w:rPr>
              <w:t xml:space="preserve">其他</w:t>
            </w:r>
          </w:p>
        </w:tc>
        <w:tc>
          <w:tcPr>
            <w:tcW w:w="1330" w:type="dxa"/>
            <w:vMerge w:val="continue"/>
            <w:vAlign w:val="center"/>
            <w:textDirection w:val="lrTb"/>
          </w:tcPr>
          <w:p>
            <w:pPr>
              <w:pStyle w:val="Normal"/>
              <w:rPr>
                <w:szCs w:val="21"/>
                <w:rFonts w:eastAsia="楷体_GB2312"/>
              </w:rPr>
            </w:pPr>
            <w:r w:rsidR="00FF276C">
              <w:rPr>
                <w:szCs w:val="21"/>
                <w:rFonts w:eastAsia="楷体_GB2312"/>
              </w:rPr>
            </w:r>
          </w:p>
        </w:tc>
      </w:tr>
      <w:tr>
        <w:tblPrEx>
          <w:tblBorders>
            <w:top w:val="single" w:color="000000" w:sz="4" w:space="0" w:shadow="off" w:frame="off"/>
            <w:left w:val="single" w:color="000000" w:sz="4" w:space="0" w:shadow="off" w:frame="off"/>
            <w:bottom w:val="single" w:color="000000" w:sz="4" w:space="0" w:shadow="off" w:frame="off"/>
            <w:right w:val="single" w:color="000000" w:sz="4" w:space="0" w:shadow="off" w:frame="off"/>
            <w:insideH w:val="single" w:color="000000" w:sz="4" w:space="0" w:shadow="off" w:frame="off"/>
            <w:insideV w:val="single" w:color="000000" w:sz="4" w:space="0" w:shadow="off" w:frame="off"/>
          </w:tblBorders>
        </w:tblPrEx>
        <w:trPr>
          <w:trHeight w:val="1515" w:hRule="atLeast"/>
        </w:trPr>
        <w:tc>
          <w:tcPr>
            <w:tcW w:w="1483" w:type="dxa"/>
            <w:vAlign w:val="center"/>
            <w:textDirection w:val="lrTb"/>
            <w:noWrap/>
          </w:tcPr>
          <w:p>
            <w:pPr>
              <w:pStyle w:val="Normal"/>
              <w:rPr>
                <w:szCs w:val="21"/>
                <w:rFonts w:eastAsia="楷体_GB2312" w:hint="eastAsia"/>
              </w:rPr>
              <w:jc w:val="center"/>
            </w:pPr>
            <w:r w:rsidR="00FF276C">
              <w:rPr>
                <w:szCs w:val="21"/>
                <w:rFonts w:eastAsia="楷体_GB2312" w:hint="eastAsia"/>
              </w:rPr>
              <w:t xml:space="preserve">科研助理</w:t>
            </w:r>
            <w:r w:rsidR="00FF276C">
              <w:rPr>
                <w:szCs w:val="21"/>
                <w:rFonts w:eastAsia="楷体_GB2312"/>
              </w:rPr>
            </w:r>
          </w:p>
          <w:p>
            <w:pPr>
              <w:pStyle w:val="Normal"/>
              <w:rPr>
                <w:szCs w:val="21"/>
                <w:rFonts w:eastAsia="楷体_GB2312" w:hint="eastAsia"/>
              </w:rPr>
              <w:jc w:val="center"/>
            </w:pPr>
            <w:r w:rsidR="00FF276C">
              <w:rPr>
                <w:szCs w:val="21"/>
                <w:rFonts w:eastAsia="楷体_GB2312" w:hint="eastAsia"/>
              </w:rPr>
              <w:t xml:space="preserve">0</w:t>
            </w:r>
            <w:r w:rsidR="00FF276C">
              <w:rPr>
                <w:szCs w:val="21"/>
                <w:rFonts w:eastAsia="楷体_GB2312"/>
              </w:rPr>
              <w:t xml:space="preserve">01</w:t>
            </w:r>
            <w:r w:rsidR="00FF276C">
              <w:rPr>
                <w:szCs w:val="21"/>
                <w:rFonts w:eastAsia="楷体_GB2312" w:hint="eastAsia"/>
              </w:rPr>
            </w:r>
          </w:p>
        </w:tc>
        <w:tc>
          <w:tcPr>
            <w:tcW w:w="958" w:type="dxa"/>
            <w:vAlign w:val="center"/>
            <w:textDirection w:val="lrTb"/>
            <w:noWrap/>
          </w:tcPr>
          <w:p>
            <w:pPr>
              <w:pStyle w:val="Normal"/>
              <w:rPr>
                <w:szCs w:val="21"/>
                <w:rFonts w:eastAsia="楷体_GB2312"/>
              </w:rPr>
              <w:jc w:val="center"/>
            </w:pPr>
            <w:r w:rsidR="00FF276C">
              <w:rPr>
                <w:szCs w:val="21"/>
                <w:rFonts w:eastAsia="楷体_GB2312"/>
              </w:rPr>
              <w:t xml:space="preserve">1</w:t>
            </w:r>
          </w:p>
        </w:tc>
        <w:tc>
          <w:tcPr>
            <w:tcW w:w="1857" w:type="dxa"/>
            <w:vAlign w:val="center"/>
            <w:textDirection w:val="lrTb"/>
            <w:noWrap/>
          </w:tcPr>
          <w:p>
            <w:pPr>
              <w:pStyle w:val="Normal"/>
              <w:rPr>
                <w:szCs w:val="21"/>
                <w:rFonts w:eastAsia="楷体_GB2312"/>
              </w:rPr>
              <w:jc w:val="center"/>
            </w:pPr>
            <w:r w:rsidR="00FF276C">
              <w:rPr>
                <w:szCs w:val="21"/>
                <w:rFonts w:eastAsia="楷体_GB2312"/>
              </w:rPr>
              <w:t xml:space="preserve">仅限2023年1月1日后普通高等教育全日制应届毕业生</w:t>
            </w:r>
          </w:p>
        </w:tc>
        <w:tc>
          <w:tcPr>
            <w:tcW w:w="1773" w:type="dxa"/>
            <w:vAlign w:val="center"/>
            <w:textDirection w:val="lrTb"/>
          </w:tcPr>
          <w:p>
            <w:pPr>
              <w:pStyle w:val="Normal"/>
              <w:rPr>
                <w:szCs w:val="21"/>
                <w:rFonts w:eastAsia="楷体_GB2312"/>
              </w:rPr>
              <w:jc w:val="center"/>
            </w:pPr>
            <w:r w:rsidR="00FF276C">
              <w:rPr>
                <w:szCs w:val="21"/>
                <w:rFonts w:eastAsia="楷体_GB2312"/>
              </w:rPr>
              <w:t xml:space="preserve">硕士研究生及以上学历</w:t>
            </w:r>
          </w:p>
        </w:tc>
        <w:tc>
          <w:tcPr>
            <w:tcW w:w="2083" w:type="dxa"/>
            <w:vAlign w:val="center"/>
            <w:textDirection w:val="lrTb"/>
            <w:noWrap/>
          </w:tcPr>
          <w:p>
            <w:pPr>
              <w:pStyle w:val="Normal"/>
              <w:rPr>
                <w:szCs w:val="21"/>
                <w:rFonts w:eastAsia="楷体_GB2312"/>
              </w:rPr>
              <w:jc w:val="center"/>
            </w:pPr>
            <w:r w:rsidR="00FF276C">
              <w:rPr>
                <w:szCs w:val="21"/>
                <w:rFonts w:eastAsia="楷体_GB2312"/>
              </w:rPr>
              <w:t xml:space="preserve">环境科学与工程、环境科学、生态学，地理学</w:t>
            </w:r>
            <w:r w:rsidR="00FF276C">
              <w:rPr>
                <w:spacing w:val="-20"/>
                <w:szCs w:val="21"/>
                <w:rFonts w:eastAsia="楷体_GB2312"/>
              </w:rPr>
            </w:r>
          </w:p>
        </w:tc>
        <w:tc>
          <w:tcPr>
            <w:tcW w:w="4271" w:type="dxa"/>
            <w:vAlign w:val="center"/>
            <w:textDirection w:val="lrTb"/>
            <w:noWrap/>
          </w:tcPr>
          <w:p>
            <w:pPr>
              <w:pStyle w:val="Normal"/>
              <w:rPr>
                <w:szCs w:val="21"/>
                <w:rFonts w:eastAsia="楷体_GB2312"/>
              </w:rPr>
              <w:jc w:val="start"/>
            </w:pPr>
            <w:r w:rsidR="00FF276C">
              <w:rPr>
                <w:szCs w:val="21"/>
                <w:rFonts w:eastAsia="楷体_GB2312"/>
              </w:rPr>
              <w:t xml:space="preserve">熟悉生态产品总值（GEP）评估相关方法与AcrGIS软件，熟练掌握SPSS、R语言等数据分析软件优先。</w:t>
            </w:r>
          </w:p>
        </w:tc>
        <w:tc>
          <w:tcPr>
            <w:tcW w:w="1330" w:type="dxa"/>
            <w:vAlign w:val="center"/>
            <w:textDirection w:val="lrTb"/>
          </w:tcPr>
          <w:p>
            <w:pPr>
              <w:pStyle w:val="Normal"/>
              <w:rPr>
                <w:szCs w:val="21"/>
                <w:rFonts w:eastAsia="楷体_GB2312"/>
              </w:rPr>
              <w:jc w:val="center"/>
            </w:pPr>
            <w:r w:rsidR="00FF276C">
              <w:rPr>
                <w:szCs w:val="21"/>
                <w:rFonts w:eastAsia="楷体_GB2312"/>
              </w:rPr>
            </w:r>
          </w:p>
        </w:tc>
      </w:tr>
      <w:tr>
        <w:tblPrEx>
          <w:tblBorders>
            <w:top w:val="single" w:color="000000" w:sz="4" w:space="0" w:shadow="off" w:frame="off"/>
            <w:left w:val="single" w:color="000000" w:sz="4" w:space="0" w:shadow="off" w:frame="off"/>
            <w:bottom w:val="single" w:color="000000" w:sz="4" w:space="0" w:shadow="off" w:frame="off"/>
            <w:right w:val="single" w:color="000000" w:sz="4" w:space="0" w:shadow="off" w:frame="off"/>
            <w:insideH w:val="single" w:color="000000" w:sz="4" w:space="0" w:shadow="off" w:frame="off"/>
            <w:insideV w:val="single" w:color="000000" w:sz="4" w:space="0" w:shadow="off" w:frame="off"/>
          </w:tblBorders>
        </w:tblPrEx>
        <w:trPr>
          <w:trHeight w:val="1693" w:hRule="atLeast"/>
        </w:trPr>
        <w:tc>
          <w:tcPr>
            <w:tcW w:w="1483" w:type="dxa"/>
            <w:vAlign w:val="center"/>
            <w:textDirection w:val="lrTb"/>
            <w:noWrap/>
          </w:tcPr>
          <w:p>
            <w:pPr>
              <w:pStyle w:val="Normal"/>
              <w:rPr>
                <w:szCs w:val="21"/>
                <w:rFonts w:eastAsia="楷体_GB2312" w:hint="eastAsia"/>
              </w:rPr>
              <w:jc w:val="center"/>
            </w:pPr>
            <w:r w:rsidR="00FF276C">
              <w:rPr>
                <w:szCs w:val="21"/>
                <w:rFonts w:eastAsia="楷体_GB2312" w:hint="eastAsia"/>
              </w:rPr>
              <w:t xml:space="preserve">科研助理</w:t>
            </w:r>
            <w:r w:rsidR="00FF276C">
              <w:rPr>
                <w:szCs w:val="21"/>
                <w:rFonts w:eastAsia="楷体_GB2312"/>
              </w:rPr>
            </w:r>
          </w:p>
          <w:p>
            <w:pPr>
              <w:pStyle w:val="Normal"/>
              <w:rPr>
                <w:szCs w:val="21"/>
                <w:rFonts w:eastAsia="楷体_GB2312" w:hint="eastAsia"/>
              </w:rPr>
              <w:jc w:val="center"/>
            </w:pPr>
            <w:r w:rsidR="00FF276C">
              <w:rPr>
                <w:szCs w:val="21"/>
                <w:rFonts w:eastAsia="楷体_GB2312" w:hint="eastAsia"/>
              </w:rPr>
              <w:t xml:space="preserve">0</w:t>
            </w:r>
            <w:r w:rsidR="00FF276C">
              <w:rPr>
                <w:szCs w:val="21"/>
                <w:rFonts w:eastAsia="楷体_GB2312"/>
              </w:rPr>
              <w:t xml:space="preserve">02</w:t>
            </w:r>
          </w:p>
        </w:tc>
        <w:tc>
          <w:tcPr>
            <w:tcW w:w="958" w:type="dxa"/>
            <w:vAlign w:val="center"/>
            <w:textDirection w:val="lrTb"/>
            <w:noWrap/>
          </w:tcPr>
          <w:p>
            <w:pPr>
              <w:pStyle w:val="Normal"/>
              <w:rPr>
                <w:szCs w:val="21"/>
                <w:rFonts w:eastAsia="楷体_GB2312" w:hint="eastAsia"/>
              </w:rPr>
              <w:jc w:val="center"/>
            </w:pPr>
            <w:r w:rsidR="00FF276C">
              <w:rPr>
                <w:szCs w:val="21"/>
                <w:rFonts w:eastAsia="楷体_GB2312" w:hint="eastAsia"/>
              </w:rPr>
              <w:t xml:space="preserve">4</w:t>
            </w:r>
          </w:p>
        </w:tc>
        <w:tc>
          <w:tcPr>
            <w:tcW w:w="1857" w:type="dxa"/>
            <w:vAlign w:val="center"/>
            <w:textDirection w:val="lrTb"/>
            <w:noWrap/>
          </w:tcPr>
          <w:p>
            <w:pPr>
              <w:pStyle w:val="Normal"/>
              <w:rPr>
                <w:szCs w:val="21"/>
                <w:rFonts w:eastAsia="楷体_GB2312"/>
              </w:rPr>
              <w:jc w:val="center"/>
            </w:pPr>
            <w:r w:rsidR="00FF276C">
              <w:rPr>
                <w:szCs w:val="21"/>
                <w:rFonts w:eastAsia="楷体_GB2312"/>
              </w:rPr>
              <w:t xml:space="preserve">仅限2023年1月1日后普通高等教育全日制应届毕业生</w:t>
            </w:r>
          </w:p>
        </w:tc>
        <w:tc>
          <w:tcPr>
            <w:tcW w:w="1773" w:type="dxa"/>
            <w:vAlign w:val="center"/>
            <w:textDirection w:val="lrTb"/>
          </w:tcPr>
          <w:p>
            <w:pPr>
              <w:pStyle w:val="Normal"/>
              <w:rPr>
                <w:szCs w:val="21"/>
                <w:rFonts w:eastAsia="楷体_GB2312"/>
              </w:rPr>
              <w:jc w:val="center"/>
            </w:pPr>
            <w:r w:rsidR="00FF276C">
              <w:rPr>
                <w:szCs w:val="21"/>
                <w:rFonts w:eastAsia="楷体_GB2312"/>
              </w:rPr>
              <w:t xml:space="preserve">硕士研究生及以上学历</w:t>
            </w:r>
          </w:p>
        </w:tc>
        <w:tc>
          <w:tcPr>
            <w:tcW w:w="2083" w:type="dxa"/>
            <w:vAlign w:val="center"/>
            <w:textDirection w:val="lrTb"/>
            <w:noWrap/>
          </w:tcPr>
          <w:p>
            <w:pPr>
              <w:pStyle w:val="Normal"/>
              <w:rPr>
                <w:szCs w:val="21"/>
                <w:rFonts w:eastAsia="楷体_GB2312"/>
              </w:rPr>
              <w:jc w:val="center"/>
            </w:pPr>
            <w:r w:rsidR="00FF276C">
              <w:rPr>
                <w:szCs w:val="21"/>
                <w:rFonts w:eastAsia="楷体_GB2312"/>
              </w:rPr>
              <w:t xml:space="preserve">资源与环境</w:t>
            </w:r>
            <w:r w:rsidR="00FF276C">
              <w:rPr>
                <w:szCs w:val="21"/>
                <w:rFonts w:eastAsia="楷体_GB2312" w:hint="eastAsia"/>
              </w:rPr>
              <w:t xml:space="preserve">、</w:t>
            </w:r>
            <w:r w:rsidR="00FF276C">
              <w:rPr>
                <w:szCs w:val="21"/>
                <w:rFonts w:eastAsia="楷体_GB2312"/>
              </w:rPr>
              <w:t xml:space="preserve">生</w:t>
            </w:r>
            <w:r w:rsidR="00FF276C">
              <w:rPr>
                <w:szCs w:val="21"/>
                <w:rFonts w:eastAsia="楷体_GB2312" w:hint="eastAsia"/>
              </w:rPr>
              <w:t xml:space="preserve">态</w:t>
            </w:r>
            <w:r w:rsidR="00FF276C">
              <w:rPr>
                <w:szCs w:val="21"/>
                <w:rFonts w:eastAsia="楷体_GB2312"/>
              </w:rPr>
              <w:t xml:space="preserve">学</w:t>
            </w:r>
            <w:r w:rsidR="00FF276C">
              <w:rPr>
                <w:szCs w:val="21"/>
                <w:rFonts w:eastAsia="楷体_GB2312" w:hint="eastAsia"/>
              </w:rPr>
              <w:t xml:space="preserve">、生物资源化学、化学工程与技术</w:t>
            </w:r>
          </w:p>
        </w:tc>
        <w:tc>
          <w:tcPr>
            <w:tcW w:w="4271" w:type="dxa"/>
            <w:vAlign w:val="center"/>
            <w:textDirection w:val="lrTb"/>
            <w:noWrap/>
          </w:tcPr>
          <w:p>
            <w:pPr>
              <w:pStyle w:val="Normal"/>
              <w:rPr>
                <w:szCs w:val="21"/>
                <w:rFonts w:eastAsia="楷体_GB2312"/>
              </w:rPr>
              <w:jc w:val="start"/>
            </w:pPr>
            <w:r w:rsidR="00FF276C">
              <w:rPr>
                <w:szCs w:val="21"/>
                <w:rFonts w:eastAsia="楷体_GB2312"/>
              </w:rPr>
            </w:r>
          </w:p>
        </w:tc>
        <w:tc>
          <w:tcPr>
            <w:tcW w:w="1330" w:type="dxa"/>
            <w:vAlign w:val="center"/>
            <w:textDirection w:val="lrTb"/>
          </w:tcPr>
          <w:p>
            <w:pPr>
              <w:pStyle w:val="Normal"/>
              <w:rPr>
                <w:szCs w:val="21"/>
                <w:rFonts w:eastAsia="楷体_GB2312"/>
              </w:rPr>
              <w:jc w:val="center"/>
            </w:pPr>
            <w:r w:rsidR="00FF276C">
              <w:rPr>
                <w:szCs w:val="21"/>
                <w:rFonts w:eastAsia="楷体_GB2312"/>
              </w:rPr>
            </w:r>
          </w:p>
        </w:tc>
      </w:tr>
      <w:tr>
        <w:tblPrEx>
          <w:tblBorders>
            <w:top w:val="single" w:color="000000" w:sz="4" w:space="0" w:shadow="off" w:frame="off"/>
            <w:left w:val="single" w:color="000000" w:sz="4" w:space="0" w:shadow="off" w:frame="off"/>
            <w:bottom w:val="single" w:color="000000" w:sz="4" w:space="0" w:shadow="off" w:frame="off"/>
            <w:right w:val="single" w:color="000000" w:sz="4" w:space="0" w:shadow="off" w:frame="off"/>
            <w:insideH w:val="single" w:color="000000" w:sz="4" w:space="0" w:shadow="off" w:frame="off"/>
            <w:insideV w:val="single" w:color="000000" w:sz="4" w:space="0" w:shadow="off" w:frame="off"/>
          </w:tblBorders>
        </w:tblPrEx>
        <w:trPr>
          <w:trHeight w:val="2265" w:hRule="atLeast"/>
        </w:trPr>
        <w:tc>
          <w:tcPr>
            <w:tcW w:w="1483" w:type="dxa"/>
            <w:vAlign w:val="center"/>
            <w:textDirection w:val="lrTb"/>
            <w:noWrap/>
          </w:tcPr>
          <w:p>
            <w:pPr>
              <w:pStyle w:val="Normal"/>
              <w:rPr>
                <w:szCs w:val="21"/>
                <w:rFonts w:eastAsia="楷体_GB2312" w:hint="eastAsia"/>
              </w:rPr>
              <w:jc w:val="center"/>
            </w:pPr>
            <w:r w:rsidR="00FF276C">
              <w:rPr>
                <w:szCs w:val="21"/>
                <w:rFonts w:eastAsia="楷体_GB2312" w:hint="eastAsia"/>
              </w:rPr>
              <w:t xml:space="preserve">科研助理</w:t>
            </w:r>
            <w:r w:rsidR="00FF276C">
              <w:rPr>
                <w:szCs w:val="21"/>
                <w:rFonts w:eastAsia="楷体_GB2312"/>
              </w:rPr>
            </w:r>
          </w:p>
          <w:p>
            <w:pPr>
              <w:pStyle w:val="Normal"/>
              <w:rPr>
                <w:szCs w:val="21"/>
                <w:rFonts w:eastAsia="楷体_GB2312" w:hint="eastAsia"/>
              </w:rPr>
              <w:jc w:val="center"/>
            </w:pPr>
            <w:r w:rsidR="00FF276C">
              <w:rPr>
                <w:szCs w:val="21"/>
                <w:rFonts w:eastAsia="楷体_GB2312" w:hint="eastAsia"/>
              </w:rPr>
              <w:t xml:space="preserve">0</w:t>
            </w:r>
            <w:r w:rsidR="00FF276C">
              <w:rPr>
                <w:szCs w:val="21"/>
                <w:rFonts w:eastAsia="楷体_GB2312"/>
              </w:rPr>
              <w:t xml:space="preserve">03</w:t>
            </w:r>
            <w:r w:rsidR="00FF276C"/>
          </w:p>
        </w:tc>
        <w:tc>
          <w:tcPr>
            <w:tcW w:w="958" w:type="dxa"/>
            <w:vAlign w:val="center"/>
            <w:textDirection w:val="lrTb"/>
            <w:noWrap/>
          </w:tcPr>
          <w:p>
            <w:pPr>
              <w:pStyle w:val="Normal"/>
              <w:rPr>
                <w:szCs w:val="21"/>
                <w:rFonts w:eastAsia="楷体_GB2312"/>
              </w:rPr>
              <w:jc w:val="center"/>
            </w:pPr>
            <w:r w:rsidR="00FF276C">
              <w:rPr>
                <w:szCs w:val="21"/>
                <w:rFonts w:eastAsia="楷体_GB2312"/>
              </w:rPr>
              <w:t xml:space="preserve">1</w:t>
            </w:r>
          </w:p>
        </w:tc>
        <w:tc>
          <w:tcPr>
            <w:tcW w:w="1857" w:type="dxa"/>
            <w:vAlign w:val="center"/>
            <w:textDirection w:val="lrTb"/>
            <w:noWrap/>
          </w:tcPr>
          <w:p>
            <w:pPr>
              <w:pStyle w:val="Normal"/>
              <w:rPr>
                <w:szCs w:val="21"/>
                <w:rFonts w:eastAsia="楷体_GB2312"/>
              </w:rPr>
              <w:jc w:val="center"/>
            </w:pPr>
            <w:r w:rsidR="00FF276C">
              <w:rPr>
                <w:szCs w:val="21"/>
                <w:rFonts w:eastAsia="楷体_GB2312"/>
              </w:rPr>
              <w:t xml:space="preserve">仅限2023年1月1日后普通高等教育全日制应届毕业生</w:t>
            </w:r>
          </w:p>
        </w:tc>
        <w:tc>
          <w:tcPr>
            <w:tcW w:w="1773" w:type="dxa"/>
            <w:vAlign w:val="center"/>
            <w:textDirection w:val="lrTb"/>
          </w:tcPr>
          <w:p>
            <w:pPr>
              <w:pStyle w:val="Normal"/>
              <w:rPr>
                <w:szCs w:val="21"/>
                <w:rFonts w:eastAsia="楷体_GB2312"/>
              </w:rPr>
              <w:jc w:val="center"/>
            </w:pPr>
            <w:r w:rsidR="00FF276C">
              <w:rPr>
                <w:szCs w:val="21"/>
                <w:rFonts w:eastAsia="楷体_GB2312"/>
              </w:rPr>
              <w:t xml:space="preserve">硕士研究生及以上学历</w:t>
            </w:r>
          </w:p>
        </w:tc>
        <w:tc>
          <w:tcPr>
            <w:tcW w:w="2083" w:type="dxa"/>
            <w:vAlign w:val="center"/>
            <w:textDirection w:val="lrTb"/>
            <w:noWrap/>
          </w:tcPr>
          <w:p>
            <w:pPr>
              <w:pStyle w:val="Normal"/>
              <w:rPr>
                <w:szCs w:val="21"/>
                <w:rFonts w:eastAsia="楷体_GB2312"/>
              </w:rPr>
              <w:jc w:val="center"/>
            </w:pPr>
            <w:r w:rsidR="00FF276C">
              <w:rPr>
                <w:szCs w:val="21"/>
                <w:rFonts w:eastAsia="楷体_GB2312"/>
              </w:rPr>
              <w:t xml:space="preserve">环境工程、生态水力学、水文与水资源、生态学、水产</w:t>
            </w:r>
          </w:p>
        </w:tc>
        <w:tc>
          <w:tcPr>
            <w:tcW w:w="4271" w:type="dxa"/>
            <w:vAlign w:val="center"/>
            <w:textDirection w:val="lrTb"/>
            <w:noWrap/>
          </w:tcPr>
          <w:p>
            <w:pPr>
              <w:pStyle w:val="Normal"/>
              <w:rPr>
                <w:szCs w:val="21"/>
                <w:rFonts w:eastAsia="楷体_GB2312"/>
              </w:rPr>
              <w:jc w:val="start"/>
            </w:pPr>
            <w:r w:rsidR="00FF276C">
              <w:rPr>
                <w:szCs w:val="21"/>
                <w:rFonts w:eastAsia="楷体_GB2312"/>
              </w:rPr>
              <w:t xml:space="preserve">1.研究方向对水生态系统有较为深入的了解，能够识别常见的水生态修复植物</w:t>
            </w:r>
            <w:r w:rsidR="00FF276C">
              <w:rPr>
                <w:szCs w:val="21"/>
                <w:rFonts w:eastAsia="楷体_GB2312" w:hint="eastAsia"/>
              </w:rPr>
              <w:t xml:space="preserve">、</w:t>
            </w:r>
            <w:r w:rsidR="00FF276C">
              <w:rPr>
                <w:szCs w:val="21"/>
                <w:rFonts w:eastAsia="楷体_GB2312"/>
              </w:rPr>
              <w:t xml:space="preserve">水生动物等并开展生态修复技术研究工作</w:t>
            </w:r>
            <w:r w:rsidR="00FF276C">
              <w:rPr>
                <w:szCs w:val="21"/>
                <w:rFonts w:eastAsia="楷体_GB2312" w:hint="eastAsia"/>
              </w:rPr>
              <w:t xml:space="preserve">优先；</w:t>
            </w:r>
            <w:r w:rsidR="00FF276C">
              <w:rPr>
                <w:szCs w:val="21"/>
                <w:rFonts w:eastAsia="楷体_GB2312"/>
              </w:rPr>
            </w:r>
          </w:p>
          <w:p>
            <w:pPr>
              <w:pStyle w:val="Normal"/>
              <w:rPr>
                <w:szCs w:val="21"/>
                <w:rFonts w:eastAsia="楷体_GB2312" w:hint="eastAsia"/>
              </w:rPr>
              <w:jc w:val="start"/>
            </w:pPr>
            <w:r w:rsidR="00FF276C">
              <w:rPr>
                <w:szCs w:val="21"/>
                <w:rFonts w:eastAsia="楷体_GB2312" w:hint="eastAsia"/>
              </w:rPr>
              <w:t xml:space="preserve">2</w:t>
            </w:r>
            <w:r w:rsidR="00FF276C">
              <w:rPr>
                <w:szCs w:val="21"/>
                <w:rFonts w:eastAsia="楷体_GB2312"/>
              </w:rPr>
              <w:t xml:space="preserve">.</w:t>
            </w:r>
            <w:r w:rsidR="00FF276C">
              <w:rPr>
                <w:szCs w:val="21"/>
                <w:rFonts w:eastAsia="楷体_GB2312" w:hint="eastAsia"/>
              </w:rPr>
              <w:t xml:space="preserve">参与过水生态调查、水生态修复相关项目的优先；</w:t>
            </w:r>
          </w:p>
          <w:p>
            <w:pPr>
              <w:pStyle w:val="Normal"/>
              <w:rPr>
                <w:szCs w:val="21"/>
                <w:rFonts w:eastAsia="楷体_GB2312"/>
              </w:rPr>
              <w:jc w:val="start"/>
            </w:pPr>
            <w:r w:rsidR="00FF276C">
              <w:rPr>
                <w:szCs w:val="21"/>
                <w:rFonts w:eastAsia="楷体_GB2312"/>
              </w:rPr>
              <w:t xml:space="preserve">3.熟悉水文动力相关模型计算，并有水生生境相关研究背景</w:t>
            </w:r>
            <w:r w:rsidR="00FF276C">
              <w:rPr>
                <w:szCs w:val="21"/>
                <w:rFonts w:eastAsia="楷体_GB2312" w:hint="eastAsia"/>
              </w:rPr>
              <w:t xml:space="preserve">优先；</w:t>
            </w:r>
            <w:r w:rsidR="00FF276C">
              <w:rPr>
                <w:szCs w:val="21"/>
                <w:rFonts w:eastAsia="楷体_GB2312"/>
              </w:rPr>
            </w:r>
          </w:p>
          <w:p>
            <w:pPr>
              <w:pStyle w:val="Normal"/>
              <w:rPr>
                <w:szCs w:val="21"/>
                <w:rFonts w:eastAsia="楷体_GB2312"/>
              </w:rPr>
              <w:jc w:val="start"/>
            </w:pPr>
            <w:r w:rsidR="00FF276C">
              <w:rPr>
                <w:szCs w:val="21"/>
                <w:rFonts w:eastAsia="楷体_GB2312"/>
              </w:rPr>
              <w:t xml:space="preserve">4.会使用cad</w:t>
            </w:r>
            <w:r w:rsidR="00FF276C">
              <w:rPr>
                <w:szCs w:val="21"/>
                <w:rFonts w:eastAsia="楷体_GB2312" w:hint="eastAsia"/>
              </w:rPr>
              <w:t xml:space="preserve">、</w:t>
            </w:r>
            <w:r w:rsidR="00FF276C">
              <w:rPr>
                <w:szCs w:val="21"/>
                <w:rFonts w:eastAsia="楷体_GB2312"/>
              </w:rPr>
              <w:t xml:space="preserve">arcgis等软件</w:t>
            </w:r>
            <w:r w:rsidR="00FF276C">
              <w:rPr>
                <w:szCs w:val="21"/>
                <w:rFonts w:eastAsia="楷体_GB2312" w:hint="eastAsia"/>
              </w:rPr>
              <w:t xml:space="preserve">优先</w:t>
            </w:r>
            <w:r w:rsidR="00FF276C">
              <w:rPr>
                <w:szCs w:val="21"/>
                <w:rFonts w:eastAsia="楷体_GB2312"/>
              </w:rPr>
              <w:t xml:space="preserve">。</w:t>
            </w:r>
          </w:p>
        </w:tc>
        <w:tc>
          <w:tcPr>
            <w:tcW w:w="1330" w:type="dxa"/>
            <w:vAlign w:val="center"/>
            <w:textDirection w:val="lrTb"/>
          </w:tcPr>
          <w:p>
            <w:pPr>
              <w:pStyle w:val="Normal"/>
              <w:rPr>
                <w:szCs w:val="21"/>
                <w:rFonts w:eastAsia="楷体_GB2312"/>
              </w:rPr>
              <w:jc w:val="center"/>
            </w:pPr>
            <w:r w:rsidR="00FF276C">
              <w:rPr>
                <w:szCs w:val="21"/>
                <w:rFonts w:eastAsia="楷体_GB2312"/>
              </w:rPr>
            </w:r>
          </w:p>
        </w:tc>
      </w:tr>
      <w:tr>
        <w:tblPrEx>
          <w:tblBorders>
            <w:top w:val="single" w:color="000000" w:sz="4" w:space="0" w:shadow="off" w:frame="off"/>
            <w:left w:val="single" w:color="000000" w:sz="4" w:space="0" w:shadow="off" w:frame="off"/>
            <w:bottom w:val="single" w:color="000000" w:sz="4" w:space="0" w:shadow="off" w:frame="off"/>
            <w:right w:val="single" w:color="000000" w:sz="4" w:space="0" w:shadow="off" w:frame="off"/>
            <w:insideH w:val="single" w:color="000000" w:sz="4" w:space="0" w:shadow="off" w:frame="off"/>
            <w:insideV w:val="single" w:color="000000" w:sz="4" w:space="0" w:shadow="off" w:frame="off"/>
          </w:tblBorders>
        </w:tblPrEx>
        <w:trPr>
          <w:trHeight w:val="1861" w:hRule="atLeast"/>
        </w:trPr>
        <w:tc>
          <w:tcPr>
            <w:tcW w:w="1483" w:type="dxa"/>
            <w:vAlign w:val="center"/>
            <w:textDirection w:val="lrTb"/>
            <w:noWrap/>
          </w:tcPr>
          <w:p>
            <w:pPr>
              <w:pStyle w:val="Normal"/>
              <w:rPr>
                <w:szCs w:val="21"/>
                <w:rFonts w:eastAsia="楷体_GB2312" w:hint="eastAsia"/>
              </w:rPr>
              <w:jc w:val="center"/>
            </w:pPr>
            <w:r w:rsidR="00FF276C">
              <w:rPr>
                <w:szCs w:val="21"/>
                <w:rFonts w:eastAsia="楷体_GB2312" w:hint="eastAsia"/>
              </w:rPr>
              <w:t xml:space="preserve">科研助理</w:t>
            </w:r>
            <w:r w:rsidR="00FF276C">
              <w:rPr>
                <w:szCs w:val="21"/>
                <w:rFonts w:eastAsia="楷体_GB2312"/>
              </w:rPr>
            </w:r>
          </w:p>
          <w:p>
            <w:pPr>
              <w:pStyle w:val="Normal"/>
              <w:rPr>
                <w:szCs w:val="21"/>
                <w:rFonts w:eastAsia="楷体_GB2312" w:hint="eastAsia"/>
              </w:rPr>
              <w:jc w:val="center"/>
            </w:pPr>
            <w:r w:rsidR="00FF276C">
              <w:rPr>
                <w:szCs w:val="21"/>
                <w:rFonts w:eastAsia="楷体_GB2312" w:hint="eastAsia"/>
              </w:rPr>
              <w:t xml:space="preserve">0</w:t>
            </w:r>
            <w:r w:rsidR="00FF276C">
              <w:rPr>
                <w:szCs w:val="21"/>
                <w:rFonts w:eastAsia="楷体_GB2312"/>
              </w:rPr>
              <w:t xml:space="preserve">04</w:t>
            </w:r>
          </w:p>
        </w:tc>
        <w:tc>
          <w:tcPr>
            <w:tcW w:w="958" w:type="dxa"/>
            <w:vAlign w:val="center"/>
            <w:textDirection w:val="lrTb"/>
            <w:noWrap/>
          </w:tcPr>
          <w:p>
            <w:pPr>
              <w:pStyle w:val="Normal"/>
              <w:rPr>
                <w:szCs w:val="21"/>
                <w:rFonts w:eastAsia="楷体_GB2312"/>
              </w:rPr>
              <w:jc w:val="center"/>
            </w:pPr>
            <w:r w:rsidR="00FF276C">
              <w:rPr>
                <w:szCs w:val="21"/>
                <w:rFonts w:eastAsia="楷体_GB2312"/>
              </w:rPr>
              <w:t xml:space="preserve">1</w:t>
            </w:r>
          </w:p>
        </w:tc>
        <w:tc>
          <w:tcPr>
            <w:tcW w:w="1857" w:type="dxa"/>
            <w:vAlign w:val="center"/>
            <w:textDirection w:val="lrTb"/>
            <w:noWrap/>
          </w:tcPr>
          <w:p>
            <w:pPr>
              <w:pStyle w:val="Normal"/>
              <w:rPr>
                <w:szCs w:val="21"/>
                <w:rFonts w:eastAsia="楷体_GB2312"/>
              </w:rPr>
              <w:jc w:val="center"/>
            </w:pPr>
            <w:r w:rsidR="00FF276C">
              <w:rPr>
                <w:szCs w:val="21"/>
                <w:rFonts w:eastAsia="楷体_GB2312"/>
              </w:rPr>
              <w:t xml:space="preserve">仅限2023年1月1日后普通高等教育全日制应届毕业生</w:t>
            </w:r>
          </w:p>
        </w:tc>
        <w:tc>
          <w:tcPr>
            <w:tcW w:w="1773" w:type="dxa"/>
            <w:vAlign w:val="center"/>
            <w:textDirection w:val="lrTb"/>
          </w:tcPr>
          <w:p>
            <w:pPr>
              <w:pStyle w:val="Normal"/>
              <w:rPr>
                <w:szCs w:val="21"/>
                <w:rFonts w:eastAsia="楷体_GB2312"/>
              </w:rPr>
              <w:jc w:val="center"/>
            </w:pPr>
            <w:r w:rsidR="00FF276C">
              <w:rPr>
                <w:szCs w:val="21"/>
                <w:rFonts w:eastAsia="楷体_GB2312"/>
              </w:rPr>
              <w:t xml:space="preserve">硕士研究生及以上学历</w:t>
            </w:r>
          </w:p>
        </w:tc>
        <w:tc>
          <w:tcPr>
            <w:tcW w:w="2083" w:type="dxa"/>
            <w:vAlign w:val="center"/>
            <w:textDirection w:val="lrTb"/>
            <w:noWrap/>
          </w:tcPr>
          <w:p>
            <w:pPr>
              <w:pStyle w:val="Normal"/>
              <w:spacing w:afterAutospacing="0" w:beforeAutospacing="0" w:line="300" w:lineRule="exact"/>
              <w:rPr>
                <w:szCs w:val="21"/>
                <w:rFonts w:eastAsia="楷体_GB2312"/>
              </w:rPr>
              <w:jc w:val="center"/>
            </w:pPr>
            <w:r w:rsidR="00FF276C">
              <w:rPr>
                <w:szCs w:val="21"/>
                <w:rFonts w:eastAsia="楷体_GB2312"/>
              </w:rPr>
              <w:t xml:space="preserve">环境科学与工程、农业资源与环境</w:t>
            </w:r>
          </w:p>
        </w:tc>
        <w:tc>
          <w:tcPr>
            <w:tcW w:w="4271" w:type="dxa"/>
            <w:vAlign w:val="center"/>
            <w:textDirection w:val="lrTb"/>
            <w:noWrap/>
          </w:tcPr>
          <w:p>
            <w:pPr>
              <w:pStyle w:val="Normal"/>
              <w:spacing w:afterAutospacing="0" w:beforeAutospacing="0" w:line="280" w:lineRule="exact"/>
              <w:rPr>
                <w:szCs w:val="21"/>
                <w:rFonts w:eastAsia="楷体_GB2312"/>
              </w:rPr>
              <w:jc w:val="start"/>
            </w:pPr>
            <w:r w:rsidR="00FF276C">
              <w:rPr>
                <w:szCs w:val="21"/>
                <w:rFonts w:eastAsia="楷体_GB2312"/>
              </w:rPr>
              <w:t xml:space="preserve">有良好的沟通能力及团队协作精神，吃苦耐劳；熟练运用ArcGIS者优先。</w:t>
            </w:r>
          </w:p>
        </w:tc>
        <w:tc>
          <w:tcPr>
            <w:tcW w:w="1330" w:type="dxa"/>
            <w:vAlign w:val="center"/>
            <w:textDirection w:val="lrTb"/>
          </w:tcPr>
          <w:p>
            <w:pPr>
              <w:pStyle w:val="Normal"/>
              <w:rPr>
                <w:szCs w:val="21"/>
                <w:rFonts w:eastAsia="楷体_GB2312"/>
              </w:rPr>
              <w:jc w:val="center"/>
            </w:pPr>
            <w:r w:rsidR="00FF276C">
              <w:rPr>
                <w:szCs w:val="21"/>
                <w:rFonts w:eastAsia="楷体_GB2312"/>
              </w:rPr>
            </w:r>
          </w:p>
        </w:tc>
      </w:tr>
      <w:tr>
        <w:tblPrEx>
          <w:tblBorders>
            <w:top w:val="single" w:color="000000" w:sz="4" w:space="0" w:shadow="off" w:frame="off"/>
            <w:left w:val="single" w:color="000000" w:sz="4" w:space="0" w:shadow="off" w:frame="off"/>
            <w:bottom w:val="single" w:color="000000" w:sz="4" w:space="0" w:shadow="off" w:frame="off"/>
            <w:right w:val="single" w:color="000000" w:sz="4" w:space="0" w:shadow="off" w:frame="off"/>
            <w:insideH w:val="single" w:color="000000" w:sz="4" w:space="0" w:shadow="off" w:frame="off"/>
            <w:insideV w:val="single" w:color="000000" w:sz="4" w:space="0" w:shadow="off" w:frame="off"/>
          </w:tblBorders>
        </w:tblPrEx>
        <w:trPr>
          <w:trHeight w:val="1861" w:hRule="atLeast"/>
        </w:trPr>
        <w:tc>
          <w:tcPr>
            <w:tcW w:w="1483" w:type="dxa"/>
            <w:vAlign w:val="center"/>
            <w:textDirection w:val="lrTb"/>
            <w:noWrap/>
          </w:tcPr>
          <w:p>
            <w:pPr>
              <w:pStyle w:val="Normal"/>
              <w:rPr>
                <w:szCs w:val="21"/>
                <w:rFonts w:eastAsia="楷体_GB2312" w:hint="eastAsia"/>
              </w:rPr>
              <w:jc w:val="center"/>
            </w:pPr>
            <w:r w:rsidR="00FF276C">
              <w:rPr>
                <w:szCs w:val="21"/>
                <w:rFonts w:eastAsia="楷体_GB2312" w:hint="eastAsia"/>
              </w:rPr>
              <w:t xml:space="preserve">科研助理</w:t>
            </w:r>
            <w:r w:rsidR="00FF276C">
              <w:rPr>
                <w:szCs w:val="21"/>
                <w:rFonts w:eastAsia="楷体_GB2312"/>
              </w:rPr>
            </w:r>
          </w:p>
          <w:p>
            <w:pPr>
              <w:pStyle w:val="Normal"/>
              <w:rPr>
                <w:szCs w:val="21"/>
                <w:rFonts w:eastAsia="楷体_GB2312" w:hint="eastAsia"/>
              </w:rPr>
              <w:jc w:val="center"/>
            </w:pPr>
            <w:r w:rsidR="00FF276C">
              <w:rPr>
                <w:szCs w:val="21"/>
                <w:rFonts w:eastAsia="楷体_GB2312" w:hint="eastAsia"/>
              </w:rPr>
              <w:t xml:space="preserve">0</w:t>
            </w:r>
            <w:r w:rsidR="00FF276C">
              <w:rPr>
                <w:szCs w:val="21"/>
                <w:rFonts w:eastAsia="楷体_GB2312"/>
              </w:rPr>
              <w:t xml:space="preserve">05</w:t>
            </w:r>
          </w:p>
        </w:tc>
        <w:tc>
          <w:tcPr>
            <w:tcW w:w="958" w:type="dxa"/>
            <w:vAlign w:val="center"/>
            <w:textDirection w:val="lrTb"/>
            <w:noWrap/>
          </w:tcPr>
          <w:p>
            <w:pPr>
              <w:pStyle w:val="Normal"/>
              <w:rPr>
                <w:szCs w:val="21"/>
                <w:rFonts w:eastAsia="楷体_GB2312"/>
              </w:rPr>
              <w:jc w:val="center"/>
            </w:pPr>
            <w:r w:rsidR="00FF276C">
              <w:rPr>
                <w:szCs w:val="21"/>
                <w:rFonts w:eastAsia="楷体_GB2312"/>
              </w:rPr>
              <w:t xml:space="preserve">1</w:t>
            </w:r>
          </w:p>
        </w:tc>
        <w:tc>
          <w:tcPr>
            <w:tcW w:w="1857" w:type="dxa"/>
            <w:vAlign w:val="center"/>
            <w:textDirection w:val="lrTb"/>
            <w:noWrap/>
          </w:tcPr>
          <w:p>
            <w:pPr>
              <w:pStyle w:val="Normal"/>
              <w:rPr>
                <w:szCs w:val="21"/>
                <w:rFonts w:eastAsia="楷体_GB2312"/>
              </w:rPr>
              <w:jc w:val="center"/>
            </w:pPr>
            <w:r w:rsidR="00FF276C">
              <w:rPr>
                <w:szCs w:val="21"/>
                <w:rFonts w:eastAsia="楷体_GB2312"/>
              </w:rPr>
              <w:t xml:space="preserve">仅限2023年1月1日后普通高等教育全日制应届毕业生</w:t>
            </w:r>
          </w:p>
        </w:tc>
        <w:tc>
          <w:tcPr>
            <w:tcW w:w="1773" w:type="dxa"/>
            <w:vAlign w:val="center"/>
            <w:textDirection w:val="lrTb"/>
          </w:tcPr>
          <w:p>
            <w:pPr>
              <w:pStyle w:val="Normal"/>
              <w:rPr>
                <w:szCs w:val="21"/>
                <w:rFonts w:eastAsia="楷体_GB2312"/>
              </w:rPr>
              <w:jc w:val="center"/>
            </w:pPr>
            <w:r w:rsidR="00FF276C">
              <w:rPr>
                <w:szCs w:val="21"/>
                <w:rFonts w:eastAsia="楷体_GB2312"/>
              </w:rPr>
              <w:t xml:space="preserve">硕士研究生及以上学历</w:t>
            </w:r>
          </w:p>
        </w:tc>
        <w:tc>
          <w:tcPr>
            <w:tcW w:w="2083" w:type="dxa"/>
            <w:vAlign w:val="center"/>
            <w:textDirection w:val="lrTb"/>
            <w:noWrap/>
          </w:tcPr>
          <w:p>
            <w:pPr>
              <w:pStyle w:val="Normal"/>
              <w:spacing w:afterAutospacing="0" w:beforeAutospacing="0" w:line="240" w:lineRule="exact"/>
              <w:rPr>
                <w:szCs w:val="21"/>
                <w:rFonts w:eastAsia="楷体_GB2312" w:hint="eastAsia"/>
              </w:rPr>
              <w:jc w:val="center"/>
            </w:pPr>
            <w:r w:rsidR="00FF276C">
              <w:rPr>
                <w:szCs w:val="21"/>
                <w:rFonts w:eastAsia="楷体_GB2312" w:hint="eastAsia"/>
              </w:rPr>
              <w:t xml:space="preserve">地下水科学与工程、水文地质学、地质学、水利工程、水文学及水资源</w:t>
            </w:r>
            <w:r w:rsidR="00FF276C">
              <w:rPr>
                <w:szCs w:val="21"/>
                <w:rFonts w:eastAsia="楷体_GB2312"/>
              </w:rPr>
            </w:r>
          </w:p>
        </w:tc>
        <w:tc>
          <w:tcPr>
            <w:tcW w:w="4271" w:type="dxa"/>
            <w:vAlign w:val="center"/>
            <w:textDirection w:val="lrTb"/>
            <w:noWrap/>
          </w:tcPr>
          <w:p>
            <w:pPr>
              <w:pStyle w:val="Normal"/>
              <w:spacing w:afterAutospacing="0" w:beforeAutospacing="0" w:line="280" w:lineRule="exact"/>
              <w:rPr>
                <w:szCs w:val="21"/>
                <w:rFonts w:eastAsia="楷体_GB2312"/>
              </w:rPr>
              <w:jc w:val="start"/>
            </w:pPr>
            <w:r w:rsidR="00FF276C">
              <w:rPr>
                <w:szCs w:val="21"/>
                <w:rFonts w:eastAsia="楷体_GB2312"/>
              </w:rPr>
              <w:t xml:space="preserve">具有科研经历、</w:t>
            </w:r>
            <w:r w:rsidR="00FF276C">
              <w:rPr>
                <w:szCs w:val="21"/>
                <w:rFonts w:eastAsia="楷体_GB2312" w:hint="eastAsia"/>
              </w:rPr>
              <w:t xml:space="preserve">熟悉</w:t>
            </w:r>
            <w:r w:rsidR="00FF276C">
              <w:rPr>
                <w:szCs w:val="21"/>
                <w:rFonts w:eastAsia="楷体_GB2312"/>
              </w:rPr>
              <w:t xml:space="preserve">地下水数值模拟MODFLOW、FEFLOW、GMS、ArcGIS等相关软件</w:t>
            </w:r>
            <w:r w:rsidR="00FF276C">
              <w:rPr>
                <w:szCs w:val="21"/>
                <w:rFonts w:eastAsia="楷体_GB2312" w:hint="eastAsia"/>
              </w:rPr>
              <w:t xml:space="preserve">者优先。</w:t>
            </w:r>
            <w:r w:rsidR="00FF276C">
              <w:rPr>
                <w:szCs w:val="21"/>
                <w:rFonts w:eastAsia="楷体_GB2312"/>
              </w:rPr>
            </w:r>
          </w:p>
        </w:tc>
        <w:tc>
          <w:tcPr>
            <w:tcW w:w="1330" w:type="dxa"/>
            <w:vAlign w:val="center"/>
            <w:textDirection w:val="lrTb"/>
          </w:tcPr>
          <w:p>
            <w:pPr>
              <w:pStyle w:val="Normal"/>
              <w:rPr>
                <w:szCs w:val="21"/>
                <w:rFonts w:eastAsia="楷体_GB2312"/>
              </w:rPr>
              <w:jc w:val="center"/>
            </w:pPr>
            <w:r w:rsidR="00FF276C">
              <w:rPr>
                <w:szCs w:val="21"/>
                <w:rFonts w:eastAsia="楷体_GB2312"/>
              </w:rPr>
            </w:r>
          </w:p>
        </w:tc>
      </w:tr>
      <w:tr>
        <w:tblPrEx>
          <w:tblBorders>
            <w:top w:val="single" w:color="000000" w:sz="4" w:space="0" w:shadow="off" w:frame="off"/>
            <w:left w:val="single" w:color="000000" w:sz="4" w:space="0" w:shadow="off" w:frame="off"/>
            <w:bottom w:val="single" w:color="000000" w:sz="4" w:space="0" w:shadow="off" w:frame="off"/>
            <w:right w:val="single" w:color="000000" w:sz="4" w:space="0" w:shadow="off" w:frame="off"/>
            <w:insideH w:val="single" w:color="000000" w:sz="4" w:space="0" w:shadow="off" w:frame="off"/>
            <w:insideV w:val="single" w:color="000000" w:sz="4" w:space="0" w:shadow="off" w:frame="off"/>
          </w:tblBorders>
        </w:tblPrEx>
        <w:trPr>
          <w:trHeight w:val="1861" w:hRule="atLeast"/>
        </w:trPr>
        <w:tc>
          <w:tcPr>
            <w:tcW w:w="1483" w:type="dxa"/>
            <w:vAlign w:val="center"/>
            <w:textDirection w:val="lrTb"/>
            <w:noWrap/>
          </w:tcPr>
          <w:p>
            <w:pPr>
              <w:pStyle w:val="Normal"/>
              <w:rPr>
                <w:szCs w:val="21"/>
                <w:rFonts w:eastAsia="楷体_GB2312" w:hint="eastAsia"/>
              </w:rPr>
              <w:jc w:val="center"/>
            </w:pPr>
            <w:r w:rsidR="00FF276C">
              <w:rPr>
                <w:szCs w:val="21"/>
                <w:rFonts w:eastAsia="楷体_GB2312" w:hint="eastAsia"/>
              </w:rPr>
              <w:t xml:space="preserve">科研助理</w:t>
            </w:r>
            <w:r w:rsidR="00FF276C">
              <w:rPr>
                <w:szCs w:val="21"/>
                <w:rFonts w:eastAsia="楷体_GB2312"/>
              </w:rPr>
            </w:r>
          </w:p>
          <w:p>
            <w:pPr>
              <w:pStyle w:val="Normal"/>
              <w:rPr>
                <w:szCs w:val="21"/>
                <w:rFonts w:eastAsia="楷体_GB2312" w:hint="eastAsia"/>
              </w:rPr>
              <w:jc w:val="center"/>
            </w:pPr>
            <w:r w:rsidR="00FF276C">
              <w:rPr>
                <w:szCs w:val="21"/>
                <w:rFonts w:eastAsia="楷体_GB2312" w:hint="eastAsia"/>
              </w:rPr>
              <w:t xml:space="preserve">0</w:t>
            </w:r>
            <w:r w:rsidR="00FF276C">
              <w:rPr>
                <w:szCs w:val="21"/>
                <w:rFonts w:eastAsia="楷体_GB2312"/>
              </w:rPr>
              <w:t xml:space="preserve">0</w:t>
            </w:r>
            <w:r w:rsidR="00FF276C">
              <w:rPr>
                <w:szCs w:val="21"/>
                <w:rFonts w:eastAsia="楷体_GB2312" w:hint="eastAsia"/>
              </w:rPr>
              <w:t xml:space="preserve">6</w:t>
            </w:r>
          </w:p>
        </w:tc>
        <w:tc>
          <w:tcPr>
            <w:tcW w:w="958" w:type="dxa"/>
            <w:vAlign w:val="center"/>
            <w:textDirection w:val="lrTb"/>
            <w:noWrap/>
          </w:tcPr>
          <w:p>
            <w:pPr>
              <w:pStyle w:val="Normal"/>
              <w:rPr>
                <w:szCs w:val="21"/>
                <w:rFonts w:eastAsia="楷体_GB2312"/>
              </w:rPr>
              <w:jc w:val="center"/>
            </w:pPr>
            <w:r w:rsidR="00FF276C">
              <w:rPr>
                <w:szCs w:val="21"/>
                <w:rFonts w:eastAsia="楷体_GB2312"/>
              </w:rPr>
              <w:t xml:space="preserve">1</w:t>
            </w:r>
          </w:p>
        </w:tc>
        <w:tc>
          <w:tcPr>
            <w:tcW w:w="1857" w:type="dxa"/>
            <w:vAlign w:val="center"/>
            <w:textDirection w:val="lrTb"/>
            <w:noWrap/>
          </w:tcPr>
          <w:p>
            <w:pPr>
              <w:pStyle w:val="Normal"/>
              <w:rPr>
                <w:szCs w:val="21"/>
                <w:rFonts w:eastAsia="楷体_GB2312"/>
              </w:rPr>
              <w:jc w:val="center"/>
            </w:pPr>
            <w:r w:rsidR="00FF276C">
              <w:rPr>
                <w:szCs w:val="21"/>
                <w:rFonts w:eastAsia="楷体_GB2312"/>
              </w:rPr>
              <w:t xml:space="preserve">仅限2023年1月1日后普通高等教育全日制应届毕业生</w:t>
            </w:r>
          </w:p>
        </w:tc>
        <w:tc>
          <w:tcPr>
            <w:tcW w:w="1773" w:type="dxa"/>
            <w:vAlign w:val="center"/>
            <w:textDirection w:val="lrTb"/>
          </w:tcPr>
          <w:p>
            <w:pPr>
              <w:pStyle w:val="Normal"/>
              <w:rPr>
                <w:szCs w:val="21"/>
                <w:rFonts w:eastAsia="楷体_GB2312"/>
              </w:rPr>
              <w:jc w:val="center"/>
            </w:pPr>
            <w:r w:rsidR="00FF276C">
              <w:rPr>
                <w:szCs w:val="21"/>
                <w:rFonts w:eastAsia="楷体_GB2312"/>
              </w:rPr>
              <w:t xml:space="preserve">硕士研究生及以上学历</w:t>
            </w:r>
          </w:p>
        </w:tc>
        <w:tc>
          <w:tcPr>
            <w:tcW w:w="2083" w:type="dxa"/>
            <w:vAlign w:val="center"/>
            <w:textDirection w:val="lrTb"/>
            <w:noWrap/>
          </w:tcPr>
          <w:p>
            <w:pPr>
              <w:pStyle w:val="Normal"/>
              <w:spacing w:afterAutospacing="0" w:beforeAutospacing="0" w:line="240" w:lineRule="exact"/>
              <w:rPr>
                <w:szCs w:val="21"/>
                <w:rFonts w:eastAsia="楷体_GB2312"/>
              </w:rPr>
              <w:jc w:val="center"/>
            </w:pPr>
            <w:r w:rsidR="00FF276C">
              <w:rPr>
                <w:szCs w:val="21"/>
                <w:rFonts w:eastAsia="楷体_GB2312"/>
              </w:rPr>
              <w:t xml:space="preserve">环境科学、环境工程、环境科学与工程、生态学、经济学、金融</w:t>
            </w:r>
            <w:r w:rsidR="00FF276C">
              <w:rPr>
                <w:spacing w:val="-20"/>
                <w:szCs w:val="21"/>
                <w:rFonts w:eastAsia="楷体_GB2312"/>
              </w:rPr>
            </w:r>
          </w:p>
        </w:tc>
        <w:tc>
          <w:tcPr>
            <w:tcW w:w="4271" w:type="dxa"/>
            <w:vAlign w:val="center"/>
            <w:textDirection w:val="lrTb"/>
            <w:noWrap/>
          </w:tcPr>
          <w:p>
            <w:pPr>
              <w:pStyle w:val="Normal"/>
              <w:spacing w:afterAutospacing="0" w:beforeAutospacing="0" w:line="280" w:lineRule="exact"/>
              <w:rPr>
                <w:szCs w:val="21"/>
                <w:rFonts w:eastAsia="楷体_GB2312"/>
              </w:rPr>
              <w:jc w:val="start"/>
            </w:pPr>
            <w:r w:rsidR="00FF276C">
              <w:rPr>
                <w:szCs w:val="21"/>
                <w:rFonts w:eastAsia="楷体_GB2312"/>
              </w:rPr>
              <w:t xml:space="preserve">1.具有流域生态环境保护等环境科学或环境工程专业基础，具有复合或交叉学科背景优先；</w:t>
            </w:r>
          </w:p>
          <w:p>
            <w:pPr>
              <w:pStyle w:val="Normal"/>
              <w:spacing w:afterAutospacing="0" w:beforeAutospacing="0" w:line="280" w:lineRule="exact"/>
              <w:rPr>
                <w:szCs w:val="21"/>
                <w:rFonts w:eastAsia="楷体_GB2312"/>
              </w:rPr>
              <w:jc w:val="start"/>
            </w:pPr>
            <w:r w:rsidR="00FF276C">
              <w:rPr>
                <w:szCs w:val="21"/>
                <w:rFonts w:eastAsia="楷体_GB2312"/>
              </w:rPr>
              <w:t xml:space="preserve">2.掌握环境经济模型等数理、数量分析工具技能优先；</w:t>
            </w:r>
          </w:p>
          <w:p>
            <w:pPr>
              <w:pStyle w:val="Normal"/>
              <w:spacing w:afterAutospacing="0" w:beforeAutospacing="0" w:line="280" w:lineRule="exact"/>
              <w:rPr>
                <w:szCs w:val="21"/>
                <w:rFonts w:eastAsia="楷体_GB2312"/>
              </w:rPr>
              <w:jc w:val="start"/>
            </w:pPr>
            <w:r w:rsidR="00FF276C">
              <w:rPr>
                <w:szCs w:val="21"/>
                <w:rFonts w:eastAsia="楷体_GB2312"/>
              </w:rPr>
              <w:t xml:space="preserve">3.掌握GIS优先；</w:t>
            </w:r>
          </w:p>
          <w:p>
            <w:pPr>
              <w:pStyle w:val="Normal"/>
              <w:spacing w:afterAutospacing="0" w:beforeAutospacing="0" w:line="280" w:lineRule="exact"/>
              <w:rPr>
                <w:szCs w:val="21"/>
                <w:rFonts w:eastAsia="楷体_GB2312"/>
              </w:rPr>
              <w:jc w:val="start"/>
            </w:pPr>
            <w:r w:rsidR="00FF276C">
              <w:rPr>
                <w:szCs w:val="21"/>
                <w:rFonts w:eastAsia="楷体_GB2312"/>
              </w:rPr>
              <w:t xml:space="preserve">4. 资源环境经济学方向优先；</w:t>
            </w:r>
          </w:p>
          <w:p>
            <w:pPr>
              <w:pStyle w:val="Normal"/>
              <w:spacing w:afterAutospacing="0" w:beforeAutospacing="0" w:line="280" w:lineRule="exact"/>
              <w:rPr>
                <w:szCs w:val="21"/>
                <w:rFonts w:eastAsia="楷体_GB2312"/>
              </w:rPr>
              <w:jc w:val="start"/>
            </w:pPr>
            <w:r w:rsidR="00FF276C">
              <w:rPr>
                <w:szCs w:val="21"/>
                <w:rFonts w:eastAsia="楷体_GB2312"/>
              </w:rPr>
              <w:t xml:space="preserve">5. 绿色金融、碳金融方向优先。</w:t>
            </w:r>
          </w:p>
        </w:tc>
        <w:tc>
          <w:tcPr>
            <w:tcW w:w="1330" w:type="dxa"/>
            <w:vAlign w:val="center"/>
            <w:textDirection w:val="lrTb"/>
          </w:tcPr>
          <w:p>
            <w:pPr>
              <w:pStyle w:val="Normal"/>
              <w:rPr>
                <w:szCs w:val="21"/>
                <w:rFonts w:eastAsia="楷体_GB2312"/>
              </w:rPr>
              <w:jc w:val="center"/>
            </w:pPr>
            <w:r w:rsidR="00FF276C">
              <w:rPr>
                <w:szCs w:val="21"/>
                <w:rFonts w:eastAsia="楷体_GB2312"/>
              </w:rPr>
            </w:r>
          </w:p>
        </w:tc>
      </w:tr>
      <w:tr>
        <w:tblPrEx>
          <w:tblBorders>
            <w:top w:val="single" w:color="000000" w:sz="4" w:space="0" w:shadow="off" w:frame="off"/>
            <w:left w:val="single" w:color="000000" w:sz="4" w:space="0" w:shadow="off" w:frame="off"/>
            <w:bottom w:val="single" w:color="000000" w:sz="4" w:space="0" w:shadow="off" w:frame="off"/>
            <w:right w:val="single" w:color="000000" w:sz="4" w:space="0" w:shadow="off" w:frame="off"/>
            <w:insideH w:val="single" w:color="000000" w:sz="4" w:space="0" w:shadow="off" w:frame="off"/>
            <w:insideV w:val="single" w:color="000000" w:sz="4" w:space="0" w:shadow="off" w:frame="off"/>
          </w:tblBorders>
        </w:tblPrEx>
        <w:trPr>
          <w:trHeight w:val="1861" w:hRule="atLeast"/>
        </w:trPr>
        <w:tc>
          <w:tcPr>
            <w:tcW w:w="1483" w:type="dxa"/>
            <w:vAlign w:val="center"/>
            <w:textDirection w:val="lrTb"/>
            <w:noWrap/>
          </w:tcPr>
          <w:p>
            <w:pPr>
              <w:pStyle w:val="Normal"/>
              <w:rPr>
                <w:szCs w:val="21"/>
                <w:rFonts w:eastAsia="楷体_GB2312" w:hint="eastAsia"/>
              </w:rPr>
              <w:jc w:val="center"/>
            </w:pPr>
            <w:r w:rsidR="00FF276C">
              <w:rPr>
                <w:szCs w:val="21"/>
                <w:rFonts w:eastAsia="楷体_GB2312" w:hint="eastAsia"/>
              </w:rPr>
              <w:t xml:space="preserve">科研助理</w:t>
            </w:r>
            <w:r w:rsidR="00FF276C">
              <w:rPr>
                <w:szCs w:val="21"/>
                <w:rFonts w:eastAsia="楷体_GB2312"/>
              </w:rPr>
            </w:r>
          </w:p>
          <w:p>
            <w:pPr>
              <w:pStyle w:val="Normal"/>
              <w:rPr>
                <w:szCs w:val="21"/>
                <w:rFonts w:eastAsia="楷体_GB2312" w:hint="eastAsia"/>
              </w:rPr>
              <w:jc w:val="center"/>
            </w:pPr>
            <w:r w:rsidR="00FF276C">
              <w:rPr>
                <w:szCs w:val="21"/>
                <w:rFonts w:eastAsia="楷体_GB2312" w:hint="eastAsia"/>
              </w:rPr>
              <w:t xml:space="preserve">0</w:t>
            </w:r>
            <w:r w:rsidR="00FF276C">
              <w:rPr>
                <w:szCs w:val="21"/>
                <w:rFonts w:eastAsia="楷体_GB2312"/>
              </w:rPr>
              <w:t xml:space="preserve">0</w:t>
            </w:r>
            <w:r w:rsidR="00FF276C">
              <w:rPr>
                <w:szCs w:val="21"/>
                <w:rFonts w:eastAsia="楷体_GB2312" w:hint="eastAsia"/>
              </w:rPr>
              <w:t xml:space="preserve">7</w:t>
            </w:r>
          </w:p>
        </w:tc>
        <w:tc>
          <w:tcPr>
            <w:tcW w:w="958" w:type="dxa"/>
            <w:vAlign w:val="center"/>
            <w:textDirection w:val="lrTb"/>
            <w:noWrap/>
          </w:tcPr>
          <w:p>
            <w:pPr>
              <w:pStyle w:val="Normal"/>
              <w:rPr>
                <w:szCs w:val="21"/>
                <w:rFonts w:eastAsia="楷体_GB2312"/>
              </w:rPr>
              <w:jc w:val="center"/>
            </w:pPr>
            <w:r w:rsidR="00FF276C">
              <w:rPr>
                <w:szCs w:val="21"/>
                <w:rFonts w:eastAsia="楷体_GB2312"/>
              </w:rPr>
              <w:t xml:space="preserve">1</w:t>
            </w:r>
          </w:p>
        </w:tc>
        <w:tc>
          <w:tcPr>
            <w:tcW w:w="1857" w:type="dxa"/>
            <w:vAlign w:val="center"/>
            <w:textDirection w:val="lrTb"/>
            <w:noWrap/>
          </w:tcPr>
          <w:p>
            <w:pPr>
              <w:pStyle w:val="Normal"/>
              <w:rPr>
                <w:szCs w:val="21"/>
                <w:rFonts w:eastAsia="楷体_GB2312"/>
              </w:rPr>
              <w:jc w:val="center"/>
            </w:pPr>
            <w:r w:rsidR="00FF276C">
              <w:rPr>
                <w:szCs w:val="21"/>
                <w:rFonts w:eastAsia="楷体_GB2312"/>
              </w:rPr>
              <w:t xml:space="preserve">仅限2023年1月1日后普通高等教育全日制应届毕业生</w:t>
            </w:r>
          </w:p>
        </w:tc>
        <w:tc>
          <w:tcPr>
            <w:tcW w:w="1773" w:type="dxa"/>
            <w:vAlign w:val="center"/>
            <w:textDirection w:val="lrTb"/>
          </w:tcPr>
          <w:p>
            <w:pPr>
              <w:pStyle w:val="Normal"/>
              <w:rPr>
                <w:szCs w:val="21"/>
                <w:rFonts w:eastAsia="楷体_GB2312"/>
              </w:rPr>
              <w:jc w:val="center"/>
            </w:pPr>
            <w:r w:rsidR="00FF276C">
              <w:rPr>
                <w:szCs w:val="21"/>
                <w:rFonts w:eastAsia="楷体_GB2312"/>
              </w:rPr>
              <w:t xml:space="preserve">硕士研究生及以上学历</w:t>
            </w:r>
          </w:p>
        </w:tc>
        <w:tc>
          <w:tcPr>
            <w:tcW w:w="2083" w:type="dxa"/>
            <w:vAlign w:val="center"/>
            <w:textDirection w:val="lrTb"/>
            <w:noWrap/>
          </w:tcPr>
          <w:p>
            <w:pPr>
              <w:pStyle w:val="Normal"/>
              <w:rPr>
                <w:szCs w:val="21"/>
                <w:rFonts w:eastAsia="楷体_GB2312"/>
              </w:rPr>
            </w:pPr>
            <w:r w:rsidR="00FF276C">
              <w:rPr>
                <w:szCs w:val="21"/>
                <w:rFonts w:eastAsia="楷体_GB2312"/>
              </w:rPr>
              <w:t xml:space="preserve">环境工程、环境科学、环境科学与工程、生态学 </w:t>
            </w:r>
          </w:p>
        </w:tc>
        <w:tc>
          <w:tcPr>
            <w:tcW w:w="4271" w:type="dxa"/>
            <w:vAlign w:val="center"/>
            <w:textDirection w:val="lrTb"/>
            <w:noWrap/>
          </w:tcPr>
          <w:p>
            <w:pPr>
              <w:pStyle w:val="Normal"/>
              <w:rPr>
                <w:szCs w:val="21"/>
                <w:rFonts w:eastAsia="楷体_GB2312"/>
              </w:rPr>
            </w:pPr>
            <w:r w:rsidR="00FF276C">
              <w:rPr>
                <w:szCs w:val="21"/>
                <w:rFonts w:eastAsia="楷体_GB2312"/>
              </w:rPr>
              <w:t xml:space="preserve">1.英语六级以上，听说能力佳优先；</w:t>
            </w:r>
          </w:p>
          <w:p>
            <w:pPr>
              <w:pStyle w:val="Normal"/>
              <w:rPr>
                <w:szCs w:val="21"/>
                <w:rFonts w:eastAsia="楷体_GB2312"/>
              </w:rPr>
            </w:pPr>
            <w:r w:rsidR="00FF276C">
              <w:rPr>
                <w:szCs w:val="21"/>
                <w:rFonts w:eastAsia="楷体_GB2312"/>
              </w:rPr>
              <w:t xml:space="preserve">2.掌握水或大气等环境模拟模型优先； </w:t>
            </w:r>
          </w:p>
          <w:p>
            <w:pPr>
              <w:pStyle w:val="Normal"/>
              <w:rPr>
                <w:szCs w:val="21"/>
                <w:rFonts w:eastAsia="楷体_GB2312"/>
              </w:rPr>
            </w:pPr>
            <w:r w:rsidR="00FF276C">
              <w:rPr>
                <w:szCs w:val="21"/>
                <w:rFonts w:eastAsia="楷体_GB2312"/>
              </w:rPr>
              <w:t xml:space="preserve">3..有实习经历优先；</w:t>
            </w:r>
          </w:p>
          <w:p>
            <w:pPr>
              <w:pStyle w:val="Normal"/>
              <w:rPr>
                <w:szCs w:val="21"/>
                <w:rFonts w:eastAsia="楷体_GB2312"/>
              </w:rPr>
              <w:jc w:val="start"/>
            </w:pPr>
            <w:r w:rsidR="00FF276C">
              <w:rPr>
                <w:szCs w:val="21"/>
                <w:rFonts w:eastAsia="楷体_GB2312"/>
              </w:rPr>
              <w:t xml:space="preserve">4.熟悉遥感或GIS优先。</w:t>
            </w:r>
          </w:p>
        </w:tc>
        <w:tc>
          <w:tcPr>
            <w:tcW w:w="1330" w:type="dxa"/>
            <w:vAlign w:val="center"/>
            <w:textDirection w:val="lrTb"/>
          </w:tcPr>
          <w:p>
            <w:pPr>
              <w:pStyle w:val="Normal"/>
              <w:rPr>
                <w:szCs w:val="21"/>
                <w:rFonts w:eastAsia="楷体_GB2312"/>
              </w:rPr>
              <w:jc w:val="center"/>
            </w:pPr>
            <w:r w:rsidR="00FF276C">
              <w:rPr>
                <w:szCs w:val="21"/>
                <w:rFonts w:eastAsia="楷体_GB2312"/>
              </w:rPr>
            </w:r>
          </w:p>
        </w:tc>
      </w:tr>
    </w:tbl>
    <w:p>
      <w:pPr>
        <w:pStyle w:val="Normal"/>
        <w:spacing w:afterAutospacing="0" w:beforeAutospacing="0" w:line="580" w:lineRule="exact"/>
        <w:rPr>
          <w:b w:val="1"/>
          <w:sz w:val="32"/>
          <w:szCs w:val="32"/>
          <w:rFonts w:eastAsia="黑体"/>
        </w:rPr>
        <w:sectPr>
          <w:footerReference r:id="rId3" w:type="default"/>
          <w:type w:val="nextPage"/>
          <w:docGrid w:type="linesAndChars" w:linePitch="312"/>
          <w:pgSz w:w="16838" w:h="11906" w:orient="landscape"/>
          <w:pgMar w:top="1177" w:right="1440" w:bottom="1269" w:left="1440" w:header="851" w:footer="992" w:gutter="0"/>
          <w:cols w:space="720"/>
        </w:sectPr>
      </w:pPr>
      <w:r w:rsidR="00FF276C">
        <w:rPr>
          <w:b w:val="1"/>
          <w:sz w:val="32"/>
          <w:szCs w:val="32"/>
          <w:rFonts w:eastAsia="黑体"/>
        </w:rPr>
      </w:r>
    </w:p>
    <w:p>
      <w:pPr>
        <w:pStyle w:val="Normal"/>
        <w:rPr>
          <w:sz w:val="32"/>
          <w:szCs w:val="32"/>
          <w:rFonts w:eastAsia="黑体"/>
        </w:rPr>
        <w:jc w:val="start"/>
      </w:pPr>
      <w:r w:rsidR="00FF276C">
        <w:rPr>
          <w:sz w:val="32"/>
          <w:szCs w:val="32"/>
          <w:rFonts w:eastAsia="黑体"/>
        </w:rPr>
        <w:t xml:space="preserve">附件2</w:t>
      </w:r>
    </w:p>
    <w:p>
      <w:pPr>
        <w:pStyle w:val="Normal"/>
        <w:rPr>
          <w:sz w:val="44"/>
          <w:szCs w:val="44"/>
          <w:rFonts w:eastAsia="方正小标宋简体"/>
        </w:rPr>
        <w:jc w:val="center"/>
      </w:pPr>
      <w:r w:rsidR="00FF276C">
        <w:rPr>
          <w:sz w:val="44"/>
          <w:szCs w:val="44"/>
          <w:rFonts w:eastAsia="方正小标宋简体"/>
        </w:rPr>
        <w:t xml:space="preserve">报名信息表</w:t>
      </w:r>
    </w:p>
    <w:tbl>
      <w:tblPr>
        <w:tblW w:w="5549" w:type="pct"/>
        <w:jc w:val="center"/>
        <w:tblInd w:type="dxa" w:w="0"/>
        <w:tblBorders>
          <w:top w:val="single" w:color="000000" w:sz="4" w:space="0" w:shadow="off" w:frame="off"/>
          <w:left w:val="single" w:color="000000" w:sz="4" w:space="0" w:shadow="off" w:frame="off"/>
          <w:bottom w:val="single" w:color="000000" w:sz="4" w:space="0" w:shadow="off" w:frame="off"/>
          <w:right w:val="single" w:color="000000" w:sz="4" w:space="0" w:shadow="off" w:frame="off"/>
          <w:insideH w:val="single" w:color="000000" w:sz="4" w:space="0" w:shadow="off" w:frame="off"/>
          <w:insideV w:val="single" w:color="000000" w:sz="4" w:space="0" w:shadow="off" w:frame="off"/>
        </w:tblBorders>
        <w:tblCellMar>
          <w:top w:type="dxa" w:w="0"/>
          <w:bottom w:type="dxa" w:w="0"/>
          <w:left w:type="dxa" w:w="57"/>
          <w:right w:type="dxa" w:w="57"/>
        </w:tblCellMar>
        <w:tblLayout w:type="fixed"/>
      </w:tblPr>
      <w:tblGrid>
        <w:gridCol w:w="1325"/>
        <w:gridCol w:w="1551"/>
        <w:gridCol w:w="1341"/>
        <w:gridCol w:w="1014"/>
        <w:gridCol w:w="1085"/>
        <w:gridCol w:w="1129"/>
        <w:gridCol w:w="2119"/>
      </w:tblGrid>
      <w:tr>
        <w:tblPrEx>
          <w:tblBorders>
            <w:top w:val="single" w:color="000000" w:sz="4" w:space="0" w:shadow="off" w:frame="off"/>
            <w:left w:val="single" w:color="000000" w:sz="4" w:space="0" w:shadow="off" w:frame="off"/>
            <w:bottom w:val="single" w:color="000000" w:sz="4" w:space="0" w:shadow="off" w:frame="off"/>
            <w:right w:val="single" w:color="000000" w:sz="4" w:space="0" w:shadow="off" w:frame="off"/>
            <w:insideH w:val="single" w:color="000000" w:sz="4" w:space="0" w:shadow="off" w:frame="off"/>
            <w:insideV w:val="single" w:color="000000" w:sz="4" w:space="0" w:shadow="off" w:frame="off"/>
          </w:tblBorders>
        </w:tblPrEx>
        <w:trPr>
          <w:wAfter w:w="0" w:type="dxa"/>
          <w:cantSplit/>
          <w:trHeight w:val="624" w:hRule="atLeast"/>
        </w:trPr>
        <w:tc>
          <w:tcPr>
            <w:tcW w:w="693" w:type="pct"/>
            <w:vAlign w:val="center"/>
            <w:textDirection w:val="lrTb"/>
          </w:tcPr>
          <w:p>
            <w:pPr>
              <w:pStyle w:val="Normal"/>
              <w:rPr>
                <w:sz w:val="24"/>
                <w:rFonts w:eastAsia="楷体_GB2312"/>
              </w:rPr>
              <w:jc w:val="center"/>
            </w:pPr>
            <w:r w:rsidR="00FF276C">
              <w:rPr>
                <w:sz w:val="24"/>
                <w:rFonts w:eastAsia="楷体_GB2312"/>
              </w:rPr>
              <w:t xml:space="preserve">姓名</w:t>
            </w:r>
          </w:p>
        </w:tc>
        <w:tc>
          <w:tcPr>
            <w:tcW w:w="811" w:type="pct"/>
            <w:vAlign w:val="center"/>
            <w:textDirection w:val="lrTb"/>
          </w:tcPr>
          <w:p>
            <w:pPr>
              <w:pStyle w:val="Normal"/>
              <w:rPr>
                <w:szCs w:val="21"/>
                <w:rFonts w:eastAsia="楷体_GB2312"/>
              </w:rPr>
              <w:jc w:val="center"/>
            </w:pPr>
            <w:r w:rsidR="00FF276C">
              <w:rPr>
                <w:szCs w:val="21"/>
                <w:rFonts w:eastAsia="楷体_GB2312"/>
              </w:rPr>
            </w:r>
          </w:p>
        </w:tc>
        <w:tc>
          <w:tcPr>
            <w:tcW w:w="701" w:type="pct"/>
            <w:vAlign w:val="center"/>
            <w:textDirection w:val="lrTb"/>
          </w:tcPr>
          <w:p>
            <w:pPr>
              <w:pStyle w:val="Normal"/>
              <w:rPr>
                <w:sz w:val="24"/>
                <w:rFonts w:eastAsia="楷体_GB2312"/>
              </w:rPr>
              <w:jc w:val="center"/>
            </w:pPr>
            <w:r w:rsidR="00FF276C">
              <w:rPr>
                <w:sz w:val="24"/>
                <w:rFonts w:eastAsia="楷体_GB2312"/>
              </w:rPr>
              <w:t xml:space="preserve">性别</w:t>
            </w:r>
          </w:p>
        </w:tc>
        <w:tc>
          <w:tcPr>
            <w:tcW w:w="530" w:type="pct"/>
            <w:vAlign w:val="center"/>
            <w:textDirection w:val="lrTb"/>
          </w:tcPr>
          <w:p>
            <w:pPr>
              <w:pStyle w:val="Normal"/>
              <w:spacing w:afterAutospacing="0" w:beforeAutospacing="0" w:line="240" w:lineRule="exact"/>
              <w:rPr>
                <w:szCs w:val="21"/>
                <w:rFonts w:eastAsia="楷体_GB2312"/>
              </w:rPr>
              <w:jc w:val="center"/>
            </w:pPr>
            <w:r w:rsidR="00FF276C">
              <w:rPr>
                <w:szCs w:val="21"/>
                <w:rFonts w:eastAsia="楷体_GB2312"/>
              </w:rPr>
            </w:r>
          </w:p>
        </w:tc>
        <w:tc>
          <w:tcPr>
            <w:tcW w:w="567" w:type="pct"/>
            <w:vAlign w:val="center"/>
            <w:textDirection w:val="lrTb"/>
          </w:tcPr>
          <w:p>
            <w:pPr>
              <w:pStyle w:val="Normal"/>
              <w:rPr>
                <w:sz w:val="24"/>
                <w:rFonts w:eastAsia="楷体_GB2312"/>
              </w:rPr>
              <w:jc w:val="center"/>
            </w:pPr>
            <w:r w:rsidR="00FF276C">
              <w:rPr>
                <w:sz w:val="24"/>
                <w:rFonts w:eastAsia="楷体_GB2312"/>
              </w:rPr>
              <w:t xml:space="preserve">出生年月</w:t>
            </w:r>
          </w:p>
        </w:tc>
        <w:tc>
          <w:tcPr>
            <w:tcW w:w="590" w:type="pct"/>
            <w:vAlign w:val="center"/>
            <w:textDirection w:val="lrTb"/>
          </w:tcPr>
          <w:p>
            <w:pPr>
              <w:pStyle w:val="Normal"/>
              <w:rPr>
                <w:szCs w:val="21"/>
                <w:rFonts w:eastAsia="楷体_GB2312"/>
              </w:rPr>
              <w:jc w:val="center"/>
            </w:pPr>
            <w:r w:rsidR="00FF276C">
              <w:rPr>
                <w:szCs w:val="21"/>
                <w:rFonts w:eastAsia="楷体_GB2312"/>
              </w:rPr>
            </w:r>
          </w:p>
        </w:tc>
        <w:tc>
          <w:tcPr>
            <w:tcW w:w="1109" w:type="pct"/>
            <w:vMerge w:val="restart"/>
            <w:vAlign w:val="center"/>
            <w:textDirection w:val="lrTb"/>
          </w:tcPr>
          <w:p>
            <w:pPr>
              <w:pStyle w:val="Normal"/>
              <w:rPr>
                <w:sz w:val="24"/>
                <w:rFonts w:eastAsia="楷体_GB2312"/>
              </w:rPr>
              <w:jc w:val="center"/>
            </w:pPr>
            <w:r w:rsidR="00FF276C">
              <w:rPr>
                <w:sz w:val="24"/>
                <w:rFonts w:eastAsia="楷体_GB2312"/>
              </w:rPr>
              <w:t xml:space="preserve">照片</w:t>
            </w:r>
          </w:p>
        </w:tc>
      </w:tr>
      <w:tr>
        <w:tblPrEx>
          <w:tblBorders>
            <w:top w:val="single" w:color="000000" w:sz="4" w:space="0" w:shadow="off" w:frame="off"/>
            <w:left w:val="single" w:color="000000" w:sz="4" w:space="0" w:shadow="off" w:frame="off"/>
            <w:bottom w:val="single" w:color="000000" w:sz="4" w:space="0" w:shadow="off" w:frame="off"/>
            <w:right w:val="single" w:color="000000" w:sz="4" w:space="0" w:shadow="off" w:frame="off"/>
            <w:insideH w:val="single" w:color="000000" w:sz="4" w:space="0" w:shadow="off" w:frame="off"/>
            <w:insideV w:val="single" w:color="000000" w:sz="4" w:space="0" w:shadow="off" w:frame="off"/>
          </w:tblBorders>
        </w:tblPrEx>
        <w:trPr>
          <w:wAfter w:w="0" w:type="dxa"/>
          <w:cantSplit/>
          <w:trHeight w:val="624" w:hRule="atLeast"/>
        </w:trPr>
        <w:tc>
          <w:tcPr>
            <w:tcW w:w="693" w:type="pct"/>
            <w:vAlign w:val="center"/>
            <w:textDirection w:val="lrTb"/>
          </w:tcPr>
          <w:p>
            <w:pPr>
              <w:pStyle w:val="Normal"/>
              <w:rPr>
                <w:spacing w:val="-20"/>
                <w:sz w:val="24"/>
                <w:rFonts w:eastAsia="楷体_GB2312"/>
              </w:rPr>
              <w:jc w:val="center"/>
            </w:pPr>
            <w:r w:rsidR="00FF276C">
              <w:rPr>
                <w:spacing w:val="-20"/>
                <w:sz w:val="24"/>
                <w:rFonts w:eastAsia="楷体_GB2312"/>
              </w:rPr>
              <w:t xml:space="preserve">籍贯</w:t>
            </w:r>
            <w:r w:rsidR="00FF276C">
              <w:rPr>
                <w:sz w:val="24"/>
                <w:rFonts w:eastAsia="楷体_GB2312"/>
              </w:rPr>
            </w:r>
          </w:p>
        </w:tc>
        <w:tc>
          <w:tcPr>
            <w:tcW w:w="811" w:type="pct"/>
            <w:vAlign w:val="center"/>
            <w:textDirection w:val="lrTb"/>
          </w:tcPr>
          <w:p>
            <w:pPr>
              <w:pStyle w:val="Normal"/>
              <w:rPr>
                <w:szCs w:val="21"/>
                <w:rFonts w:eastAsia="楷体_GB2312"/>
              </w:rPr>
              <w:jc w:val="center"/>
            </w:pPr>
            <w:r w:rsidR="00FF276C">
              <w:rPr>
                <w:szCs w:val="21"/>
                <w:rFonts w:eastAsia="楷体_GB2312"/>
              </w:rPr>
            </w:r>
          </w:p>
        </w:tc>
        <w:tc>
          <w:tcPr>
            <w:tcW w:w="701" w:type="pct"/>
            <w:vAlign w:val="center"/>
            <w:textDirection w:val="lrTb"/>
          </w:tcPr>
          <w:p>
            <w:pPr>
              <w:pStyle w:val="Normal"/>
              <w:rPr>
                <w:sz w:val="24"/>
                <w:rFonts w:eastAsia="楷体_GB2312"/>
              </w:rPr>
              <w:jc w:val="center"/>
            </w:pPr>
            <w:r w:rsidR="00FF276C">
              <w:rPr>
                <w:sz w:val="24"/>
                <w:rFonts w:eastAsia="楷体_GB2312"/>
              </w:rPr>
              <w:t xml:space="preserve">民族</w:t>
            </w:r>
          </w:p>
        </w:tc>
        <w:tc>
          <w:tcPr>
            <w:tcW w:w="530" w:type="pct"/>
            <w:vAlign w:val="center"/>
            <w:textDirection w:val="lrTb"/>
          </w:tcPr>
          <w:p>
            <w:pPr>
              <w:pStyle w:val="Normal"/>
              <w:spacing w:afterAutospacing="0" w:beforeAutospacing="0" w:line="240" w:lineRule="exact"/>
              <w:rPr>
                <w:szCs w:val="21"/>
                <w:rFonts w:eastAsia="楷体_GB2312"/>
              </w:rPr>
              <w:jc w:val="center"/>
            </w:pPr>
            <w:r w:rsidR="00FF276C">
              <w:rPr>
                <w:szCs w:val="21"/>
                <w:rFonts w:eastAsia="楷体_GB2312"/>
              </w:rPr>
            </w:r>
          </w:p>
        </w:tc>
        <w:tc>
          <w:tcPr>
            <w:tcW w:w="567" w:type="pct"/>
            <w:vAlign w:val="center"/>
            <w:textDirection w:val="lrTb"/>
          </w:tcPr>
          <w:p>
            <w:pPr>
              <w:pStyle w:val="Normal"/>
              <w:rPr>
                <w:sz w:val="24"/>
                <w:rFonts w:eastAsia="楷体_GB2312"/>
              </w:rPr>
              <w:jc w:val="center"/>
            </w:pPr>
            <w:r w:rsidR="00FF276C">
              <w:rPr>
                <w:sz w:val="24"/>
                <w:rFonts w:eastAsia="楷体_GB2312"/>
              </w:rPr>
              <w:t xml:space="preserve">政治面貌</w:t>
            </w:r>
          </w:p>
        </w:tc>
        <w:tc>
          <w:tcPr>
            <w:tcW w:w="590" w:type="pct"/>
            <w:vAlign w:val="center"/>
            <w:textDirection w:val="lrTb"/>
          </w:tcPr>
          <w:p>
            <w:pPr>
              <w:pStyle w:val="Normal"/>
              <w:rPr>
                <w:szCs w:val="21"/>
                <w:rFonts w:eastAsia="楷体_GB2312"/>
              </w:rPr>
              <w:jc w:val="center"/>
            </w:pPr>
            <w:r w:rsidR="00FF276C">
              <w:rPr>
                <w:szCs w:val="21"/>
                <w:rFonts w:eastAsia="楷体_GB2312"/>
              </w:rPr>
            </w:r>
          </w:p>
        </w:tc>
        <w:tc>
          <w:tcPr>
            <w:tcW w:w="1109" w:type="pct"/>
            <w:vMerge w:val="continue"/>
            <w:vAlign w:val="center"/>
            <w:textDirection w:val="lrTb"/>
          </w:tcPr>
          <w:p>
            <w:pPr>
              <w:pStyle w:val="Normal"/>
              <w:rPr>
                <w:sz w:val="24"/>
                <w:rFonts w:eastAsia="楷体_GB2312"/>
              </w:rPr>
              <w:jc w:val="center"/>
            </w:pPr>
            <w:r w:rsidR="00FF276C">
              <w:rPr>
                <w:sz w:val="24"/>
                <w:rFonts w:eastAsia="楷体_GB2312"/>
              </w:rPr>
            </w:r>
          </w:p>
        </w:tc>
      </w:tr>
      <w:tr>
        <w:tblPrEx>
          <w:tblBorders>
            <w:top w:val="single" w:color="000000" w:sz="4" w:space="0" w:shadow="off" w:frame="off"/>
            <w:left w:val="single" w:color="000000" w:sz="4" w:space="0" w:shadow="off" w:frame="off"/>
            <w:bottom w:val="single" w:color="000000" w:sz="4" w:space="0" w:shadow="off" w:frame="off"/>
            <w:right w:val="single" w:color="000000" w:sz="4" w:space="0" w:shadow="off" w:frame="off"/>
            <w:insideH w:val="single" w:color="000000" w:sz="4" w:space="0" w:shadow="off" w:frame="off"/>
            <w:insideV w:val="single" w:color="000000" w:sz="4" w:space="0" w:shadow="off" w:frame="off"/>
          </w:tblBorders>
        </w:tblPrEx>
        <w:trPr>
          <w:wAfter w:w="0" w:type="dxa"/>
          <w:cantSplit/>
          <w:trHeight w:val="624" w:hRule="atLeast"/>
        </w:trPr>
        <w:tc>
          <w:tcPr>
            <w:tcW w:w="693" w:type="pct"/>
            <w:vAlign w:val="center"/>
            <w:textDirection w:val="lrTb"/>
          </w:tcPr>
          <w:p>
            <w:pPr>
              <w:pStyle w:val="Normal"/>
              <w:rPr>
                <w:sz w:val="24"/>
                <w:rFonts w:eastAsia="楷体_GB2312"/>
              </w:rPr>
              <w:jc w:val="center"/>
            </w:pPr>
            <w:r w:rsidR="00FF276C">
              <w:rPr>
                <w:sz w:val="24"/>
                <w:rFonts w:eastAsia="楷体_GB2312"/>
              </w:rPr>
              <w:t xml:space="preserve">最高学历</w:t>
            </w:r>
          </w:p>
        </w:tc>
        <w:tc>
          <w:tcPr>
            <w:tcW w:w="811" w:type="pct"/>
            <w:vAlign w:val="center"/>
            <w:textDirection w:val="lrTb"/>
          </w:tcPr>
          <w:p>
            <w:pPr>
              <w:pStyle w:val="Normal"/>
              <w:rPr>
                <w:szCs w:val="21"/>
                <w:rFonts w:eastAsia="楷体_GB2312"/>
              </w:rPr>
              <w:jc w:val="center"/>
            </w:pPr>
            <w:r w:rsidR="00FF276C">
              <w:rPr>
                <w:szCs w:val="21"/>
                <w:rFonts w:eastAsia="楷体_GB2312"/>
              </w:rPr>
            </w:r>
          </w:p>
        </w:tc>
        <w:tc>
          <w:tcPr>
            <w:tcW w:w="701" w:type="pct"/>
            <w:vAlign w:val="center"/>
            <w:textDirection w:val="lrTb"/>
          </w:tcPr>
          <w:p>
            <w:pPr>
              <w:pStyle w:val="Normal"/>
              <w:rPr>
                <w:sz w:val="24"/>
                <w:rFonts w:eastAsia="楷体_GB2312"/>
              </w:rPr>
              <w:jc w:val="center"/>
            </w:pPr>
            <w:r w:rsidR="00FF276C">
              <w:rPr>
                <w:sz w:val="24"/>
                <w:rFonts w:eastAsia="楷体_GB2312"/>
              </w:rPr>
              <w:t xml:space="preserve">学位</w:t>
            </w:r>
          </w:p>
        </w:tc>
        <w:tc>
          <w:tcPr>
            <w:tcW w:w="530" w:type="pct"/>
            <w:vAlign w:val="center"/>
            <w:textDirection w:val="lrTb"/>
          </w:tcPr>
          <w:p>
            <w:pPr>
              <w:pStyle w:val="Normal"/>
              <w:spacing w:afterAutospacing="0" w:beforeAutospacing="0" w:line="240" w:lineRule="exact"/>
              <w:rPr>
                <w:szCs w:val="21"/>
                <w:rFonts w:eastAsia="楷体_GB2312"/>
              </w:rPr>
              <w:jc w:val="center"/>
            </w:pPr>
            <w:r w:rsidR="00FF276C">
              <w:rPr>
                <w:szCs w:val="21"/>
                <w:rFonts w:eastAsia="楷体_GB2312"/>
              </w:rPr>
            </w:r>
          </w:p>
        </w:tc>
        <w:tc>
          <w:tcPr>
            <w:tcW w:w="567" w:type="pct"/>
            <w:vAlign w:val="center"/>
            <w:textDirection w:val="lrTb"/>
          </w:tcPr>
          <w:p>
            <w:pPr>
              <w:pStyle w:val="Normal"/>
              <w:rPr>
                <w:sz w:val="24"/>
                <w:rFonts w:eastAsia="楷体_GB2312"/>
              </w:rPr>
              <w:jc w:val="center"/>
            </w:pPr>
            <w:r w:rsidR="00FF276C">
              <w:rPr>
                <w:sz w:val="24"/>
                <w:rFonts w:eastAsia="楷体_GB2312"/>
              </w:rPr>
              <w:t xml:space="preserve">所学专业</w:t>
            </w:r>
          </w:p>
        </w:tc>
        <w:tc>
          <w:tcPr>
            <w:tcW w:w="590" w:type="pct"/>
            <w:vAlign w:val="center"/>
            <w:textDirection w:val="lrTb"/>
          </w:tcPr>
          <w:p>
            <w:pPr>
              <w:pStyle w:val="Normal"/>
              <w:spacing w:afterAutospacing="0" w:beforeAutospacing="0" w:line="240" w:lineRule="exact"/>
              <w:rPr>
                <w:szCs w:val="21"/>
                <w:rFonts w:eastAsia="楷体_GB2312"/>
              </w:rPr>
              <w:jc w:val="center"/>
            </w:pPr>
            <w:r w:rsidR="00FF276C">
              <w:rPr>
                <w:szCs w:val="21"/>
                <w:rFonts w:eastAsia="楷体_GB2312"/>
              </w:rPr>
            </w:r>
          </w:p>
        </w:tc>
        <w:tc>
          <w:tcPr>
            <w:tcW w:w="1109" w:type="pct"/>
            <w:vMerge w:val="continue"/>
            <w:vAlign w:val="center"/>
            <w:textDirection w:val="lrTb"/>
          </w:tcPr>
          <w:p>
            <w:pPr>
              <w:pStyle w:val="Normal"/>
              <w:rPr>
                <w:sz w:val="24"/>
                <w:rFonts w:eastAsia="楷体_GB2312"/>
              </w:rPr>
              <w:jc w:val="center"/>
            </w:pPr>
            <w:r w:rsidR="00FF276C">
              <w:rPr>
                <w:sz w:val="24"/>
                <w:rFonts w:eastAsia="楷体_GB2312"/>
              </w:rPr>
            </w:r>
          </w:p>
        </w:tc>
      </w:tr>
      <w:tr>
        <w:tblPrEx>
          <w:tblBorders>
            <w:top w:val="single" w:color="000000" w:sz="4" w:space="0" w:shadow="off" w:frame="off"/>
            <w:left w:val="single" w:color="000000" w:sz="4" w:space="0" w:shadow="off" w:frame="off"/>
            <w:bottom w:val="single" w:color="000000" w:sz="4" w:space="0" w:shadow="off" w:frame="off"/>
            <w:right w:val="single" w:color="000000" w:sz="4" w:space="0" w:shadow="off" w:frame="off"/>
            <w:insideH w:val="single" w:color="000000" w:sz="4" w:space="0" w:shadow="off" w:frame="off"/>
            <w:insideV w:val="single" w:color="000000" w:sz="4" w:space="0" w:shadow="off" w:frame="off"/>
          </w:tblBorders>
        </w:tblPrEx>
        <w:trPr>
          <w:wAfter w:w="0" w:type="dxa"/>
          <w:cantSplit/>
          <w:trHeight w:val="624" w:hRule="atLeast"/>
        </w:trPr>
        <w:tc>
          <w:tcPr>
            <w:tcW w:w="693" w:type="pct"/>
            <w:vAlign w:val="center"/>
            <w:textDirection w:val="lrTb"/>
          </w:tcPr>
          <w:p>
            <w:pPr>
              <w:pStyle w:val="Normal"/>
              <w:rPr>
                <w:sz w:val="24"/>
                <w:rFonts w:eastAsia="楷体_GB2312"/>
              </w:rPr>
              <w:jc w:val="center"/>
            </w:pPr>
            <w:r w:rsidR="00FF276C">
              <w:rPr>
                <w:sz w:val="24"/>
                <w:rFonts w:eastAsia="楷体_GB2312"/>
              </w:rPr>
              <w:t xml:space="preserve">毕业院校</w:t>
            </w:r>
          </w:p>
        </w:tc>
        <w:tc>
          <w:tcPr>
            <w:tcW w:w="811" w:type="pct"/>
            <w:vAlign w:val="center"/>
            <w:textDirection w:val="lrTb"/>
          </w:tcPr>
          <w:p>
            <w:pPr>
              <w:pStyle w:val="Normal"/>
              <w:rPr>
                <w:szCs w:val="21"/>
                <w:rFonts w:eastAsia="楷体_GB2312"/>
              </w:rPr>
              <w:jc w:val="center"/>
            </w:pPr>
            <w:r w:rsidR="00FF276C">
              <w:rPr>
                <w:szCs w:val="21"/>
                <w:rFonts w:eastAsia="楷体_GB2312"/>
              </w:rPr>
            </w:r>
          </w:p>
        </w:tc>
        <w:tc>
          <w:tcPr>
            <w:tcW w:w="701" w:type="pct"/>
            <w:vAlign w:val="center"/>
            <w:textDirection w:val="lrTb"/>
          </w:tcPr>
          <w:p>
            <w:pPr>
              <w:pStyle w:val="Normal"/>
              <w:spacing w:afterAutospacing="0" w:beforeAutospacing="0" w:line="360" w:lineRule="exact"/>
              <w:rPr>
                <w:sz w:val="24"/>
                <w:rFonts w:eastAsia="楷体_GB2312"/>
              </w:rPr>
              <w:jc w:val="center"/>
            </w:pPr>
            <w:r w:rsidR="00FF276C">
              <w:rPr>
                <w:sz w:val="24"/>
                <w:rFonts w:eastAsia="楷体_GB2312"/>
              </w:rPr>
              <w:t xml:space="preserve">毕业时间</w:t>
            </w:r>
          </w:p>
        </w:tc>
        <w:tc>
          <w:tcPr>
            <w:tcW w:w="530" w:type="pct"/>
            <w:vAlign w:val="center"/>
            <w:textDirection w:val="lrTb"/>
          </w:tcPr>
          <w:p>
            <w:pPr>
              <w:pStyle w:val="Normal"/>
              <w:spacing w:afterAutospacing="0" w:beforeAutospacing="0" w:line="240" w:lineRule="exact"/>
              <w:rPr>
                <w:szCs w:val="21"/>
                <w:rFonts w:eastAsia="楷体_GB2312"/>
              </w:rPr>
              <w:jc w:val="center"/>
            </w:pPr>
            <w:r w:rsidR="00FF276C">
              <w:rPr>
                <w:szCs w:val="21"/>
                <w:rFonts w:eastAsia="楷体_GB2312"/>
              </w:rPr>
            </w:r>
          </w:p>
        </w:tc>
        <w:tc>
          <w:tcPr>
            <w:tcW w:w="567" w:type="pct"/>
            <w:vAlign w:val="center"/>
            <w:textDirection w:val="lrTb"/>
          </w:tcPr>
          <w:p>
            <w:pPr>
              <w:pStyle w:val="Normal"/>
              <w:spacing w:afterAutospacing="0" w:beforeAutospacing="0" w:line="360" w:lineRule="exact"/>
              <w:rPr>
                <w:sz w:val="24"/>
                <w:rFonts w:eastAsia="楷体_GB2312"/>
              </w:rPr>
              <w:jc w:val="center"/>
            </w:pPr>
            <w:r w:rsidR="00FF276C">
              <w:rPr>
                <w:sz w:val="24"/>
                <w:rFonts w:eastAsia="楷体_GB2312"/>
              </w:rPr>
              <w:t xml:space="preserve">健康状况</w:t>
            </w:r>
          </w:p>
        </w:tc>
        <w:tc>
          <w:tcPr>
            <w:tcW w:w="590" w:type="pct"/>
            <w:vAlign w:val="center"/>
            <w:textDirection w:val="lrTb"/>
          </w:tcPr>
          <w:p>
            <w:pPr>
              <w:pStyle w:val="Normal"/>
              <w:spacing w:afterAutospacing="0" w:beforeAutospacing="0" w:line="360" w:lineRule="exact"/>
              <w:rPr>
                <w:szCs w:val="21"/>
                <w:rFonts w:eastAsia="楷体_GB2312"/>
              </w:rPr>
              <w:jc w:val="center"/>
            </w:pPr>
            <w:r w:rsidR="00FF276C">
              <w:rPr>
                <w:szCs w:val="21"/>
                <w:rFonts w:eastAsia="楷体_GB2312"/>
              </w:rPr>
            </w:r>
          </w:p>
        </w:tc>
        <w:tc>
          <w:tcPr>
            <w:tcW w:w="1109" w:type="pct"/>
            <w:vMerge w:val="continue"/>
            <w:vAlign w:val="center"/>
            <w:textDirection w:val="lrTb"/>
          </w:tcPr>
          <w:p>
            <w:pPr>
              <w:pStyle w:val="Normal"/>
              <w:rPr>
                <w:sz w:val="24"/>
                <w:rFonts w:eastAsia="楷体_GB2312"/>
              </w:rPr>
              <w:jc w:val="center"/>
            </w:pPr>
            <w:r w:rsidR="00FF276C">
              <w:rPr>
                <w:sz w:val="24"/>
                <w:rFonts w:eastAsia="楷体_GB2312"/>
              </w:rPr>
            </w:r>
          </w:p>
        </w:tc>
      </w:tr>
      <w:tr>
        <w:tblPrEx>
          <w:tblBorders>
            <w:top w:val="single" w:color="000000" w:sz="4" w:space="0" w:shadow="off" w:frame="off"/>
            <w:left w:val="single" w:color="000000" w:sz="4" w:space="0" w:shadow="off" w:frame="off"/>
            <w:bottom w:val="single" w:color="000000" w:sz="4" w:space="0" w:shadow="off" w:frame="off"/>
            <w:right w:val="single" w:color="000000" w:sz="4" w:space="0" w:shadow="off" w:frame="off"/>
            <w:insideH w:val="single" w:color="000000" w:sz="4" w:space="0" w:shadow="off" w:frame="off"/>
            <w:insideV w:val="single" w:color="000000" w:sz="4" w:space="0" w:shadow="off" w:frame="off"/>
          </w:tblBorders>
        </w:tblPrEx>
        <w:trPr>
          <w:wAfter w:w="0" w:type="dxa"/>
          <w:cantSplit/>
          <w:trHeight w:val="680" w:hRule="atLeast"/>
        </w:trPr>
        <w:tc>
          <w:tcPr>
            <w:tcW w:w="693" w:type="pct"/>
            <w:vAlign w:val="center"/>
            <w:tcBorders>
              <w:bottom w:val="single" w:color="000000" w:sz="4" w:space="0" w:shadow="off" w:frame="off"/>
            </w:tcBorders>
            <w:textDirection w:val="lrTb"/>
          </w:tcPr>
          <w:p>
            <w:pPr>
              <w:pStyle w:val="Normal"/>
              <w:rPr>
                <w:sz w:val="24"/>
                <w:rFonts w:eastAsia="楷体_GB2312"/>
              </w:rPr>
              <w:jc w:val="center"/>
            </w:pPr>
            <w:r w:rsidR="00FF276C">
              <w:rPr>
                <w:sz w:val="24"/>
                <w:rFonts w:eastAsia="楷体_GB2312"/>
              </w:rPr>
              <w:t xml:space="preserve">现户口所在地</w:t>
            </w:r>
          </w:p>
        </w:tc>
        <w:tc>
          <w:tcPr>
            <w:tcW w:w="2608" w:type="pct"/>
            <w:gridSpan w:val="4"/>
            <w:vAlign w:val="center"/>
            <w:tcBorders>
              <w:bottom w:val="single" w:color="000000" w:sz="4" w:space="0" w:shadow="off" w:frame="off"/>
            </w:tcBorders>
            <w:textDirection w:val="lrTb"/>
          </w:tcPr>
          <w:p>
            <w:pPr>
              <w:pStyle w:val="Normal"/>
              <w:spacing w:afterAutospacing="0" w:beforeAutospacing="0" w:line="360" w:lineRule="exact"/>
              <w:rPr>
                <w:szCs w:val="21"/>
                <w:rFonts w:eastAsia="楷体_GB2312"/>
              </w:rPr>
              <w:jc w:val="center"/>
            </w:pPr>
            <w:r w:rsidR="00FF276C">
              <w:rPr>
                <w:szCs w:val="21"/>
                <w:rFonts w:eastAsia="楷体_GB2312"/>
              </w:rPr>
            </w:r>
          </w:p>
        </w:tc>
        <w:tc>
          <w:tcPr>
            <w:tcW w:w="590" w:type="pct"/>
            <w:vAlign w:val="center"/>
            <w:tcBorders>
              <w:bottom w:val="single" w:color="000000" w:sz="4" w:space="0" w:shadow="off" w:frame="off"/>
            </w:tcBorders>
            <w:textDirection w:val="lrTb"/>
          </w:tcPr>
          <w:p>
            <w:pPr>
              <w:pStyle w:val="Normal"/>
              <w:spacing w:afterAutospacing="0" w:beforeAutospacing="0" w:line="360" w:lineRule="exact"/>
              <w:rPr>
                <w:sz w:val="24"/>
                <w:rFonts w:eastAsia="楷体_GB2312"/>
              </w:rPr>
              <w:jc w:val="center"/>
            </w:pPr>
            <w:r w:rsidR="00FF276C">
              <w:rPr>
                <w:sz w:val="24"/>
                <w:rFonts w:eastAsia="楷体_GB2312"/>
              </w:rPr>
              <w:t xml:space="preserve">应聘岗位</w:t>
            </w:r>
          </w:p>
        </w:tc>
        <w:tc>
          <w:tcPr>
            <w:tcW w:w="1109" w:type="pct"/>
            <w:vAlign w:val="center"/>
            <w:tcBorders>
              <w:bottom w:val="single" w:color="000000" w:sz="4" w:space="0" w:shadow="off" w:frame="off"/>
            </w:tcBorders>
            <w:textDirection w:val="lrTb"/>
          </w:tcPr>
          <w:p>
            <w:pPr>
              <w:pStyle w:val="Normal"/>
              <w:spacing w:afterAutospacing="0" w:beforeAutospacing="0" w:line="360" w:lineRule="exact"/>
              <w:rPr>
                <w:szCs w:val="21"/>
                <w:rFonts w:eastAsia="楷体_GB2312"/>
              </w:rPr>
              <w:jc w:val="center"/>
            </w:pPr>
            <w:r w:rsidR="00FF276C">
              <w:rPr>
                <w:szCs w:val="21"/>
                <w:rFonts w:eastAsia="楷体_GB2312"/>
              </w:rPr>
            </w:r>
          </w:p>
        </w:tc>
      </w:tr>
      <w:tr>
        <w:tblPrEx>
          <w:tblBorders>
            <w:top w:val="single" w:color="000000" w:sz="4" w:space="0" w:shadow="off" w:frame="off"/>
            <w:left w:val="single" w:color="000000" w:sz="4" w:space="0" w:shadow="off" w:frame="off"/>
            <w:bottom w:val="single" w:color="000000" w:sz="4" w:space="0" w:shadow="off" w:frame="off"/>
            <w:right w:val="single" w:color="000000" w:sz="4" w:space="0" w:shadow="off" w:frame="off"/>
            <w:insideH w:val="single" w:color="000000" w:sz="4" w:space="0" w:shadow="off" w:frame="off"/>
            <w:insideV w:val="single" w:color="000000" w:sz="4" w:space="0" w:shadow="off" w:frame="off"/>
          </w:tblBorders>
        </w:tblPrEx>
        <w:trPr>
          <w:wAfter w:w="0" w:type="dxa"/>
          <w:cantSplit/>
          <w:trHeight w:val="680" w:hRule="atLeast"/>
        </w:trPr>
        <w:tc>
          <w:tcPr>
            <w:tcW w:w="693" w:type="pct"/>
            <w:vAlign w:val="center"/>
            <w:tcBorders>
              <w:bottom w:val="single" w:color="000000" w:sz="4" w:space="0" w:shadow="off" w:frame="off"/>
            </w:tcBorders>
            <w:textDirection w:val="lrTb"/>
          </w:tcPr>
          <w:p>
            <w:pPr>
              <w:pStyle w:val="Normal"/>
              <w:spacing w:afterAutospacing="0" w:beforeAutospacing="0" w:line="360" w:lineRule="exact"/>
              <w:rPr>
                <w:sz w:val="24"/>
                <w:rFonts w:eastAsia="楷体_GB2312"/>
              </w:rPr>
              <w:jc w:val="center"/>
            </w:pPr>
            <w:r w:rsidR="00FF276C">
              <w:rPr>
                <w:sz w:val="24"/>
                <w:rFonts w:eastAsia="楷体_GB2312"/>
              </w:rPr>
              <w:t xml:space="preserve">通讯地址及邮编</w:t>
            </w:r>
          </w:p>
        </w:tc>
        <w:tc>
          <w:tcPr>
            <w:tcW w:w="2608" w:type="pct"/>
            <w:gridSpan w:val="4"/>
            <w:vAlign w:val="center"/>
            <w:tcBorders>
              <w:bottom w:val="single" w:color="000000" w:sz="4" w:space="0" w:shadow="off" w:frame="off"/>
            </w:tcBorders>
            <w:textDirection w:val="lrTb"/>
          </w:tcPr>
          <w:p>
            <w:pPr>
              <w:pStyle w:val="Normal"/>
              <w:spacing w:afterAutospacing="0" w:beforeAutospacing="0" w:line="360" w:lineRule="exact"/>
              <w:rPr>
                <w:szCs w:val="21"/>
                <w:rFonts w:eastAsia="楷体_GB2312"/>
              </w:rPr>
              <w:jc w:val="center"/>
            </w:pPr>
            <w:r w:rsidR="00FF276C">
              <w:rPr>
                <w:szCs w:val="21"/>
                <w:rFonts w:eastAsia="楷体_GB2312"/>
              </w:rPr>
            </w:r>
          </w:p>
        </w:tc>
        <w:tc>
          <w:tcPr>
            <w:tcW w:w="590" w:type="pct"/>
            <w:vAlign w:val="center"/>
            <w:tcBorders>
              <w:bottom w:val="single" w:color="000000" w:sz="4" w:space="0" w:shadow="off" w:frame="off"/>
            </w:tcBorders>
            <w:textDirection w:val="lrTb"/>
          </w:tcPr>
          <w:p>
            <w:pPr>
              <w:pStyle w:val="Normal"/>
              <w:spacing w:afterAutospacing="0" w:beforeAutospacing="0" w:line="360" w:lineRule="exact"/>
              <w:rPr>
                <w:sz w:val="24"/>
                <w:rFonts w:eastAsia="楷体_GB2312"/>
              </w:rPr>
              <w:jc w:val="center"/>
            </w:pPr>
            <w:r w:rsidR="00FF276C">
              <w:rPr>
                <w:sz w:val="24"/>
                <w:rFonts w:eastAsia="楷体_GB2312"/>
              </w:rPr>
              <w:t xml:space="preserve">手机号码</w:t>
            </w:r>
          </w:p>
        </w:tc>
        <w:tc>
          <w:tcPr>
            <w:tcW w:w="1109" w:type="pct"/>
            <w:vAlign w:val="center"/>
            <w:tcBorders>
              <w:bottom w:val="single" w:color="000000" w:sz="4" w:space="0" w:shadow="off" w:frame="off"/>
            </w:tcBorders>
            <w:textDirection w:val="lrTb"/>
          </w:tcPr>
          <w:p>
            <w:pPr>
              <w:pStyle w:val="Normal"/>
              <w:spacing w:afterAutospacing="0" w:beforeAutospacing="0" w:line="360" w:lineRule="exact"/>
              <w:rPr>
                <w:szCs w:val="21"/>
                <w:rFonts w:eastAsia="楷体_GB2312"/>
              </w:rPr>
              <w:jc w:val="center"/>
            </w:pPr>
            <w:r w:rsidR="00FF276C">
              <w:rPr>
                <w:szCs w:val="21"/>
                <w:rFonts w:eastAsia="楷体_GB2312"/>
              </w:rPr>
            </w:r>
          </w:p>
        </w:tc>
      </w:tr>
      <w:tr>
        <w:tblPrEx>
          <w:tblBorders>
            <w:top w:val="single" w:color="000000" w:sz="4" w:space="0" w:shadow="off" w:frame="off"/>
            <w:left w:val="single" w:color="000000" w:sz="4" w:space="0" w:shadow="off" w:frame="off"/>
            <w:bottom w:val="single" w:color="000000" w:sz="4" w:space="0" w:shadow="off" w:frame="off"/>
            <w:right w:val="single" w:color="000000" w:sz="4" w:space="0" w:shadow="off" w:frame="off"/>
            <w:insideH w:val="single" w:color="000000" w:sz="4" w:space="0" w:shadow="off" w:frame="off"/>
            <w:insideV w:val="single" w:color="000000" w:sz="4" w:space="0" w:shadow="off" w:frame="off"/>
          </w:tblBorders>
        </w:tblPrEx>
        <w:trPr>
          <w:wAfter w:w="0" w:type="dxa"/>
          <w:cantSplit/>
          <w:trHeight w:val="397" w:hRule="atLeast"/>
        </w:trPr>
        <w:tc>
          <w:tcPr>
            <w:tcW w:w="693" w:type="pct"/>
            <w:vAlign w:val="center"/>
            <w:tcBorders>
              <w:bottom w:val="single" w:color="000000" w:sz="4" w:space="0" w:shadow="off" w:frame="off"/>
            </w:tcBorders>
            <w:textDirection w:val="lrTb"/>
          </w:tcPr>
          <w:p>
            <w:pPr>
              <w:pStyle w:val="Normal"/>
              <w:spacing w:afterAutospacing="0" w:beforeAutospacing="0" w:line="360" w:lineRule="exact"/>
              <w:rPr>
                <w:sz w:val="24"/>
                <w:rFonts w:eastAsia="楷体_GB2312"/>
              </w:rPr>
              <w:jc w:val="center"/>
            </w:pPr>
            <w:r w:rsidR="00FF276C">
              <w:rPr>
                <w:sz w:val="24"/>
                <w:rFonts w:eastAsia="楷体_GB2312"/>
              </w:rPr>
              <w:t xml:space="preserve">身份证号</w:t>
            </w:r>
          </w:p>
        </w:tc>
        <w:tc>
          <w:tcPr>
            <w:tcW w:w="4307" w:type="pct"/>
            <w:gridSpan w:val="6"/>
            <w:vAlign w:val="center"/>
            <w:tcBorders>
              <w:bottom w:val="single" w:color="000000" w:sz="4" w:space="0" w:shadow="off" w:frame="off"/>
            </w:tcBorders>
            <w:textDirection w:val="lrTb"/>
          </w:tcPr>
          <w:p>
            <w:pPr>
              <w:pStyle w:val="Normal"/>
              <w:spacing w:afterAutospacing="0" w:beforeAutospacing="0" w:line="360" w:lineRule="exact"/>
              <w:rPr>
                <w:szCs w:val="21"/>
                <w:rFonts w:eastAsia="楷体_GB2312"/>
              </w:rPr>
              <w:jc w:val="center"/>
            </w:pPr>
            <w:r w:rsidR="00FF276C">
              <w:rPr>
                <w:szCs w:val="21"/>
                <w:rFonts w:eastAsia="楷体_GB2312"/>
              </w:rPr>
            </w:r>
          </w:p>
          <w:p>
            <w:pPr>
              <w:pStyle w:val="Normal"/>
              <w:spacing w:afterAutospacing="0" w:beforeAutospacing="0" w:line="360" w:lineRule="exact"/>
              <w:rPr>
                <w:szCs w:val="21"/>
                <w:rFonts w:eastAsia="楷体_GB2312"/>
              </w:rPr>
              <w:jc w:val="center"/>
            </w:pPr>
            <w:r w:rsidR="00FF276C">
              <w:rPr>
                <w:szCs w:val="21"/>
                <w:rFonts w:eastAsia="楷体_GB2312"/>
              </w:rPr>
            </w:r>
          </w:p>
        </w:tc>
      </w:tr>
      <w:tr>
        <w:tblPrEx>
          <w:tblBorders>
            <w:top w:val="single" w:color="000000" w:sz="4" w:space="0" w:shadow="off" w:frame="off"/>
            <w:left w:val="single" w:color="000000" w:sz="4" w:space="0" w:shadow="off" w:frame="off"/>
            <w:bottom w:val="single" w:color="000000" w:sz="4" w:space="0" w:shadow="off" w:frame="off"/>
            <w:right w:val="single" w:color="000000" w:sz="4" w:space="0" w:shadow="off" w:frame="off"/>
            <w:insideH w:val="single" w:color="000000" w:sz="4" w:space="0" w:shadow="off" w:frame="off"/>
            <w:insideV w:val="single" w:color="000000" w:sz="4" w:space="0" w:shadow="off" w:frame="off"/>
          </w:tblBorders>
        </w:tblPrEx>
        <w:trPr>
          <w:wAfter w:w="0" w:type="dxa"/>
          <w:cantSplit/>
          <w:trHeight w:val="1255" w:hRule="atLeast"/>
        </w:trPr>
        <w:tc>
          <w:tcPr>
            <w:tcW w:w="693" w:type="pct"/>
            <w:vAlign w:val="center"/>
            <w:tcBorders>
              <w:bottom w:val="single" w:color="000000" w:sz="4" w:space="0" w:shadow="off" w:frame="off"/>
            </w:tcBorders>
            <w:textDirection w:val="lrTb"/>
          </w:tcPr>
          <w:p>
            <w:pPr>
              <w:pStyle w:val="Normal"/>
              <w:rPr>
                <w:sz w:val="24"/>
                <w:rFonts w:eastAsia="楷体_GB2312"/>
              </w:rPr>
              <w:jc w:val="center"/>
            </w:pPr>
            <w:r w:rsidR="00FF276C">
              <w:rPr>
                <w:sz w:val="24"/>
                <w:rFonts w:eastAsia="楷体_GB2312"/>
              </w:rPr>
              <w:t xml:space="preserve">个人简历</w:t>
            </w:r>
          </w:p>
          <w:p>
            <w:pPr>
              <w:pStyle w:val="Normal"/>
              <w:rPr>
                <w:sz w:val="24"/>
                <w:rFonts w:eastAsia="楷体_GB2312"/>
              </w:rPr>
              <w:jc w:val="center"/>
            </w:pPr>
            <w:r w:rsidR="00FF276C">
              <w:rPr>
                <w:sz w:val="24"/>
                <w:rFonts w:eastAsia="楷体_GB2312"/>
              </w:rPr>
              <w:t xml:space="preserve">（从大学起）</w:t>
            </w:r>
          </w:p>
        </w:tc>
        <w:tc>
          <w:tcPr>
            <w:tcW w:w="4307" w:type="pct"/>
            <w:gridSpan w:val="6"/>
            <w:vAlign w:val="center"/>
            <w:tcBorders>
              <w:bottom w:val="single" w:color="000000" w:sz="4" w:space="0" w:shadow="off" w:frame="off"/>
            </w:tcBorders>
            <w:textDirection w:val="lrTb"/>
          </w:tcPr>
          <w:p>
            <w:pPr>
              <w:pStyle w:val="Normal"/>
              <w:spacing w:afterAutospacing="0" w:beforeAutospacing="0" w:line="360" w:lineRule="exact"/>
              <w:rPr>
                <w:szCs w:val="21"/>
                <w:rFonts w:eastAsia="楷体_GB2312"/>
              </w:rPr>
              <w:jc w:val="center"/>
            </w:pPr>
            <w:r w:rsidR="00FF276C">
              <w:rPr>
                <w:szCs w:val="21"/>
                <w:rFonts w:eastAsia="楷体_GB2312"/>
              </w:rPr>
            </w:r>
          </w:p>
        </w:tc>
      </w:tr>
      <w:tr>
        <w:tblPrEx>
          <w:tblBorders>
            <w:top w:val="single" w:color="000000" w:sz="4" w:space="0" w:shadow="off" w:frame="off"/>
            <w:left w:val="single" w:color="000000" w:sz="4" w:space="0" w:shadow="off" w:frame="off"/>
            <w:bottom w:val="single" w:color="000000" w:sz="4" w:space="0" w:shadow="off" w:frame="off"/>
            <w:right w:val="single" w:color="000000" w:sz="4" w:space="0" w:shadow="off" w:frame="off"/>
            <w:insideH w:val="single" w:color="000000" w:sz="4" w:space="0" w:shadow="off" w:frame="off"/>
            <w:insideV w:val="single" w:color="000000" w:sz="4" w:space="0" w:shadow="off" w:frame="off"/>
          </w:tblBorders>
        </w:tblPrEx>
        <w:trPr>
          <w:wAfter w:w="0" w:type="dxa"/>
          <w:cantSplit/>
          <w:trHeight w:val="1261" w:hRule="atLeast"/>
        </w:trPr>
        <w:tc>
          <w:tcPr>
            <w:tcW w:w="693" w:type="pct"/>
            <w:vAlign w:val="center"/>
            <w:tcBorders>
              <w:bottom w:val="single" w:color="000000" w:sz="4" w:space="0" w:shadow="off" w:frame="off"/>
            </w:tcBorders>
            <w:textDirection w:val="lrTb"/>
          </w:tcPr>
          <w:p>
            <w:pPr>
              <w:pStyle w:val="Normal"/>
              <w:rPr>
                <w:sz w:val="24"/>
                <w:rFonts w:eastAsia="楷体_GB2312"/>
              </w:rPr>
              <w:jc w:val="center"/>
            </w:pPr>
            <w:r w:rsidR="00FF276C">
              <w:rPr>
                <w:sz w:val="24"/>
                <w:rFonts w:eastAsia="楷体_GB2312"/>
              </w:rPr>
              <w:t xml:space="preserve">所受奖惩情况</w:t>
            </w:r>
          </w:p>
        </w:tc>
        <w:tc>
          <w:tcPr>
            <w:tcW w:w="4307" w:type="pct"/>
            <w:gridSpan w:val="6"/>
            <w:vAlign w:val="center"/>
            <w:tcBorders>
              <w:bottom w:val="single" w:color="000000" w:sz="4" w:space="0" w:shadow="off" w:frame="off"/>
            </w:tcBorders>
            <w:textDirection w:val="lrTb"/>
          </w:tcPr>
          <w:p>
            <w:pPr>
              <w:pStyle w:val="Normal"/>
              <w:spacing w:afterAutospacing="0" w:beforeAutospacing="0" w:line="360" w:lineRule="exact"/>
              <w:rPr>
                <w:szCs w:val="21"/>
                <w:rFonts w:eastAsia="楷体_GB2312"/>
              </w:rPr>
              <w:jc w:val="center"/>
            </w:pPr>
            <w:r w:rsidR="00FF276C">
              <w:rPr>
                <w:szCs w:val="21"/>
                <w:rFonts w:eastAsia="楷体_GB2312"/>
              </w:rPr>
            </w:r>
          </w:p>
        </w:tc>
      </w:tr>
      <w:tr>
        <w:tblPrEx>
          <w:tblBorders>
            <w:top w:val="single" w:color="000000" w:sz="4" w:space="0" w:shadow="off" w:frame="off"/>
            <w:left w:val="single" w:color="000000" w:sz="4" w:space="0" w:shadow="off" w:frame="off"/>
            <w:bottom w:val="single" w:color="000000" w:sz="4" w:space="0" w:shadow="off" w:frame="off"/>
            <w:right w:val="single" w:color="000000" w:sz="4" w:space="0" w:shadow="off" w:frame="off"/>
            <w:insideH w:val="single" w:color="000000" w:sz="4" w:space="0" w:shadow="off" w:frame="off"/>
            <w:insideV w:val="single" w:color="000000" w:sz="4" w:space="0" w:shadow="off" w:frame="off"/>
          </w:tblBorders>
        </w:tblPrEx>
        <w:trPr>
          <w:wAfter w:w="0" w:type="dxa"/>
          <w:cantSplit/>
          <w:trHeight w:val="1200" w:hRule="atLeast"/>
        </w:trPr>
        <w:tc>
          <w:tcPr>
            <w:tcW w:w="693" w:type="pct"/>
            <w:vAlign w:val="center"/>
            <w:tcBorders>
              <w:bottom w:val="single" w:color="000000" w:sz="4" w:space="0" w:shadow="off" w:frame="off"/>
            </w:tcBorders>
            <w:textDirection w:val="lrTb"/>
          </w:tcPr>
          <w:p>
            <w:pPr>
              <w:pStyle w:val="Normal"/>
              <w:rPr>
                <w:sz w:val="24"/>
                <w:rFonts w:eastAsia="楷体_GB2312"/>
              </w:rPr>
              <w:jc w:val="center"/>
            </w:pPr>
            <w:r w:rsidR="00FF276C">
              <w:rPr>
                <w:sz w:val="24"/>
                <w:rFonts w:eastAsia="楷体_GB2312"/>
              </w:rPr>
              <w:t xml:space="preserve">科研情况</w:t>
            </w:r>
          </w:p>
        </w:tc>
        <w:tc>
          <w:tcPr>
            <w:tcW w:w="4307" w:type="pct"/>
            <w:gridSpan w:val="6"/>
            <w:vAlign w:val="center"/>
            <w:tcBorders>
              <w:bottom w:val="single" w:color="000000" w:sz="4" w:space="0" w:shadow="off" w:frame="off"/>
            </w:tcBorders>
            <w:textDirection w:val="lrTb"/>
          </w:tcPr>
          <w:p>
            <w:pPr>
              <w:pStyle w:val="Normal"/>
              <w:spacing w:afterAutospacing="0" w:beforeAutospacing="0" w:line="360" w:lineRule="exact"/>
              <w:rPr>
                <w:szCs w:val="21"/>
                <w:rFonts w:eastAsia="楷体_GB2312"/>
              </w:rPr>
              <w:jc w:val="center"/>
            </w:pPr>
            <w:r w:rsidR="00FF276C">
              <w:rPr>
                <w:szCs w:val="21"/>
                <w:rFonts w:eastAsia="楷体_GB2312"/>
              </w:rPr>
            </w:r>
          </w:p>
        </w:tc>
      </w:tr>
      <w:tr>
        <w:tblPrEx>
          <w:tblBorders>
            <w:top w:val="single" w:color="000000" w:sz="4" w:space="0" w:shadow="off" w:frame="off"/>
            <w:left w:val="single" w:color="000000" w:sz="4" w:space="0" w:shadow="off" w:frame="off"/>
            <w:bottom w:val="single" w:color="000000" w:sz="4" w:space="0" w:shadow="off" w:frame="off"/>
            <w:right w:val="single" w:color="000000" w:sz="4" w:space="0" w:shadow="off" w:frame="off"/>
            <w:insideH w:val="single" w:color="000000" w:sz="4" w:space="0" w:shadow="off" w:frame="off"/>
            <w:insideV w:val="single" w:color="000000" w:sz="4" w:space="0" w:shadow="off" w:frame="off"/>
          </w:tblBorders>
        </w:tblPrEx>
        <w:trPr>
          <w:wAfter w:w="0" w:type="dxa"/>
          <w:cantSplit/>
          <w:trHeight w:val="1171" w:hRule="atLeast"/>
        </w:trPr>
        <w:tc>
          <w:tcPr>
            <w:tcW w:w="693" w:type="pct"/>
            <w:vAlign w:val="center"/>
            <w:tcBorders>
              <w:bottom w:val="single" w:color="000000" w:sz="4" w:space="0" w:shadow="off" w:frame="off"/>
            </w:tcBorders>
            <w:textDirection w:val="lrTb"/>
          </w:tcPr>
          <w:p>
            <w:pPr>
              <w:pStyle w:val="Normal"/>
              <w:rPr>
                <w:sz w:val="24"/>
                <w:rFonts w:eastAsia="楷体_GB2312"/>
              </w:rPr>
              <w:jc w:val="center"/>
            </w:pPr>
            <w:r w:rsidR="00FF276C">
              <w:rPr>
                <w:sz w:val="24"/>
                <w:rFonts w:eastAsia="楷体_GB2312"/>
              </w:rPr>
              <w:t xml:space="preserve">获得过何种专业证书，有何专长</w:t>
            </w:r>
          </w:p>
        </w:tc>
        <w:tc>
          <w:tcPr>
            <w:tcW w:w="4307" w:type="pct"/>
            <w:gridSpan w:val="6"/>
            <w:vAlign w:val="center"/>
            <w:tcBorders>
              <w:bottom w:val="single" w:color="000000" w:sz="4" w:space="0" w:shadow="off" w:frame="off"/>
            </w:tcBorders>
            <w:textDirection w:val="lrTb"/>
          </w:tcPr>
          <w:p>
            <w:pPr>
              <w:pStyle w:val="Normal"/>
              <w:spacing w:afterAutospacing="0" w:beforeAutospacing="0" w:line="360" w:lineRule="exact"/>
              <w:rPr>
                <w:szCs w:val="21"/>
                <w:rFonts w:eastAsia="楷体_GB2312"/>
              </w:rPr>
              <w:jc w:val="center"/>
            </w:pPr>
            <w:r w:rsidR="00FF276C">
              <w:rPr>
                <w:szCs w:val="21"/>
                <w:rFonts w:eastAsia="楷体_GB2312"/>
              </w:rPr>
            </w:r>
          </w:p>
        </w:tc>
      </w:tr>
      <w:tr>
        <w:tblPrEx>
          <w:tblBorders>
            <w:top w:val="single" w:color="000000" w:sz="4" w:space="0" w:shadow="off" w:frame="off"/>
            <w:left w:val="single" w:color="000000" w:sz="4" w:space="0" w:shadow="off" w:frame="off"/>
            <w:bottom w:val="single" w:color="000000" w:sz="4" w:space="0" w:shadow="off" w:frame="off"/>
            <w:right w:val="single" w:color="000000" w:sz="4" w:space="0" w:shadow="off" w:frame="off"/>
            <w:insideH w:val="single" w:color="000000" w:sz="4" w:space="0" w:shadow="off" w:frame="off"/>
            <w:insideV w:val="single" w:color="000000" w:sz="4" w:space="0" w:shadow="off" w:frame="off"/>
          </w:tblBorders>
        </w:tblPrEx>
        <w:trPr>
          <w:wAfter w:w="0" w:type="dxa"/>
          <w:cantSplit/>
          <w:trHeight w:val="1201" w:hRule="atLeast"/>
        </w:trPr>
        <w:tc>
          <w:tcPr>
            <w:tcW w:w="693" w:type="pct"/>
            <w:vAlign w:val="center"/>
            <w:tcBorders>
              <w:bottom w:val="single" w:color="000000" w:sz="4" w:space="0" w:shadow="off" w:frame="off"/>
            </w:tcBorders>
            <w:textDirection w:val="lrTb"/>
          </w:tcPr>
          <w:p>
            <w:pPr>
              <w:pStyle w:val="Normal"/>
              <w:rPr>
                <w:sz w:val="24"/>
                <w:rFonts w:eastAsia="楷体_GB2312"/>
              </w:rPr>
              <w:jc w:val="center"/>
            </w:pPr>
            <w:r w:rsidR="00FF276C">
              <w:rPr>
                <w:sz w:val="24"/>
                <w:rFonts w:eastAsia="楷体_GB2312"/>
              </w:rPr>
              <w:t xml:space="preserve">家庭主要成员及工作单位和职务</w:t>
            </w:r>
          </w:p>
        </w:tc>
        <w:tc>
          <w:tcPr>
            <w:tcW w:w="4307" w:type="pct"/>
            <w:gridSpan w:val="6"/>
            <w:vAlign w:val="center"/>
            <w:tcBorders>
              <w:bottom w:val="single" w:color="000000" w:sz="4" w:space="0" w:shadow="off" w:frame="off"/>
            </w:tcBorders>
            <w:textDirection w:val="lrTb"/>
          </w:tcPr>
          <w:p>
            <w:pPr>
              <w:pStyle w:val="Normal"/>
              <w:spacing w:afterAutospacing="0" w:beforeAutospacing="0" w:line="360" w:lineRule="exact"/>
              <w:rPr>
                <w:szCs w:val="21"/>
                <w:rFonts w:eastAsia="楷体_GB2312"/>
              </w:rPr>
              <w:jc w:val="center"/>
            </w:pPr>
            <w:r w:rsidR="00FF276C">
              <w:rPr>
                <w:szCs w:val="21"/>
                <w:rFonts w:eastAsia="楷体_GB2312"/>
              </w:rPr>
            </w:r>
          </w:p>
        </w:tc>
      </w:tr>
      <w:tr>
        <w:tblPrEx>
          <w:tblBorders>
            <w:top w:val="single" w:color="000000" w:sz="4" w:space="0" w:shadow="off" w:frame="off"/>
            <w:left w:val="single" w:color="000000" w:sz="4" w:space="0" w:shadow="off" w:frame="off"/>
            <w:bottom w:val="single" w:color="000000" w:sz="4" w:space="0" w:shadow="off" w:frame="off"/>
            <w:right w:val="single" w:color="000000" w:sz="4" w:space="0" w:shadow="off" w:frame="off"/>
            <w:insideH w:val="single" w:color="000000" w:sz="4" w:space="0" w:shadow="off" w:frame="off"/>
            <w:insideV w:val="single" w:color="000000" w:sz="4" w:space="0" w:shadow="off" w:frame="off"/>
          </w:tblBorders>
        </w:tblPrEx>
        <w:trPr>
          <w:wAfter w:w="0" w:type="dxa"/>
          <w:cantSplit/>
          <w:trHeight w:val="983" w:hRule="atLeast"/>
        </w:trPr>
        <w:tc>
          <w:tcPr>
            <w:tcW w:w="5000" w:type="pct"/>
            <w:gridSpan w:val="7"/>
            <w:vAlign w:val="center"/>
            <w:tcBorders>
              <w:bottom w:val="single" w:color="000000" w:sz="4" w:space="0" w:shadow="off" w:frame="off"/>
            </w:tcBorders>
            <w:textDirection w:val="lrTb"/>
          </w:tcPr>
          <w:p>
            <w:pPr>
              <w:pStyle w:val="Normal"/>
              <w:rPr>
                <w:sz w:val="24"/>
                <w:rFonts w:eastAsia="楷体_GB2312"/>
              </w:rPr>
            </w:pPr>
            <w:r w:rsidR="00FF276C">
              <w:rPr>
                <w:sz w:val="24"/>
                <w:rFonts w:eastAsia="楷体_GB2312"/>
              </w:rPr>
              <w:t xml:space="preserve">请报名者认真阅读公告后如实填写。报考者隐瞒有关情况或者提供虚假材料的，招聘单位有权在招聘的任何环节取消报考者的录用资格，所造成的一切损失由报考者本人承担。</w:t>
            </w:r>
          </w:p>
        </w:tc>
      </w:tr>
    </w:tbl>
    <w:sectPr>
      <w:type w:val="nextPage"/>
      <w:docGrid w:type="lines" w:linePitch="312"/>
      <w:pgSz w:w="11906" w:h="16838"/>
      <w:pgMar w:top="1440" w:right="1701" w:bottom="1440" w:left="1701" w:header="851" w:footer="992" w:gutter="0"/>
      <w:cols w:space="720"/>
      <w:pgNumType w:start="1"/>
    </w:sectPr>
  </w:body>
</w:document>
</file>