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kinsoku/>
        <w:wordWrap/>
        <w:overflowPunct/>
        <w:topLinePunct w:val="0"/>
        <w:autoSpaceDE/>
        <w:autoSpaceDN/>
        <w:bidi w:val="0"/>
        <w:adjustRightInd/>
        <w:snapToGrid/>
        <w:spacing w:line="576" w:lineRule="exact"/>
        <w:jc w:val="left"/>
        <w:textAlignment w:val="auto"/>
      </w:pPr>
      <w:r>
        <w:rPr>
          <w:rFonts w:hint="eastAsia" w:ascii="黑体" w:hAnsi="黑体" w:eastAsia="黑体" w:cs="黑体"/>
          <w:sz w:val="32"/>
          <w:szCs w:val="32"/>
          <w:lang w:val="en-US" w:eastAsia="zh-CN"/>
        </w:rPr>
        <w:t>附件1</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767"/>
        <w:gridCol w:w="1197"/>
        <w:gridCol w:w="2200"/>
        <w:gridCol w:w="437"/>
        <w:gridCol w:w="1340"/>
        <w:gridCol w:w="1310"/>
        <w:gridCol w:w="2241"/>
        <w:gridCol w:w="542"/>
        <w:gridCol w:w="3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174"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招聘岗位计划表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编号</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招聘单位</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招聘岗位</w:t>
            </w:r>
          </w:p>
        </w:tc>
        <w:tc>
          <w:tcPr>
            <w:tcW w:w="2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岗位职责</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招聘</w:t>
            </w:r>
            <w:r>
              <w:rPr>
                <w:rFonts w:hint="eastAsia" w:ascii="仿宋_GB2312" w:hAnsi="宋体" w:eastAsia="仿宋_GB2312" w:cs="仿宋_GB2312"/>
                <w:b/>
                <w:bCs/>
                <w:i w:val="0"/>
                <w:iCs w:val="0"/>
                <w:color w:val="000000"/>
                <w:kern w:val="0"/>
                <w:sz w:val="22"/>
                <w:szCs w:val="22"/>
                <w:u w:val="none"/>
                <w:lang w:val="en-US" w:eastAsia="zh-CN" w:bidi="ar"/>
              </w:rPr>
              <w:br w:type="textWrapping"/>
            </w:r>
            <w:r>
              <w:rPr>
                <w:rFonts w:hint="eastAsia" w:ascii="仿宋_GB2312" w:hAnsi="宋体" w:eastAsia="仿宋_GB2312" w:cs="仿宋_GB2312"/>
                <w:b/>
                <w:bCs/>
                <w:i w:val="0"/>
                <w:iCs w:val="0"/>
                <w:color w:val="000000"/>
                <w:kern w:val="0"/>
                <w:sz w:val="22"/>
                <w:szCs w:val="22"/>
                <w:u w:val="none"/>
                <w:lang w:val="en-US" w:eastAsia="zh-CN" w:bidi="ar"/>
              </w:rPr>
              <w:t>数量</w:t>
            </w:r>
          </w:p>
        </w:tc>
        <w:tc>
          <w:tcPr>
            <w:tcW w:w="91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2"/>
                <w:szCs w:val="22"/>
                <w:u w:val="none"/>
              </w:rPr>
            </w:pPr>
          </w:p>
        </w:tc>
        <w:tc>
          <w:tcPr>
            <w:tcW w:w="13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年龄</w:t>
            </w:r>
          </w:p>
        </w:tc>
        <w:tc>
          <w:tcPr>
            <w:tcW w:w="13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学历</w:t>
            </w:r>
          </w:p>
        </w:tc>
        <w:tc>
          <w:tcPr>
            <w:tcW w:w="22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专业</w:t>
            </w:r>
          </w:p>
        </w:tc>
        <w:tc>
          <w:tcPr>
            <w:tcW w:w="5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户籍</w:t>
            </w:r>
          </w:p>
        </w:tc>
        <w:tc>
          <w:tcPr>
            <w:tcW w:w="370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集团公司</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资产管理专员</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负责资产管理工作</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1988年8月1日（含）以后出生</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本科及以上</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工商管理类、公共管理类等相关专业</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温州市</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1年及以上物业管理、工程管理相关工作经验；</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熟悉有关物业管理法律法规、政策等专业知识者优先。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内审专员</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负责内部审计工作</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1988年8月1日（含）以后出生</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本科及以上</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公共管理类（财务审计与风险管理专业）、管理科学与工程类（工程审计专业）、工商管理类（会计学、财务会计与审计、会计、审计学、大数据与审计专业）</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温州市</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具有一定的审计工作经验，熟悉审计、财务等相关专业知识；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具有中级审计师以上资格或中级会计师以上职称或注册会计师的学历可放宽至全日制大专，且专业不限。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瓯域产业园</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公寓运营管理经理</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负责长租公寓的运营管理工作</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1983年8月1日（含）以后出生</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全日制大专及以上</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工商管理类、房地产类、酒店管理专业等相关专业</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温州市</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5年以上连锁/星级酒店、长租公寓运营管理经验；</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具有酒店/公寓开业筹备、运营策划、成本管控等方面的专业知识。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工程前期管理</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负责园区内各类工程前期管理工作</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1988</w:t>
            </w:r>
            <w:bookmarkStart w:id="0" w:name="_GoBack"/>
            <w:bookmarkEnd w:id="0"/>
            <w:r>
              <w:rPr>
                <w:rFonts w:hint="eastAsia" w:ascii="仿宋_GB2312" w:hAnsi="宋体" w:eastAsia="仿宋_GB2312" w:cs="仿宋_GB2312"/>
                <w:i w:val="0"/>
                <w:iCs w:val="0"/>
                <w:color w:val="000000"/>
                <w:kern w:val="0"/>
                <w:sz w:val="20"/>
                <w:szCs w:val="20"/>
                <w:u w:val="none"/>
                <w:lang w:val="en-US" w:eastAsia="zh-CN" w:bidi="ar"/>
              </w:rPr>
              <w:t>年8月1日（含）以后出生</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全日制本科及以上</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建筑类相关专业</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温州市</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后勤保障专员（物业管理方向）</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负责园区内后勤相关工作</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1988年8月1日（含）以后出生</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全日制大专及以上</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公共管理类、工商管理类、房地产类、酒店管理专业等相关专业</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温州市</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3年及以上相关工作经验；</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熟悉有关物业管理法规、政策等专业知识。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园区驻点专员</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负责园区日常管理工作</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1988年8月1日（含）以后出生</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工商管理类、计算机类、酒店管理专业等相关专业</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温州市</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0"/>
                <w:szCs w:val="20"/>
                <w:u w:val="none"/>
              </w:rPr>
            </w:pPr>
          </w:p>
        </w:tc>
      </w:tr>
    </w:tbl>
    <w:p>
      <w:pPr>
        <w:pStyle w:val="2"/>
        <w:keepNext w:val="0"/>
        <w:keepLines w:val="0"/>
        <w:pageBreakBefore w:val="0"/>
        <w:widowControl w:val="0"/>
        <w:shd w:val="clear"/>
        <w:kinsoku/>
        <w:wordWrap/>
        <w:overflowPunct/>
        <w:topLinePunct w:val="0"/>
        <w:autoSpaceDE/>
        <w:autoSpaceDN/>
        <w:bidi w:val="0"/>
        <w:adjustRightInd/>
        <w:snapToGrid/>
        <w:spacing w:line="20" w:lineRule="exact"/>
        <w:ind w:left="0" w:leftChars="0" w:firstLine="0" w:firstLineChars="0"/>
        <w:jc w:val="left"/>
        <w:textAlignment w:val="auto"/>
        <w:rPr>
          <w:rFonts w:hint="default" w:ascii="黑体" w:hAnsi="黑体" w:eastAsia="黑体" w:cs="黑体"/>
          <w:sz w:val="32"/>
          <w:szCs w:val="32"/>
          <w:lang w:val="en-US" w:eastAsia="zh-CN"/>
        </w:rPr>
      </w:pPr>
    </w:p>
    <w:sectPr>
      <w:footerReference r:id="rId3"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32CCC22-0441-4FDA-B70D-03A2238E02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AFD20169-F978-473C-A911-F5F7B528144F}"/>
  </w:font>
  <w:font w:name="仿宋_GB2312">
    <w:panose1 w:val="02010609030101010101"/>
    <w:charset w:val="86"/>
    <w:family w:val="modern"/>
    <w:pitch w:val="default"/>
    <w:sig w:usb0="00000001" w:usb1="080E0000" w:usb2="00000000" w:usb3="00000000" w:csb0="00040000" w:csb1="00000000"/>
    <w:embedRegular r:id="rId3" w:fontKey="{64947AAF-705E-4BBD-AD94-EA8F356046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NDA4Yjg0MjI5NDhmNzk2ZmRhMDUxZjJjZWY0YjkifQ=="/>
  </w:docVars>
  <w:rsids>
    <w:rsidRoot w:val="49251FF7"/>
    <w:rsid w:val="03A85BF6"/>
    <w:rsid w:val="05F85283"/>
    <w:rsid w:val="064402C5"/>
    <w:rsid w:val="06A71FB9"/>
    <w:rsid w:val="07090393"/>
    <w:rsid w:val="0CD91939"/>
    <w:rsid w:val="0D122FA3"/>
    <w:rsid w:val="0DC4411A"/>
    <w:rsid w:val="11205FD8"/>
    <w:rsid w:val="13693218"/>
    <w:rsid w:val="14834A27"/>
    <w:rsid w:val="16B030D1"/>
    <w:rsid w:val="17841F91"/>
    <w:rsid w:val="19830E6C"/>
    <w:rsid w:val="19AE10B9"/>
    <w:rsid w:val="19BB526A"/>
    <w:rsid w:val="19E6554B"/>
    <w:rsid w:val="1C4050AC"/>
    <w:rsid w:val="1CA511EA"/>
    <w:rsid w:val="1DC5686E"/>
    <w:rsid w:val="1E8A0F41"/>
    <w:rsid w:val="1FD35975"/>
    <w:rsid w:val="21837F15"/>
    <w:rsid w:val="21882C26"/>
    <w:rsid w:val="21E037F0"/>
    <w:rsid w:val="221275CA"/>
    <w:rsid w:val="24EA579D"/>
    <w:rsid w:val="2865672B"/>
    <w:rsid w:val="29257560"/>
    <w:rsid w:val="2B1153CB"/>
    <w:rsid w:val="2C7C1CF6"/>
    <w:rsid w:val="34015961"/>
    <w:rsid w:val="346054E9"/>
    <w:rsid w:val="347F2D10"/>
    <w:rsid w:val="37590D5A"/>
    <w:rsid w:val="381E4558"/>
    <w:rsid w:val="3AA34CCA"/>
    <w:rsid w:val="3CD4446E"/>
    <w:rsid w:val="3CEF736B"/>
    <w:rsid w:val="408B6047"/>
    <w:rsid w:val="41434FC7"/>
    <w:rsid w:val="47265B39"/>
    <w:rsid w:val="48BD16AF"/>
    <w:rsid w:val="49251FF7"/>
    <w:rsid w:val="49E90CA0"/>
    <w:rsid w:val="504472E0"/>
    <w:rsid w:val="5406215C"/>
    <w:rsid w:val="58450D19"/>
    <w:rsid w:val="599E158A"/>
    <w:rsid w:val="5A4532B2"/>
    <w:rsid w:val="5AF13E3F"/>
    <w:rsid w:val="5B3B6725"/>
    <w:rsid w:val="5E7D05A8"/>
    <w:rsid w:val="5F3C1F15"/>
    <w:rsid w:val="6550648B"/>
    <w:rsid w:val="662E6458"/>
    <w:rsid w:val="67AE2497"/>
    <w:rsid w:val="68D128E1"/>
    <w:rsid w:val="6AAA1E97"/>
    <w:rsid w:val="6BE97F42"/>
    <w:rsid w:val="6D2E278C"/>
    <w:rsid w:val="713F6837"/>
    <w:rsid w:val="73137A56"/>
    <w:rsid w:val="754B6E9D"/>
    <w:rsid w:val="761A5F65"/>
    <w:rsid w:val="787E72FE"/>
    <w:rsid w:val="79981EEE"/>
    <w:rsid w:val="7BD902F4"/>
    <w:rsid w:val="7E10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公文_发文机关标志"/>
    <w:basedOn w:val="1"/>
    <w:qFormat/>
    <w:uiPriority w:val="0"/>
    <w:pPr>
      <w:widowControl/>
      <w:jc w:val="center"/>
    </w:pPr>
    <w:rPr>
      <w:rFonts w:ascii="方正小标宋简体" w:hAnsi="Times New Roman" w:eastAsia="方正小标宋简体"/>
      <w:color w:val="FF0000"/>
      <w:sz w:val="72"/>
      <w:szCs w:val="7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676</Words>
  <Characters>694</Characters>
  <Lines>0</Lines>
  <Paragraphs>0</Paragraphs>
  <TotalTime>8</TotalTime>
  <ScaleCrop>false</ScaleCrop>
  <LinksUpToDate>false</LinksUpToDate>
  <CharactersWithSpaces>694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2023-04-18T10:30:00Z</dcterms:created>
  <dc:creator>Sunice .</dc:creator>
  <cp:lastModifiedBy>周昌辉</cp:lastModifiedBy>
  <dcterms:modified xsi:type="dcterms:W3CDTF">2023-08-18T09:38:17Z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775AD00D482D4DD28DA2B2E1A8A45830</vt:lpwstr>
  </property>
</Properties>
</file>