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</w:pPr>
      <w:r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  <w:t>劳务派遣人员岗位计划表</w:t>
      </w:r>
    </w:p>
    <w:p>
      <w:pPr>
        <w:jc w:val="center"/>
        <w:rPr>
          <w:rFonts w:hint="eastAsia" w:ascii="宋体" w:hAnsi="宋体" w:eastAsia="宋体" w:cs="宋体"/>
          <w:b/>
          <w:bCs/>
          <w:spacing w:val="-10"/>
          <w:sz w:val="37"/>
          <w:szCs w:val="37"/>
        </w:rPr>
      </w:pPr>
    </w:p>
    <w:p>
      <w:pPr>
        <w:spacing w:line="44" w:lineRule="exact"/>
      </w:pPr>
    </w:p>
    <w:tbl>
      <w:tblPr>
        <w:tblStyle w:val="7"/>
        <w:tblW w:w="14984" w:type="dxa"/>
        <w:tblInd w:w="-2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74"/>
        <w:gridCol w:w="1624"/>
        <w:gridCol w:w="765"/>
        <w:gridCol w:w="2637"/>
        <w:gridCol w:w="2125"/>
        <w:gridCol w:w="1470"/>
        <w:gridCol w:w="1875"/>
        <w:gridCol w:w="2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22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岗位</w:t>
            </w:r>
            <w:r>
              <w:rPr>
                <w:rFonts w:ascii="Arial"/>
                <w:sz w:val="21"/>
              </w:rPr>
              <w:t>序号</w:t>
            </w:r>
          </w:p>
        </w:tc>
        <w:tc>
          <w:tcPr>
            <w:tcW w:w="1474" w:type="dxa"/>
            <w:vAlign w:val="top"/>
          </w:tcPr>
          <w:p>
            <w:pPr>
              <w:spacing w:line="268" w:lineRule="auto"/>
              <w:jc w:val="center"/>
              <w:rPr>
                <w:rFonts w:hint="eastAsia" w:ascii="Arial"/>
                <w:sz w:val="21"/>
                <w:lang w:eastAsia="zh-CN"/>
              </w:rPr>
            </w:pPr>
          </w:p>
          <w:p>
            <w:pPr>
              <w:spacing w:line="268" w:lineRule="auto"/>
              <w:jc w:val="center"/>
              <w:rPr>
                <w:rFonts w:hint="eastAsia" w:ascii="Arial"/>
                <w:sz w:val="21"/>
                <w:lang w:eastAsia="zh-CN"/>
              </w:rPr>
            </w:pPr>
            <w:r>
              <w:rPr>
                <w:rFonts w:hint="eastAsia" w:ascii="Arial"/>
                <w:sz w:val="21"/>
                <w:lang w:eastAsia="zh-CN"/>
              </w:rPr>
              <w:t>公司名称</w:t>
            </w:r>
          </w:p>
        </w:tc>
        <w:tc>
          <w:tcPr>
            <w:tcW w:w="1624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3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岗位名称</w:t>
            </w:r>
          </w:p>
        </w:tc>
        <w:tc>
          <w:tcPr>
            <w:tcW w:w="765" w:type="dxa"/>
            <w:vAlign w:val="top"/>
          </w:tcPr>
          <w:p>
            <w:pPr>
              <w:spacing w:before="184" w:line="242" w:lineRule="auto"/>
              <w:ind w:left="161" w:right="10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招聘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数量</w:t>
            </w:r>
          </w:p>
        </w:tc>
        <w:tc>
          <w:tcPr>
            <w:tcW w:w="2637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843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职位描述</w:t>
            </w:r>
          </w:p>
        </w:tc>
        <w:tc>
          <w:tcPr>
            <w:tcW w:w="2125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385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岗位所需专业</w:t>
            </w:r>
          </w:p>
        </w:tc>
        <w:tc>
          <w:tcPr>
            <w:tcW w:w="1470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firstLine="488" w:firstLineChars="20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学历</w:t>
            </w:r>
          </w:p>
        </w:tc>
        <w:tc>
          <w:tcPr>
            <w:tcW w:w="1875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517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年龄</w:t>
            </w:r>
          </w:p>
        </w:tc>
        <w:tc>
          <w:tcPr>
            <w:tcW w:w="2092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jc w:val="center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922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420" w:firstLineChars="200"/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474" w:type="dxa"/>
            <w:vAlign w:val="top"/>
          </w:tcPr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恩施市启智教育科技发展有限公司</w:t>
            </w:r>
          </w:p>
        </w:tc>
        <w:tc>
          <w:tcPr>
            <w:tcW w:w="1624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行政人力资源部</w:t>
            </w: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人力资源专员</w:t>
            </w:r>
          </w:p>
        </w:tc>
        <w:tc>
          <w:tcPr>
            <w:tcW w:w="765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ind w:firstLine="210" w:firstLineChars="100"/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</w:tc>
        <w:tc>
          <w:tcPr>
            <w:tcW w:w="2637" w:type="dxa"/>
            <w:vAlign w:val="top"/>
          </w:tcPr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从事人力资源管理（人力资源规划、招聘与配置、培训与开发、绩效管理、薪酬福利管理、劳动关系管理）工作</w:t>
            </w:r>
          </w:p>
        </w:tc>
        <w:tc>
          <w:tcPr>
            <w:tcW w:w="2125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ind w:firstLine="630" w:firstLineChars="300"/>
              <w:jc w:val="left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专业不限</w:t>
            </w:r>
          </w:p>
        </w:tc>
        <w:tc>
          <w:tcPr>
            <w:tcW w:w="1470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ind w:firstLine="210" w:firstLineChars="100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大专及以上</w:t>
            </w:r>
          </w:p>
        </w:tc>
        <w:tc>
          <w:tcPr>
            <w:tcW w:w="1875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40周岁及以下（1983年1月1日及以后出生）</w:t>
            </w:r>
          </w:p>
        </w:tc>
        <w:tc>
          <w:tcPr>
            <w:tcW w:w="2092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月薪5480元+年底绩效考核奖励（包含个人部分社保、医保、公积金）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922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420" w:firstLineChars="200"/>
              <w:jc w:val="both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474" w:type="dxa"/>
            <w:vAlign w:val="top"/>
          </w:tcPr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恩施市中恩商业管理有限公司</w:t>
            </w:r>
          </w:p>
        </w:tc>
        <w:tc>
          <w:tcPr>
            <w:tcW w:w="1624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资产管理部（农贸市场管理员）</w:t>
            </w:r>
          </w:p>
        </w:tc>
        <w:tc>
          <w:tcPr>
            <w:tcW w:w="765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ind w:firstLine="210" w:firstLineChars="100"/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  <w:p>
            <w:pPr>
              <w:spacing w:line="269" w:lineRule="auto"/>
              <w:jc w:val="left"/>
              <w:rPr>
                <w:rFonts w:hint="default" w:ascii="Arial"/>
                <w:sz w:val="21"/>
                <w:lang w:val="en-US" w:eastAsia="zh-CN"/>
              </w:rPr>
            </w:pPr>
          </w:p>
        </w:tc>
        <w:tc>
          <w:tcPr>
            <w:tcW w:w="2637" w:type="dxa"/>
            <w:vAlign w:val="top"/>
          </w:tcPr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210" w:firstLineChars="100"/>
              <w:jc w:val="left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从事农贸市场管理等工作</w:t>
            </w:r>
          </w:p>
        </w:tc>
        <w:tc>
          <w:tcPr>
            <w:tcW w:w="2125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ind w:firstLine="630" w:firstLineChars="300"/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专业不限</w:t>
            </w:r>
          </w:p>
          <w:p>
            <w:pPr>
              <w:spacing w:line="269" w:lineRule="auto"/>
              <w:ind w:left="840" w:leftChars="0" w:hanging="840" w:hangingChars="400"/>
              <w:jc w:val="left"/>
              <w:rPr>
                <w:rFonts w:hint="default" w:ascii="Arial"/>
                <w:sz w:val="21"/>
                <w:lang w:val="en-US"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ind w:firstLine="210" w:firstLineChars="100"/>
              <w:jc w:val="left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大专及以上</w:t>
            </w:r>
          </w:p>
        </w:tc>
        <w:tc>
          <w:tcPr>
            <w:tcW w:w="1875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40周岁及以下</w:t>
            </w:r>
            <w:r>
              <w:rPr>
                <w:rFonts w:hint="eastAsia" w:ascii="Arial"/>
                <w:sz w:val="21"/>
                <w:lang w:val="en-US" w:eastAsia="zh-CN"/>
              </w:rPr>
              <w:t>（198</w:t>
            </w:r>
            <w:r>
              <w:rPr>
                <w:rFonts w:hint="eastAsia"/>
                <w:sz w:val="21"/>
                <w:lang w:val="en-US" w:eastAsia="zh-CN"/>
              </w:rPr>
              <w:t>3</w:t>
            </w:r>
            <w:r>
              <w:rPr>
                <w:rFonts w:hint="eastAsia" w:ascii="Arial"/>
                <w:sz w:val="21"/>
                <w:lang w:val="en-US" w:eastAsia="zh-CN"/>
              </w:rPr>
              <w:t>年1月1日及以后出生）</w:t>
            </w:r>
          </w:p>
        </w:tc>
        <w:tc>
          <w:tcPr>
            <w:tcW w:w="2092" w:type="dxa"/>
            <w:vAlign w:val="top"/>
          </w:tcPr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月薪3480元+年底绩效考核奖励（包含个人部分社保、医保、公积金）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922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474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恩施市启智教育科技发展有限公司</w:t>
            </w:r>
          </w:p>
        </w:tc>
        <w:tc>
          <w:tcPr>
            <w:tcW w:w="1624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财务会计</w:t>
            </w:r>
          </w:p>
        </w:tc>
        <w:tc>
          <w:tcPr>
            <w:tcW w:w="765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ind w:firstLine="210" w:firstLineChars="10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2637" w:type="dxa"/>
            <w:vAlign w:val="top"/>
          </w:tcPr>
          <w:p>
            <w:pPr>
              <w:spacing w:line="269" w:lineRule="auto"/>
              <w:jc w:val="center"/>
              <w:rPr>
                <w:rFonts w:hint="eastAsia"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           从事财务会计相关工作（需持有初级会计师资格证书及以上资格证书，并从事会计工作8年及以上相关工作经历）</w:t>
            </w:r>
          </w:p>
        </w:tc>
        <w:tc>
          <w:tcPr>
            <w:tcW w:w="2125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ind w:firstLine="630" w:firstLineChars="300"/>
              <w:jc w:val="both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ind w:firstLine="630" w:firstLineChars="30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专业不限</w:t>
            </w:r>
          </w:p>
        </w:tc>
        <w:tc>
          <w:tcPr>
            <w:tcW w:w="1470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大专及以上</w:t>
            </w:r>
          </w:p>
        </w:tc>
        <w:tc>
          <w:tcPr>
            <w:tcW w:w="1875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both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40周岁及以下</w:t>
            </w:r>
            <w:r>
              <w:rPr>
                <w:rFonts w:hint="eastAsia" w:ascii="Arial"/>
                <w:sz w:val="21"/>
                <w:lang w:val="en-US" w:eastAsia="zh-CN"/>
              </w:rPr>
              <w:t>（19</w:t>
            </w:r>
            <w:r>
              <w:rPr>
                <w:rFonts w:hint="eastAsia"/>
                <w:sz w:val="21"/>
                <w:lang w:val="en-US" w:eastAsia="zh-CN"/>
              </w:rPr>
              <w:t>83</w:t>
            </w:r>
            <w:r>
              <w:rPr>
                <w:rFonts w:hint="eastAsia" w:ascii="Arial"/>
                <w:sz w:val="21"/>
                <w:lang w:val="en-US" w:eastAsia="zh-CN"/>
              </w:rPr>
              <w:t>年1月1日及以后出生）</w:t>
            </w:r>
          </w:p>
        </w:tc>
        <w:tc>
          <w:tcPr>
            <w:tcW w:w="2092" w:type="dxa"/>
            <w:vAlign w:val="top"/>
          </w:tcPr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月薪5480元+年底绩效考核奖励+五险一金+福利待遇</w:t>
            </w:r>
          </w:p>
          <w:p>
            <w:pPr>
              <w:spacing w:line="269" w:lineRule="auto"/>
              <w:jc w:val="left"/>
              <w:rPr>
                <w:rFonts w:hint="default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922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1474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恩施市启智教育科技发展有限公司</w:t>
            </w:r>
          </w:p>
        </w:tc>
        <w:tc>
          <w:tcPr>
            <w:tcW w:w="1624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食堂帮厨</w:t>
            </w:r>
          </w:p>
        </w:tc>
        <w:tc>
          <w:tcPr>
            <w:tcW w:w="765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210" w:firstLineChars="1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2637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协助主厨从事食堂工作</w:t>
            </w:r>
          </w:p>
        </w:tc>
        <w:tc>
          <w:tcPr>
            <w:tcW w:w="2125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专业不限</w:t>
            </w:r>
          </w:p>
        </w:tc>
        <w:tc>
          <w:tcPr>
            <w:tcW w:w="1470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eastAsia="zh-CN"/>
              </w:rPr>
            </w:pPr>
          </w:p>
          <w:p>
            <w:pPr>
              <w:spacing w:line="269" w:lineRule="auto"/>
              <w:ind w:firstLine="630" w:firstLineChars="300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不限</w:t>
            </w:r>
          </w:p>
        </w:tc>
        <w:tc>
          <w:tcPr>
            <w:tcW w:w="1875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不限</w:t>
            </w:r>
          </w:p>
        </w:tc>
        <w:tc>
          <w:tcPr>
            <w:tcW w:w="2092" w:type="dxa"/>
            <w:vAlign w:val="top"/>
          </w:tcPr>
          <w:p>
            <w:pPr>
              <w:spacing w:line="269" w:lineRule="auto"/>
              <w:jc w:val="lef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月薪2500元，购买保险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922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474" w:type="dxa"/>
            <w:vAlign w:val="top"/>
          </w:tcPr>
          <w:p>
            <w:pPr>
              <w:spacing w:line="269" w:lineRule="auto"/>
              <w:jc w:val="both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恩施市启智教育科技发展有限公司</w:t>
            </w:r>
          </w:p>
        </w:tc>
        <w:tc>
          <w:tcPr>
            <w:tcW w:w="1624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食材安全监管员</w:t>
            </w:r>
          </w:p>
        </w:tc>
        <w:tc>
          <w:tcPr>
            <w:tcW w:w="765" w:type="dxa"/>
            <w:vAlign w:val="top"/>
          </w:tcPr>
          <w:p>
            <w:pPr>
              <w:spacing w:line="269" w:lineRule="auto"/>
              <w:ind w:firstLine="210" w:firstLineChars="100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210" w:firstLineChars="100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210" w:firstLineChars="1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2637" w:type="dxa"/>
            <w:vAlign w:val="top"/>
          </w:tcPr>
          <w:p>
            <w:pPr>
              <w:spacing w:line="269" w:lineRule="auto"/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从事食材安全监管等工作（需有关于食品安全监管或食品安全监测一年及以上工作经历）</w:t>
            </w:r>
          </w:p>
        </w:tc>
        <w:tc>
          <w:tcPr>
            <w:tcW w:w="2125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ascii="Arial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专业不限</w:t>
            </w:r>
          </w:p>
        </w:tc>
        <w:tc>
          <w:tcPr>
            <w:tcW w:w="1470" w:type="dxa"/>
            <w:vAlign w:val="top"/>
          </w:tcPr>
          <w:p>
            <w:pPr>
              <w:spacing w:line="269" w:lineRule="auto"/>
              <w:ind w:firstLine="210" w:firstLineChars="100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210" w:firstLineChars="100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210" w:firstLineChars="100"/>
              <w:jc w:val="both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大专及以上</w:t>
            </w:r>
          </w:p>
        </w:tc>
        <w:tc>
          <w:tcPr>
            <w:tcW w:w="1875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40周岁及以下</w:t>
            </w:r>
            <w:r>
              <w:rPr>
                <w:rFonts w:hint="eastAsia" w:ascii="Arial"/>
                <w:sz w:val="21"/>
                <w:lang w:val="en-US" w:eastAsia="zh-CN"/>
              </w:rPr>
              <w:t>（19</w:t>
            </w:r>
            <w:r>
              <w:rPr>
                <w:rFonts w:hint="eastAsia"/>
                <w:sz w:val="21"/>
                <w:lang w:val="en-US" w:eastAsia="zh-CN"/>
              </w:rPr>
              <w:t>83</w:t>
            </w:r>
            <w:r>
              <w:rPr>
                <w:rFonts w:hint="eastAsia" w:ascii="Arial"/>
                <w:sz w:val="21"/>
                <w:lang w:val="en-US" w:eastAsia="zh-CN"/>
              </w:rPr>
              <w:t>年1月1日及以后出生）</w:t>
            </w:r>
          </w:p>
        </w:tc>
        <w:tc>
          <w:tcPr>
            <w:tcW w:w="2092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月薪5480元+年底绩效考核奖励+五险一金+福利待遇</w:t>
            </w: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922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1474" w:type="dxa"/>
            <w:vAlign w:val="top"/>
          </w:tcPr>
          <w:p>
            <w:pPr>
              <w:spacing w:line="269" w:lineRule="auto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恩施市金满园农业发展有限公司</w:t>
            </w:r>
          </w:p>
        </w:tc>
        <w:tc>
          <w:tcPr>
            <w:tcW w:w="1624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项目前期工作人员</w:t>
            </w:r>
          </w:p>
        </w:tc>
        <w:tc>
          <w:tcPr>
            <w:tcW w:w="765" w:type="dxa"/>
            <w:vAlign w:val="top"/>
          </w:tcPr>
          <w:p>
            <w:pPr>
              <w:spacing w:line="269" w:lineRule="auto"/>
              <w:ind w:firstLine="210" w:firstLineChars="100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210" w:firstLineChars="1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2637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从事招标文件制作等工作（需具备2年及以上相关工作经验）</w:t>
            </w:r>
          </w:p>
        </w:tc>
        <w:tc>
          <w:tcPr>
            <w:tcW w:w="2125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工程类相关专业</w:t>
            </w:r>
          </w:p>
        </w:tc>
        <w:tc>
          <w:tcPr>
            <w:tcW w:w="1470" w:type="dxa"/>
            <w:vAlign w:val="top"/>
          </w:tcPr>
          <w:p>
            <w:pPr>
              <w:spacing w:line="269" w:lineRule="auto"/>
              <w:ind w:firstLine="210" w:firstLineChars="100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210" w:firstLineChars="10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本科及以上</w:t>
            </w:r>
          </w:p>
        </w:tc>
        <w:tc>
          <w:tcPr>
            <w:tcW w:w="1875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35周岁及以下（1988年1月1日及以后出生）</w:t>
            </w:r>
          </w:p>
        </w:tc>
        <w:tc>
          <w:tcPr>
            <w:tcW w:w="2092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月薪：1680元/月+绩效工资1800元/月；年底绩效考核奖励（根据公司年度经营收益核定）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922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1474" w:type="dxa"/>
            <w:vAlign w:val="top"/>
          </w:tcPr>
          <w:p>
            <w:pPr>
              <w:spacing w:line="269" w:lineRule="auto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恩施市殡葬管理所</w:t>
            </w:r>
          </w:p>
        </w:tc>
        <w:tc>
          <w:tcPr>
            <w:tcW w:w="1624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恩施殡仪服务中心殡仪服务员</w:t>
            </w:r>
          </w:p>
        </w:tc>
        <w:tc>
          <w:tcPr>
            <w:tcW w:w="765" w:type="dxa"/>
            <w:vAlign w:val="top"/>
          </w:tcPr>
          <w:p>
            <w:pPr>
              <w:spacing w:line="269" w:lineRule="auto"/>
              <w:ind w:firstLine="210" w:firstLineChars="100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210" w:firstLineChars="100"/>
              <w:jc w:val="both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ind w:firstLine="210" w:firstLineChars="1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2637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从事遗体接送运转、礼宾服务等工作（限男性，退役军人，身高175cm——180cm，心理素质强，能够承受压力，有较强的责任心和团队精神）</w:t>
            </w:r>
          </w:p>
        </w:tc>
        <w:tc>
          <w:tcPr>
            <w:tcW w:w="2125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专业不限</w:t>
            </w:r>
          </w:p>
        </w:tc>
        <w:tc>
          <w:tcPr>
            <w:tcW w:w="1470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中专（高中）及以上</w:t>
            </w:r>
          </w:p>
        </w:tc>
        <w:tc>
          <w:tcPr>
            <w:tcW w:w="1875" w:type="dxa"/>
            <w:vAlign w:val="top"/>
          </w:tcPr>
          <w:p>
            <w:pPr>
              <w:spacing w:line="269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45周岁及以下（1978年1月1日及以后出生）</w:t>
            </w:r>
          </w:p>
        </w:tc>
        <w:tc>
          <w:tcPr>
            <w:tcW w:w="2092" w:type="dxa"/>
            <w:vAlign w:val="top"/>
          </w:tcPr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spacing w:line="269" w:lineRule="auto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工资待定</w:t>
            </w:r>
          </w:p>
        </w:tc>
      </w:tr>
    </w:tbl>
    <w:p/>
    <w:sectPr>
      <w:head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b/>
        <w:bCs/>
        <w:sz w:val="22"/>
        <w:szCs w:val="28"/>
        <w:lang w:val="en-US" w:eastAsia="zh-CN"/>
      </w:rPr>
    </w:pPr>
    <w:r>
      <w:rPr>
        <w:rFonts w:hint="eastAsia" w:eastAsia="宋体"/>
        <w:b/>
        <w:bCs/>
        <w:sz w:val="22"/>
        <w:szCs w:val="28"/>
        <w:lang w:eastAsia="zh-CN"/>
      </w:rPr>
      <w:t>附件</w:t>
    </w:r>
    <w:r>
      <w:rPr>
        <w:rFonts w:hint="eastAsia" w:eastAsia="宋体"/>
        <w:b/>
        <w:bCs/>
        <w:sz w:val="22"/>
        <w:szCs w:val="28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ZjkyMmIzYjUxOGI4OTgwM2NmNDBjMTdlMTA0Y2QifQ=="/>
  </w:docVars>
  <w:rsids>
    <w:rsidRoot w:val="79F76BE6"/>
    <w:rsid w:val="0AC47D16"/>
    <w:rsid w:val="0B8E2F0C"/>
    <w:rsid w:val="0F1A028E"/>
    <w:rsid w:val="0FC14BAE"/>
    <w:rsid w:val="157D3325"/>
    <w:rsid w:val="18192821"/>
    <w:rsid w:val="193006AE"/>
    <w:rsid w:val="19E03364"/>
    <w:rsid w:val="1E543091"/>
    <w:rsid w:val="22616D73"/>
    <w:rsid w:val="23B941AC"/>
    <w:rsid w:val="24C25B60"/>
    <w:rsid w:val="2B5D17D7"/>
    <w:rsid w:val="2F26112F"/>
    <w:rsid w:val="31BD7738"/>
    <w:rsid w:val="344A2B14"/>
    <w:rsid w:val="35861590"/>
    <w:rsid w:val="39A94FBF"/>
    <w:rsid w:val="3BC84A1D"/>
    <w:rsid w:val="43860060"/>
    <w:rsid w:val="57187663"/>
    <w:rsid w:val="57B91294"/>
    <w:rsid w:val="5AA24261"/>
    <w:rsid w:val="6466382B"/>
    <w:rsid w:val="6493179F"/>
    <w:rsid w:val="69E62DCB"/>
    <w:rsid w:val="70CB5E68"/>
    <w:rsid w:val="71D47A3D"/>
    <w:rsid w:val="74B80DF9"/>
    <w:rsid w:val="79F76BE6"/>
    <w:rsid w:val="7AC34F07"/>
    <w:rsid w:val="7C1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748</Words>
  <Characters>778</Characters>
  <Lines>0</Lines>
  <Paragraphs>0</Paragraphs>
  <TotalTime>1</TotalTime>
  <ScaleCrop>false</ScaleCrop>
  <LinksUpToDate>false</LinksUpToDate>
  <CharactersWithSpaces>830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2023-01-06T05:32:00Z</dcterms:created>
  <dc:creator>灬陌上人如玉灬</dc:creator>
  <cp:lastModifiedBy>爱是一种信仰</cp:lastModifiedBy>
  <cp:lastPrinted>2023-05-19T06:59:00Z</cp:lastPrinted>
  <dcterms:modified xsi:type="dcterms:W3CDTF">2023-08-17T03:00:36Z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B5ACB3A61C9344BE9FF765371CF4364C</vt:lpwstr>
  </property>
</Properties>
</file>