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645"/>
        <w:jc w:val="both"/>
        <w:rPr>
          <w:rFonts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湖南临港开发投资集团有限公司公开招聘报名表</w:t>
      </w:r>
    </w:p>
    <w:tbl>
      <w:tblPr>
        <w:tblStyle w:val="3"/>
        <w:tblW w:w="992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290"/>
        <w:gridCol w:w="137"/>
        <w:gridCol w:w="401"/>
        <w:gridCol w:w="201"/>
        <w:gridCol w:w="110"/>
        <w:gridCol w:w="208"/>
        <w:gridCol w:w="847"/>
        <w:gridCol w:w="74"/>
        <w:gridCol w:w="713"/>
        <w:gridCol w:w="418"/>
        <w:gridCol w:w="435"/>
        <w:gridCol w:w="208"/>
        <w:gridCol w:w="73"/>
        <w:gridCol w:w="156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923" w:type="dxa"/>
            <w:gridSpan w:val="2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highlight w:val="none"/>
              </w:rPr>
              <w:t xml:space="preserve">应聘部门/子公司： </w:t>
            </w:r>
            <w:r>
              <w:rPr>
                <w:rFonts w:ascii="宋体" w:hAnsi="宋体"/>
                <w:bCs/>
                <w:sz w:val="24"/>
                <w:highlight w:val="none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 w:val="24"/>
                <w:highlight w:val="none"/>
              </w:rPr>
              <w:t xml:space="preserve">应聘岗位：    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4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3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加入时间</w:t>
            </w:r>
          </w:p>
        </w:tc>
        <w:tc>
          <w:tcPr>
            <w:tcW w:w="16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6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640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  <w:jc w:val="center"/>
        </w:trPr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注册资质</w:t>
            </w:r>
          </w:p>
        </w:tc>
        <w:tc>
          <w:tcPr>
            <w:tcW w:w="258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82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4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  <w:jc w:val="center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0" w:hRule="atLeast"/>
          <w:jc w:val="center"/>
        </w:trPr>
        <w:tc>
          <w:tcPr>
            <w:tcW w:w="11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16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30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9923" w:type="dxa"/>
            <w:gridSpan w:val="2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学习经历（从高中开始，具体到月）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609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就读学校及院系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5" w:hRule="atLeast"/>
          <w:jc w:val="center"/>
        </w:trPr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9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  <w:jc w:val="center"/>
        </w:trPr>
        <w:tc>
          <w:tcPr>
            <w:tcW w:w="9923" w:type="dxa"/>
            <w:gridSpan w:val="2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工作经历（具体到月，简要描述岗位职责）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9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就职单位及部门</w:t>
            </w:r>
          </w:p>
        </w:tc>
        <w:tc>
          <w:tcPr>
            <w:tcW w:w="35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岗位职责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4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工作业绩（以与报名岗位相关业绩为主）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参与项目</w:t>
            </w: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担任职责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家庭成员信息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  <w:jc w:val="center"/>
        </w:trPr>
        <w:tc>
          <w:tcPr>
            <w:tcW w:w="992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42" w:hRule="atLeast"/>
          <w:jc w:val="center"/>
        </w:trPr>
        <w:tc>
          <w:tcPr>
            <w:tcW w:w="9923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5" w:hRule="atLeast"/>
          <w:jc w:val="center"/>
        </w:trPr>
        <w:tc>
          <w:tcPr>
            <w:tcW w:w="992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jc w:val="left"/>
              <w:rPr>
                <w:b/>
                <w:sz w:val="24"/>
              </w:rPr>
            </w:pPr>
          </w:p>
          <w:p>
            <w:pPr>
              <w:widowControl/>
              <w:ind w:firstLine="470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日</w:t>
            </w:r>
          </w:p>
        </w:tc>
      </w:tr>
    </w:tbl>
    <w:p>
      <w:pPr>
        <w:rPr>
          <w:szCs w:val="21"/>
        </w:rPr>
      </w:pPr>
    </w:p>
    <w:p>
      <w:pPr>
        <w:spacing w:line="560" w:lineRule="exact"/>
        <w:rPr>
          <w:szCs w:val="21"/>
        </w:rPr>
      </w:pPr>
      <w:r>
        <w:rPr>
          <w:rFonts w:hint="eastAsia"/>
          <w:szCs w:val="21"/>
        </w:rPr>
        <w:t>以上所有信息请填写完整。</w:t>
      </w:r>
    </w:p>
    <w:p/>
    <w:sectPr>
      <w:pgSz w:w="11906" w:h="16838"/>
      <w:pgMar w:top="1701" w:right="1417" w:bottom="1701" w:left="141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ZTM3YTg4NThmZjQyOWE2NzhkNzQ5M2E3MDUwZDAifQ=="/>
  </w:docVars>
  <w:rsids>
    <w:rsidRoot w:val="30464D01"/>
    <w:rsid w:val="007040C3"/>
    <w:rsid w:val="00A10671"/>
    <w:rsid w:val="00A87DC8"/>
    <w:rsid w:val="00E12780"/>
    <w:rsid w:val="26073080"/>
    <w:rsid w:val="304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350</Characters>
  <Lines>4</Lines>
  <Paragraphs>1</Paragraphs>
  <TotalTime>0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2023-08-04T08:09:00Z</dcterms:created>
  <dc:creator>Crystal qy</dc:creator>
  <cp:lastModifiedBy>Crystal qy</cp:lastModifiedBy>
  <dcterms:modified xsi:type="dcterms:W3CDTF">2023-08-18T01:07:21Z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AE7A2D46A2344C17BC4A9FD09ABE48E4_13</vt:lpwstr>
  </property>
</Properties>
</file>