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附表1</w:t>
      </w:r>
    </w:p>
    <w:p>
      <w:pPr>
        <w:rPr>
          <w:rFonts w:eastAsia="仿宋_GB2312"/>
          <w:color w:val="000000"/>
          <w:sz w:val="32"/>
          <w:szCs w:val="32"/>
        </w:rPr>
      </w:pPr>
    </w:p>
    <w:p>
      <w:pPr>
        <w:spacing w:line="640" w:lineRule="exact"/>
        <w:jc w:val="center"/>
        <w:rPr>
          <w:rFonts w:hint="eastAsia" w:eastAsia="方正小标宋简体"/>
          <w:kern w:val="0"/>
          <w:sz w:val="38"/>
          <w:szCs w:val="38"/>
          <w:lang w:val="en-US" w:eastAsia="zh-CN"/>
        </w:rPr>
      </w:pPr>
      <w:r>
        <w:rPr>
          <w:rFonts w:eastAsia="方正小标宋简体"/>
          <w:kern w:val="0"/>
          <w:sz w:val="44"/>
          <w:szCs w:val="44"/>
        </w:rPr>
        <w:t>市直医疗卫生单位202</w:t>
      </w:r>
      <w:r>
        <w:rPr>
          <w:rFonts w:hint="eastAsia" w:eastAsia="方正小标宋简体"/>
          <w:kern w:val="0"/>
          <w:sz w:val="44"/>
          <w:szCs w:val="44"/>
          <w:lang w:val="en-US" w:eastAsia="zh-CN"/>
        </w:rPr>
        <w:t>3</w:t>
      </w:r>
      <w:r>
        <w:rPr>
          <w:rFonts w:eastAsia="方正小标宋简体"/>
          <w:kern w:val="0"/>
          <w:sz w:val="44"/>
          <w:szCs w:val="44"/>
        </w:rPr>
        <w:t>年公开招聘</w:t>
      </w:r>
      <w:r>
        <w:rPr>
          <w:rFonts w:hint="eastAsia" w:eastAsia="方正小标宋简体"/>
          <w:kern w:val="0"/>
          <w:sz w:val="44"/>
          <w:szCs w:val="44"/>
          <w:lang w:eastAsia="zh-CN"/>
        </w:rPr>
        <w:t>（选调）</w:t>
      </w:r>
      <w:r>
        <w:rPr>
          <w:rFonts w:eastAsia="方正小标宋简体"/>
          <w:kern w:val="0"/>
          <w:sz w:val="44"/>
          <w:szCs w:val="44"/>
        </w:rPr>
        <w:t>专业技术人员面试入围人员名单</w:t>
      </w:r>
    </w:p>
    <w:p/>
    <w:p/>
    <w:tbl>
      <w:tblPr>
        <w:tblStyle w:val="4"/>
        <w:tblpPr w:leftFromText="180" w:rightFromText="180" w:vertAnchor="text" w:horzAnchor="margin" w:tblpY="-91"/>
        <w:tblOverlap w:val="never"/>
        <w:tblW w:w="8904" w:type="dxa"/>
        <w:tblInd w:w="0" w:type="dxa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73"/>
        <w:gridCol w:w="1774"/>
        <w:gridCol w:w="3583"/>
        <w:gridCol w:w="1774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2"/>
              </w:rPr>
              <w:t>考生姓名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2"/>
              </w:rPr>
              <w:t>准考证号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2"/>
              </w:rPr>
              <w:t>报考单位及岗位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2"/>
              </w:rPr>
              <w:t>面试专业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2"/>
                <w:lang w:eastAsia="zh-CN"/>
              </w:rPr>
              <w:t>罗姣娟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20230114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市卫健委医考中心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2"/>
                <w:lang w:eastAsia="zh-CN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2"/>
                <w:lang w:eastAsia="zh-CN"/>
              </w:rPr>
              <w:t>李斯琴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20230109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880" w:firstLineChars="400"/>
              <w:jc w:val="both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市卫健委医考中心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2"/>
                <w:lang w:eastAsia="zh-CN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2"/>
                <w:lang w:eastAsia="zh-CN"/>
              </w:rPr>
              <w:t>谢参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20230512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eastAsia="宋体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市疾控中心公共卫生1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2"/>
                <w:lang w:eastAsia="zh-CN"/>
              </w:rPr>
              <w:t>周晗澍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20230510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市疾控中心公共卫生1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2"/>
                <w:lang w:eastAsia="zh-CN"/>
              </w:rPr>
              <w:t>宋子健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00000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20230518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市疾控中心公共卫生2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2"/>
                <w:lang w:eastAsia="zh-CN"/>
              </w:rPr>
              <w:t>贾勇龙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20230519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市疾控中心公共卫生2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预防医学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2"/>
                <w:lang w:eastAsia="zh-CN"/>
              </w:rPr>
              <w:t>陈彦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20230319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市疾控中心卫生检验1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2"/>
              </w:rPr>
              <w:t>检验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2"/>
                <w:lang w:eastAsia="zh-CN"/>
              </w:rPr>
              <w:t>张菲菲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20230322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市疾控中心卫生检验1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2"/>
              </w:rPr>
              <w:t>检验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2"/>
                <w:lang w:eastAsia="zh-CN"/>
              </w:rPr>
              <w:t>李梦霞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20230406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市疾控中心卫生检验2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2"/>
              </w:rPr>
              <w:t>检验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2"/>
                <w:lang w:eastAsia="zh-CN"/>
              </w:rPr>
              <w:t>唐宇姝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20230415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市疾控中心卫生检验2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2"/>
              </w:rPr>
              <w:t>检验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2"/>
                <w:lang w:eastAsia="zh-CN"/>
              </w:rPr>
              <w:t>罗治雄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2"/>
                <w:lang w:val="en-US" w:eastAsia="zh-CN"/>
              </w:rPr>
              <w:t xml:space="preserve"> </w:t>
            </w:r>
            <w:r>
              <w:rPr>
                <w:rFonts w:hint="eastAsia" w:eastAsia="宋体"/>
                <w:color w:val="000000"/>
                <w:sz w:val="24"/>
                <w:szCs w:val="22"/>
              </w:rPr>
              <w:t>202302</w:t>
            </w:r>
            <w:r>
              <w:rPr>
                <w:rFonts w:hint="eastAsia" w:eastAsia="宋体"/>
                <w:color w:val="000000"/>
                <w:sz w:val="24"/>
                <w:szCs w:val="22"/>
                <w:lang w:val="en-US" w:eastAsia="zh-CN"/>
              </w:rPr>
              <w:t>09</w:t>
            </w:r>
            <w:r>
              <w:rPr>
                <w:rFonts w:hint="eastAsia" w:eastAsia="宋体"/>
                <w:color w:val="000000"/>
                <w:sz w:val="24"/>
                <w:szCs w:val="22"/>
              </w:rPr>
              <w:tab/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2"/>
              </w:rPr>
              <w:t>市中医医院120医师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2"/>
                <w:lang w:eastAsia="zh-CN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2"/>
                <w:lang w:eastAsia="zh-CN"/>
              </w:rPr>
              <w:t>龚乐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2"/>
              </w:rPr>
              <w:t>20230204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both"/>
              <w:textAlignment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sz w:val="24"/>
                <w:szCs w:val="22"/>
              </w:rPr>
              <w:t>市中医医院120医师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2"/>
                <w:lang w:eastAsia="zh-CN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sz w:val="24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2"/>
                <w:lang w:val="en-US" w:eastAsia="zh-CN"/>
              </w:rPr>
              <w:t>余雅轩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20230208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市中医医院120医师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sz w:val="24"/>
                <w:szCs w:val="22"/>
                <w:lang w:eastAsia="zh-CN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sz w:val="24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sz w:val="24"/>
                <w:szCs w:val="22"/>
                <w:lang w:eastAsia="zh-CN"/>
              </w:rPr>
              <w:t>谢渊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eastAsia="宋体"/>
                <w:color w:val="000000"/>
                <w:sz w:val="24"/>
                <w:szCs w:val="22"/>
                <w:lang w:val="en-US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20230203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color w:val="00000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市中医医院120医师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sz w:val="24"/>
                <w:szCs w:val="22"/>
                <w:lang w:eastAsia="zh-CN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2"/>
              </w:rPr>
              <w:t>考生姓名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2"/>
              </w:rPr>
              <w:t>准考证号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2"/>
              </w:rPr>
              <w:t>报考单位及岗位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2"/>
              </w:rPr>
              <w:t>面试专业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sz w:val="24"/>
                <w:szCs w:val="22"/>
                <w:lang w:eastAsia="zh-CN"/>
              </w:rPr>
              <w:t>刘婷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20230211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市中医医院高压氧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sz w:val="24"/>
                <w:szCs w:val="22"/>
                <w:lang w:eastAsia="zh-CN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sz w:val="24"/>
                <w:szCs w:val="22"/>
                <w:lang w:eastAsia="zh-CN"/>
              </w:rPr>
              <w:t>刘洁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20230210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市中医医院高压氧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sz w:val="24"/>
                <w:szCs w:val="22"/>
                <w:lang w:eastAsia="zh-CN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sz w:val="24"/>
                <w:szCs w:val="22"/>
                <w:lang w:eastAsia="zh-CN"/>
              </w:rPr>
              <w:t>蔡琦宇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20230217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市骨伤医院骨科医生1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sz w:val="24"/>
                <w:szCs w:val="22"/>
                <w:lang w:eastAsia="zh-CN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sz w:val="24"/>
                <w:szCs w:val="22"/>
                <w:lang w:eastAsia="zh-CN"/>
              </w:rPr>
              <w:t>谢昕皓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20230216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市骨伤医院骨科医生1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sz w:val="24"/>
                <w:szCs w:val="22"/>
                <w:lang w:eastAsia="zh-CN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sz w:val="24"/>
                <w:szCs w:val="22"/>
                <w:lang w:eastAsia="zh-CN"/>
              </w:rPr>
              <w:t>张雅琴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20230220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市骨伤医院骨科医生2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sz w:val="24"/>
                <w:szCs w:val="22"/>
                <w:lang w:eastAsia="zh-CN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sz w:val="24"/>
                <w:szCs w:val="22"/>
                <w:lang w:eastAsia="zh-CN"/>
              </w:rPr>
              <w:t>胡文豪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20230219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市骨伤医院骨科医生2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sz w:val="24"/>
                <w:szCs w:val="22"/>
                <w:lang w:eastAsia="zh-CN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sz w:val="24"/>
                <w:szCs w:val="22"/>
                <w:lang w:eastAsia="zh-CN"/>
              </w:rPr>
              <w:t>周旭荣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20230221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市骨伤医院麻醉医生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Times New Roman" w:hAnsi="Times New Roman" w:eastAsia="宋体" w:cs="Times New Roman"/>
                <w:color w:val="000000"/>
                <w:kern w:val="2"/>
                <w:sz w:val="24"/>
                <w:szCs w:val="22"/>
                <w:lang w:val="en-US" w:eastAsia="zh-CN" w:bidi="ar-SA"/>
              </w:rPr>
            </w:pPr>
            <w:r>
              <w:rPr>
                <w:rFonts w:hint="eastAsia" w:eastAsia="宋体"/>
                <w:color w:val="000000"/>
                <w:sz w:val="24"/>
                <w:szCs w:val="22"/>
                <w:lang w:eastAsia="zh-CN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2"/>
                <w:lang w:eastAsia="zh-CN"/>
              </w:rPr>
              <w:t>黄金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20230223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市骨伤医院麻醉医生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2"/>
                <w:lang w:eastAsia="zh-CN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2"/>
                <w:lang w:eastAsia="zh-CN"/>
              </w:rPr>
              <w:t>彭婧敏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20230603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市骨伤医院护士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2"/>
                <w:lang w:eastAsia="zh-CN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2"/>
                <w:lang w:eastAsia="zh-CN"/>
              </w:rPr>
              <w:t>康雯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20230602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市骨伤医院护士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2"/>
                <w:lang w:eastAsia="zh-CN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2"/>
                <w:lang w:eastAsia="zh-CN"/>
              </w:rPr>
              <w:t>颜水珍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20230521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市骨伤医院护士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2"/>
                <w:lang w:eastAsia="zh-CN"/>
              </w:rPr>
              <w:t>护理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2"/>
                <w:lang w:eastAsia="zh-CN"/>
              </w:rPr>
              <w:t>谢珂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20230122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市妇幼保健院内科（选调）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2"/>
                <w:lang w:eastAsia="zh-CN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2"/>
                <w:lang w:eastAsia="zh-CN"/>
              </w:rPr>
              <w:t>梁超琦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20230124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市妇幼保健院内科（选调）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2"/>
                <w:lang w:eastAsia="zh-CN"/>
              </w:rPr>
              <w:t>龚成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20230120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市妇幼保健院小儿外科（选调）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2"/>
                <w:lang w:eastAsia="zh-CN"/>
              </w:rPr>
              <w:t>刘思琦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20230121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市妇幼保健院小儿外科（选调）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2"/>
                <w:lang w:eastAsia="zh-CN"/>
              </w:rPr>
              <w:t>罗振庭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20230126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市骨伤医院骨科（选调）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2"/>
                <w:lang w:eastAsia="zh-CN"/>
              </w:rPr>
              <w:t>陈瑞军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20230127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市骨伤医院骨科（选调）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2"/>
                <w:lang w:eastAsia="zh-CN"/>
              </w:rPr>
              <w:t>李晓斧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20230128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市骨伤医院骨科（选调）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2"/>
                <w:lang w:eastAsia="zh-CN"/>
              </w:rPr>
              <w:t>杨精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20230125</w:t>
            </w:r>
          </w:p>
        </w:tc>
        <w:tc>
          <w:tcPr>
            <w:tcW w:w="35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市骨伤医院骨科（选调）</w:t>
            </w:r>
          </w:p>
        </w:tc>
        <w:tc>
          <w:tcPr>
            <w:tcW w:w="17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临床医学</w:t>
            </w:r>
          </w:p>
        </w:tc>
      </w:tr>
    </w:tbl>
    <w:p>
      <w:pPr>
        <w:widowControl/>
        <w:jc w:val="left"/>
        <w:rPr>
          <w:rFonts w:eastAsia="仿宋_GB2312"/>
          <w:color w:val="000000"/>
          <w:sz w:val="32"/>
          <w:szCs w:val="32"/>
        </w:rPr>
      </w:pPr>
    </w:p>
    <w:p>
      <w:pPr>
        <w:widowControl/>
        <w:jc w:val="left"/>
        <w:rPr>
          <w:rFonts w:eastAsia="仿宋_GB2312"/>
          <w:color w:val="000000"/>
          <w:sz w:val="32"/>
          <w:szCs w:val="32"/>
        </w:rPr>
      </w:pPr>
    </w:p>
    <w:p>
      <w:pPr>
        <w:rPr>
          <w:rFonts w:eastAsia="黑体"/>
          <w:color w:val="000000"/>
          <w:sz w:val="32"/>
          <w:szCs w:val="32"/>
        </w:rPr>
      </w:pPr>
      <w:r>
        <w:rPr>
          <w:rFonts w:eastAsia="黑体"/>
          <w:color w:val="000000"/>
          <w:sz w:val="32"/>
          <w:szCs w:val="32"/>
        </w:rPr>
        <w:t>附表2</w:t>
      </w:r>
    </w:p>
    <w:p>
      <w:pPr>
        <w:spacing w:line="640" w:lineRule="exact"/>
        <w:rPr>
          <w:rFonts w:eastAsia="仿宋_GB2312"/>
          <w:color w:val="000000"/>
          <w:sz w:val="32"/>
          <w:szCs w:val="32"/>
        </w:rPr>
      </w:pPr>
    </w:p>
    <w:p>
      <w:pPr>
        <w:spacing w:line="640" w:lineRule="exact"/>
        <w:jc w:val="center"/>
        <w:rPr>
          <w:rFonts w:eastAsia="方正小标宋简体"/>
          <w:kern w:val="0"/>
          <w:sz w:val="44"/>
          <w:szCs w:val="44"/>
        </w:rPr>
      </w:pPr>
      <w:r>
        <w:rPr>
          <w:rFonts w:eastAsia="方正小标宋简体"/>
          <w:kern w:val="0"/>
          <w:sz w:val="44"/>
          <w:szCs w:val="44"/>
        </w:rPr>
        <w:t>市直医疗卫生单位202</w:t>
      </w:r>
      <w:r>
        <w:rPr>
          <w:rFonts w:hint="eastAsia" w:eastAsia="方正小标宋简体"/>
          <w:kern w:val="0"/>
          <w:sz w:val="44"/>
          <w:szCs w:val="44"/>
          <w:lang w:val="en-US" w:eastAsia="zh-CN"/>
        </w:rPr>
        <w:t>3</w:t>
      </w:r>
      <w:r>
        <w:rPr>
          <w:rFonts w:eastAsia="方正小标宋简体"/>
          <w:kern w:val="0"/>
          <w:sz w:val="44"/>
          <w:szCs w:val="44"/>
        </w:rPr>
        <w:t>年公开招聘</w:t>
      </w:r>
      <w:r>
        <w:rPr>
          <w:rFonts w:hint="eastAsia" w:eastAsia="方正小标宋简体"/>
          <w:kern w:val="0"/>
          <w:sz w:val="44"/>
          <w:szCs w:val="44"/>
          <w:lang w:eastAsia="zh-CN"/>
        </w:rPr>
        <w:t>（选调）</w:t>
      </w:r>
      <w:r>
        <w:rPr>
          <w:rFonts w:eastAsia="方正小标宋简体"/>
          <w:kern w:val="0"/>
          <w:sz w:val="44"/>
          <w:szCs w:val="44"/>
        </w:rPr>
        <w:t>专业技术人员面试专业设置及时间安排表</w:t>
      </w:r>
    </w:p>
    <w:p>
      <w:pPr>
        <w:spacing w:line="640" w:lineRule="exact"/>
        <w:jc w:val="center"/>
        <w:rPr>
          <w:rFonts w:eastAsia="方正小标宋简体"/>
          <w:kern w:val="0"/>
          <w:sz w:val="44"/>
          <w:szCs w:val="44"/>
        </w:rPr>
      </w:pPr>
    </w:p>
    <w:tbl>
      <w:tblPr>
        <w:tblStyle w:val="4"/>
        <w:tblW w:w="938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046"/>
        <w:gridCol w:w="1109"/>
        <w:gridCol w:w="1284"/>
        <w:gridCol w:w="2484"/>
        <w:gridCol w:w="14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</w:trPr>
        <w:tc>
          <w:tcPr>
            <w:tcW w:w="3046" w:type="dxa"/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2"/>
              </w:rPr>
              <w:t>面试岗位</w:t>
            </w:r>
          </w:p>
        </w:tc>
        <w:tc>
          <w:tcPr>
            <w:tcW w:w="1109" w:type="dxa"/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2"/>
              </w:rPr>
              <w:t>人数</w:t>
            </w:r>
          </w:p>
        </w:tc>
        <w:tc>
          <w:tcPr>
            <w:tcW w:w="1284" w:type="dxa"/>
            <w:tcBorders>
              <w:bottom w:val="single" w:color="000000" w:sz="4" w:space="0"/>
            </w:tcBorders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2"/>
              </w:rPr>
              <w:t>所属专业</w:t>
            </w:r>
          </w:p>
        </w:tc>
        <w:tc>
          <w:tcPr>
            <w:tcW w:w="2484" w:type="dxa"/>
            <w:tcBorders>
              <w:bottom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2"/>
              </w:rPr>
              <w:t>考生进入面试考点候考时间</w:t>
            </w:r>
          </w:p>
        </w:tc>
        <w:tc>
          <w:tcPr>
            <w:tcW w:w="1466" w:type="dxa"/>
            <w:tcBorders>
              <w:bottom w:val="single" w:color="000000" w:sz="4" w:space="0"/>
            </w:tcBorders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2"/>
              </w:rPr>
              <w:t>面试室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71" w:hRule="atLeast"/>
        </w:trPr>
        <w:tc>
          <w:tcPr>
            <w:tcW w:w="3046" w:type="dxa"/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2"/>
              </w:rPr>
              <w:t>市</w:t>
            </w:r>
            <w:r>
              <w:rPr>
                <w:rFonts w:hint="eastAsia" w:eastAsia="宋体"/>
                <w:color w:val="000000"/>
                <w:kern w:val="0"/>
                <w:sz w:val="24"/>
                <w:szCs w:val="22"/>
                <w:lang w:eastAsia="zh-CN"/>
              </w:rPr>
              <w:t>卫健委医考中心，市中医医院</w:t>
            </w:r>
            <w:r>
              <w:rPr>
                <w:rFonts w:hint="eastAsia" w:eastAsia="宋体"/>
                <w:color w:val="000000"/>
                <w:kern w:val="0"/>
                <w:sz w:val="24"/>
                <w:szCs w:val="22"/>
                <w:lang w:val="en-US" w:eastAsia="zh-CN"/>
              </w:rPr>
              <w:t>120医师、高压氧医师，市骨伤医院骨科医师1、骨科医师2、麻醉医师，市妇保院内科（选调）、小儿外科（选调），市骨伤医院骨科（选调）。</w:t>
            </w:r>
          </w:p>
        </w:tc>
        <w:tc>
          <w:tcPr>
            <w:tcW w:w="1109" w:type="dxa"/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default" w:eastAsia="宋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2"/>
                <w:lang w:val="en-US" w:eastAsia="zh-CN"/>
              </w:rPr>
              <w:t>22</w:t>
            </w:r>
          </w:p>
        </w:tc>
        <w:tc>
          <w:tcPr>
            <w:tcW w:w="1284" w:type="dxa"/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2"/>
              </w:rPr>
              <w:t>临床医学</w:t>
            </w:r>
          </w:p>
        </w:tc>
        <w:tc>
          <w:tcPr>
            <w:tcW w:w="2484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2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2"/>
                <w:lang w:val="en-US" w:eastAsia="zh-CN"/>
              </w:rPr>
              <w:t>8</w:t>
            </w:r>
            <w:r>
              <w:rPr>
                <w:rFonts w:eastAsia="宋体"/>
                <w:color w:val="000000"/>
                <w:kern w:val="0"/>
                <w:sz w:val="24"/>
                <w:szCs w:val="22"/>
              </w:rPr>
              <w:t>月</w:t>
            </w:r>
            <w:r>
              <w:rPr>
                <w:rFonts w:hint="eastAsia" w:eastAsia="宋体"/>
                <w:color w:val="000000"/>
                <w:kern w:val="0"/>
                <w:sz w:val="24"/>
                <w:szCs w:val="22"/>
                <w:lang w:val="en-US" w:eastAsia="zh-CN"/>
              </w:rPr>
              <w:t>26</w:t>
            </w:r>
            <w:r>
              <w:rPr>
                <w:rFonts w:eastAsia="宋体"/>
                <w:color w:val="000000"/>
                <w:kern w:val="0"/>
                <w:sz w:val="24"/>
                <w:szCs w:val="22"/>
              </w:rPr>
              <w:t>日7：30前赶到娄底市中心医院住院部E区八楼候考室（一）</w:t>
            </w:r>
          </w:p>
        </w:tc>
        <w:tc>
          <w:tcPr>
            <w:tcW w:w="1466" w:type="dxa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2"/>
              </w:rPr>
              <w:t>面试室</w:t>
            </w:r>
          </w:p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2"/>
              </w:rPr>
              <w:t>（一）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5" w:hRule="atLeast"/>
        </w:trPr>
        <w:tc>
          <w:tcPr>
            <w:tcW w:w="3046" w:type="dxa"/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2"/>
                <w:lang w:eastAsia="zh-CN"/>
              </w:rPr>
              <w:t>市疾控中心公卫</w:t>
            </w:r>
            <w:r>
              <w:rPr>
                <w:rFonts w:hint="eastAsia" w:eastAsia="宋体"/>
                <w:color w:val="000000"/>
                <w:kern w:val="0"/>
                <w:sz w:val="24"/>
                <w:szCs w:val="22"/>
                <w:lang w:val="en-US" w:eastAsia="zh-CN"/>
              </w:rPr>
              <w:t>1、</w:t>
            </w:r>
          </w:p>
          <w:p>
            <w:pPr>
              <w:widowControl/>
              <w:jc w:val="center"/>
              <w:textAlignment w:val="center"/>
              <w:rPr>
                <w:rFonts w:hint="default" w:eastAsia="宋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2"/>
                <w:lang w:val="en-US" w:eastAsia="zh-CN"/>
              </w:rPr>
              <w:t>公卫2</w:t>
            </w:r>
          </w:p>
        </w:tc>
        <w:tc>
          <w:tcPr>
            <w:tcW w:w="1109" w:type="dxa"/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2"/>
                <w:lang w:val="en-US" w:eastAsia="zh-CN"/>
              </w:rPr>
              <w:t>4</w:t>
            </w:r>
          </w:p>
        </w:tc>
        <w:tc>
          <w:tcPr>
            <w:tcW w:w="1284" w:type="dxa"/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2"/>
                <w:lang w:eastAsia="zh-CN"/>
              </w:rPr>
              <w:t>预防医学</w:t>
            </w:r>
          </w:p>
        </w:tc>
        <w:tc>
          <w:tcPr>
            <w:tcW w:w="2484" w:type="dxa"/>
            <w:vMerge w:val="restart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eastAsia="宋体"/>
                <w:color w:val="000000"/>
                <w:sz w:val="32"/>
                <w:szCs w:val="21"/>
                <w:shd w:val="clear" w:color="auto" w:fill="FFFFFF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2"/>
                <w:lang w:val="en-US" w:eastAsia="zh-CN"/>
              </w:rPr>
              <w:t>8</w:t>
            </w:r>
            <w:r>
              <w:rPr>
                <w:rFonts w:eastAsia="宋体"/>
                <w:color w:val="000000"/>
                <w:kern w:val="0"/>
                <w:sz w:val="24"/>
                <w:szCs w:val="22"/>
              </w:rPr>
              <w:t>月</w:t>
            </w:r>
            <w:r>
              <w:rPr>
                <w:rFonts w:hint="eastAsia" w:eastAsia="宋体"/>
                <w:color w:val="000000"/>
                <w:kern w:val="0"/>
                <w:sz w:val="24"/>
                <w:szCs w:val="22"/>
                <w:lang w:val="en-US" w:eastAsia="zh-CN"/>
              </w:rPr>
              <w:t>26</w:t>
            </w:r>
            <w:r>
              <w:rPr>
                <w:rFonts w:eastAsia="宋体"/>
                <w:color w:val="000000"/>
                <w:kern w:val="0"/>
                <w:sz w:val="24"/>
                <w:szCs w:val="22"/>
              </w:rPr>
              <w:t>日7：30前赶到娄底市中心医院住院部E区八楼候考室（</w:t>
            </w:r>
            <w:r>
              <w:rPr>
                <w:rFonts w:hint="eastAsia" w:eastAsia="宋体"/>
                <w:color w:val="000000"/>
                <w:kern w:val="0"/>
                <w:sz w:val="24"/>
                <w:szCs w:val="22"/>
                <w:lang w:eastAsia="zh-CN"/>
              </w:rPr>
              <w:t>二</w:t>
            </w:r>
            <w:r>
              <w:rPr>
                <w:rFonts w:eastAsia="宋体"/>
                <w:color w:val="000000"/>
                <w:kern w:val="0"/>
                <w:sz w:val="24"/>
                <w:szCs w:val="22"/>
              </w:rPr>
              <w:t>）</w:t>
            </w:r>
          </w:p>
        </w:tc>
        <w:tc>
          <w:tcPr>
            <w:tcW w:w="1466" w:type="dxa"/>
            <w:vMerge w:val="restart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2"/>
              </w:rPr>
              <w:t>面试室</w:t>
            </w:r>
          </w:p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eastAsia="宋体"/>
                <w:color w:val="000000"/>
                <w:sz w:val="32"/>
                <w:szCs w:val="21"/>
                <w:shd w:val="clear" w:color="auto" w:fill="FFFFFF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2"/>
              </w:rPr>
              <w:t>（</w:t>
            </w:r>
            <w:r>
              <w:rPr>
                <w:rFonts w:hint="eastAsia" w:eastAsia="宋体"/>
                <w:color w:val="000000"/>
                <w:kern w:val="0"/>
                <w:sz w:val="24"/>
                <w:szCs w:val="22"/>
                <w:lang w:eastAsia="zh-CN"/>
              </w:rPr>
              <w:t>二</w:t>
            </w:r>
            <w:r>
              <w:rPr>
                <w:rFonts w:eastAsia="宋体"/>
                <w:color w:val="000000"/>
                <w:kern w:val="0"/>
                <w:sz w:val="24"/>
                <w:szCs w:val="22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02" w:hRule="atLeast"/>
        </w:trPr>
        <w:tc>
          <w:tcPr>
            <w:tcW w:w="3046" w:type="dxa"/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2"/>
                <w:lang w:eastAsia="zh-CN"/>
              </w:rPr>
              <w:t>市疾控中心检验</w:t>
            </w:r>
            <w:r>
              <w:rPr>
                <w:rFonts w:hint="eastAsia" w:eastAsia="宋体"/>
                <w:color w:val="000000"/>
                <w:kern w:val="0"/>
                <w:sz w:val="24"/>
                <w:szCs w:val="22"/>
                <w:lang w:val="en-US" w:eastAsia="zh-CN"/>
              </w:rPr>
              <w:t>1、</w:t>
            </w:r>
          </w:p>
          <w:p>
            <w:pPr>
              <w:widowControl/>
              <w:jc w:val="center"/>
              <w:textAlignment w:val="center"/>
              <w:rPr>
                <w:rFonts w:hint="default" w:eastAsia="宋体"/>
                <w:color w:val="000000"/>
                <w:kern w:val="0"/>
                <w:sz w:val="24"/>
                <w:szCs w:val="22"/>
                <w:lang w:val="en-US"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2"/>
                <w:lang w:val="en-US" w:eastAsia="zh-CN"/>
              </w:rPr>
              <w:t>检验2</w:t>
            </w:r>
          </w:p>
        </w:tc>
        <w:tc>
          <w:tcPr>
            <w:tcW w:w="1109" w:type="dxa"/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2"/>
                <w:lang w:val="en-US" w:eastAsia="zh-CN"/>
              </w:rPr>
              <w:t>4</w:t>
            </w:r>
          </w:p>
        </w:tc>
        <w:tc>
          <w:tcPr>
            <w:tcW w:w="1284" w:type="dxa"/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2"/>
                <w:lang w:eastAsia="zh-CN"/>
              </w:rPr>
              <w:t>检验</w:t>
            </w:r>
          </w:p>
        </w:tc>
        <w:tc>
          <w:tcPr>
            <w:tcW w:w="2484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ind w:left="640" w:hanging="640" w:hangingChars="200"/>
              <w:rPr>
                <w:rFonts w:eastAsia="宋体"/>
                <w:color w:val="000000"/>
                <w:sz w:val="32"/>
                <w:szCs w:val="21"/>
                <w:shd w:val="clear" w:color="auto" w:fill="FFFFFF"/>
              </w:rPr>
            </w:pPr>
          </w:p>
        </w:tc>
        <w:tc>
          <w:tcPr>
            <w:tcW w:w="1466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eastAsia="宋体"/>
                <w:color w:val="000000"/>
                <w:sz w:val="32"/>
                <w:szCs w:val="21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8" w:hRule="atLeast"/>
        </w:trPr>
        <w:tc>
          <w:tcPr>
            <w:tcW w:w="3046" w:type="dxa"/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2"/>
              </w:rPr>
              <w:t>市</w:t>
            </w:r>
            <w:r>
              <w:rPr>
                <w:rFonts w:hint="eastAsia" w:eastAsia="宋体"/>
                <w:color w:val="000000"/>
                <w:kern w:val="0"/>
                <w:sz w:val="24"/>
                <w:szCs w:val="22"/>
                <w:lang w:eastAsia="zh-CN"/>
              </w:rPr>
              <w:t>骨伤</w:t>
            </w:r>
            <w:r>
              <w:rPr>
                <w:rFonts w:eastAsia="宋体"/>
                <w:color w:val="000000"/>
                <w:kern w:val="0"/>
                <w:sz w:val="24"/>
                <w:szCs w:val="22"/>
              </w:rPr>
              <w:t>医院护理</w:t>
            </w:r>
          </w:p>
        </w:tc>
        <w:tc>
          <w:tcPr>
            <w:tcW w:w="1109" w:type="dxa"/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eastAsia="宋体"/>
                <w:color w:val="000000"/>
                <w:kern w:val="0"/>
                <w:sz w:val="24"/>
                <w:szCs w:val="22"/>
                <w:lang w:eastAsia="zh-CN"/>
              </w:rPr>
            </w:pPr>
            <w:r>
              <w:rPr>
                <w:rFonts w:hint="eastAsia" w:eastAsia="宋体"/>
                <w:color w:val="000000"/>
                <w:kern w:val="0"/>
                <w:sz w:val="24"/>
                <w:szCs w:val="22"/>
                <w:lang w:val="en-US" w:eastAsia="zh-CN"/>
              </w:rPr>
              <w:t>3</w:t>
            </w:r>
          </w:p>
        </w:tc>
        <w:tc>
          <w:tcPr>
            <w:tcW w:w="1284" w:type="dxa"/>
            <w:shd w:val="solid" w:color="FFFFFF" w:fill="auto"/>
            <w:noWrap w:val="0"/>
            <w:vAlign w:val="center"/>
          </w:tcPr>
          <w:p>
            <w:pPr>
              <w:widowControl/>
              <w:jc w:val="center"/>
              <w:textAlignment w:val="center"/>
              <w:rPr>
                <w:rFonts w:eastAsia="宋体"/>
                <w:color w:val="000000"/>
                <w:kern w:val="0"/>
                <w:sz w:val="24"/>
                <w:szCs w:val="22"/>
              </w:rPr>
            </w:pPr>
            <w:r>
              <w:rPr>
                <w:rFonts w:eastAsia="宋体"/>
                <w:color w:val="000000"/>
                <w:kern w:val="0"/>
                <w:sz w:val="24"/>
                <w:szCs w:val="22"/>
              </w:rPr>
              <w:t>护理</w:t>
            </w:r>
          </w:p>
        </w:tc>
        <w:tc>
          <w:tcPr>
            <w:tcW w:w="2484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jc w:val="center"/>
              <w:rPr>
                <w:rFonts w:eastAsia="宋体"/>
                <w:color w:val="000000"/>
                <w:sz w:val="32"/>
                <w:szCs w:val="21"/>
                <w:shd w:val="clear" w:color="auto" w:fill="FFFFFF"/>
              </w:rPr>
            </w:pPr>
          </w:p>
        </w:tc>
        <w:tc>
          <w:tcPr>
            <w:tcW w:w="1466" w:type="dxa"/>
            <w:vMerge w:val="continue"/>
            <w:shd w:val="solid" w:color="FFFFFF" w:fill="auto"/>
            <w:noWrap w:val="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shd w:val="solid" w:color="FFFFFF" w:fill="auto"/>
              <w:autoSpaceDN w:val="0"/>
              <w:spacing w:line="400" w:lineRule="exact"/>
              <w:rPr>
                <w:rFonts w:eastAsia="宋体"/>
                <w:color w:val="000000"/>
                <w:sz w:val="32"/>
                <w:szCs w:val="21"/>
                <w:shd w:val="clear" w:color="auto" w:fill="FFFFFF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swiss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altName w:val="仿宋_GB2312"/>
    <w:panose1 w:val="03000509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JhMzU5OWVkZDhkYTE4MzliM2EyMjAyOGQ4NTdjNWYifQ=="/>
  </w:docVars>
  <w:rsids>
    <w:rsidRoot w:val="704260BF"/>
    <w:rsid w:val="1C8D4ECA"/>
    <w:rsid w:val="1D6F3402"/>
    <w:rsid w:val="25E03B73"/>
    <w:rsid w:val="3B7361C4"/>
    <w:rsid w:val="3CC54823"/>
    <w:rsid w:val="3DEA7AAF"/>
    <w:rsid w:val="3E512380"/>
    <w:rsid w:val="43CF715F"/>
    <w:rsid w:val="50F93CFE"/>
    <w:rsid w:val="6E180862"/>
    <w:rsid w:val="704260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outlineLvl w:val="1"/>
    </w:pPr>
    <w:rPr>
      <w:rFonts w:ascii="Arial" w:hAnsi="Arial" w:eastAsia="黑体"/>
      <w:b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2023-08-18T09:09:00Z</dcterms:created>
  <dc:creator>小苹果果儿</dc:creator>
  <cp:lastModifiedBy>小苹果果儿</cp:lastModifiedBy>
  <dcterms:modified xsi:type="dcterms:W3CDTF">2023-08-18T09:10:01Z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245AB4794AC041E3B15E8D9AAE5EB26D_11</vt:lpwstr>
  </property>
</Properties>
</file>